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31A5C" w14:textId="77777777" w:rsidR="00A81357" w:rsidRDefault="00A81357" w:rsidP="007A72FA">
      <w:pPr>
        <w:pStyle w:val="Adressedelexpditeur"/>
        <w:ind w:right="992"/>
        <w:outlineLvl w:val="0"/>
        <w:rPr>
          <w:rFonts w:ascii="Arial" w:hAnsi="Arial" w:cs="Arial"/>
          <w:b/>
          <w:caps/>
          <w:sz w:val="22"/>
        </w:rPr>
      </w:pPr>
    </w:p>
    <w:p w14:paraId="18384385" w14:textId="3EB8459B" w:rsidR="005A57A7" w:rsidRPr="0061257C" w:rsidRDefault="005A57A7" w:rsidP="007A72FA">
      <w:pPr>
        <w:pStyle w:val="Adressedelexpditeur"/>
        <w:ind w:right="992"/>
        <w:outlineLvl w:val="0"/>
        <w:rPr>
          <w:rFonts w:ascii="Arial" w:hAnsi="Arial" w:cs="Arial"/>
          <w:b/>
          <w:caps/>
          <w:sz w:val="22"/>
        </w:rPr>
      </w:pPr>
      <w:r w:rsidRPr="0061257C">
        <w:rPr>
          <w:rFonts w:ascii="Arial" w:hAnsi="Arial" w:cs="Arial"/>
          <w:b/>
          <w:caps/>
          <w:sz w:val="22"/>
        </w:rPr>
        <w:t>Canada</w:t>
      </w:r>
    </w:p>
    <w:p w14:paraId="41830A2D" w14:textId="77777777" w:rsidR="005A57A7" w:rsidRPr="0061257C" w:rsidRDefault="005A57A7" w:rsidP="007A72FA">
      <w:pPr>
        <w:pStyle w:val="Adressedelexpditeur"/>
        <w:ind w:right="992"/>
        <w:outlineLvl w:val="0"/>
        <w:rPr>
          <w:rFonts w:ascii="Arial" w:hAnsi="Arial" w:cs="Arial"/>
          <w:b/>
          <w:sz w:val="22"/>
        </w:rPr>
      </w:pPr>
      <w:r w:rsidRPr="0061257C">
        <w:rPr>
          <w:rFonts w:ascii="Arial" w:hAnsi="Arial" w:cs="Arial"/>
          <w:b/>
          <w:sz w:val="22"/>
        </w:rPr>
        <w:t>PROVINCE DE QUÉBEC</w:t>
      </w:r>
    </w:p>
    <w:p w14:paraId="5B2A376A" w14:textId="77777777" w:rsidR="005A57A7" w:rsidRPr="0061257C" w:rsidRDefault="005A57A7" w:rsidP="007A72FA">
      <w:pPr>
        <w:pStyle w:val="Adressedelexpditeur"/>
        <w:ind w:right="992"/>
        <w:outlineLvl w:val="0"/>
        <w:rPr>
          <w:rFonts w:ascii="Arial" w:hAnsi="Arial" w:cs="Arial"/>
          <w:b/>
          <w:sz w:val="22"/>
        </w:rPr>
      </w:pPr>
      <w:r w:rsidRPr="0061257C">
        <w:rPr>
          <w:rFonts w:ascii="Arial" w:hAnsi="Arial" w:cs="Arial"/>
          <w:b/>
          <w:sz w:val="22"/>
        </w:rPr>
        <w:t>DISTRICT DE CHARLEVOIX</w:t>
      </w:r>
    </w:p>
    <w:p w14:paraId="7D9CB9E4" w14:textId="77777777" w:rsidR="005A57A7" w:rsidRPr="0061257C" w:rsidRDefault="005A57A7" w:rsidP="007A72FA">
      <w:pPr>
        <w:pStyle w:val="Adressedelexpditeur"/>
        <w:ind w:right="992"/>
        <w:rPr>
          <w:rFonts w:ascii="Arial" w:hAnsi="Arial" w:cs="Arial"/>
          <w:b/>
          <w:sz w:val="22"/>
        </w:rPr>
      </w:pPr>
    </w:p>
    <w:p w14:paraId="00945E9C" w14:textId="77777777" w:rsidR="005A57A7" w:rsidRPr="0061257C" w:rsidRDefault="005A57A7" w:rsidP="007A72FA">
      <w:pPr>
        <w:pStyle w:val="Adressedelexpditeur"/>
        <w:ind w:right="992"/>
        <w:rPr>
          <w:rFonts w:ascii="Arial" w:hAnsi="Arial" w:cs="Arial"/>
          <w:b/>
          <w:sz w:val="22"/>
        </w:rPr>
      </w:pPr>
    </w:p>
    <w:p w14:paraId="1B90D540" w14:textId="373ED662" w:rsidR="00136013" w:rsidRPr="0061257C" w:rsidRDefault="00136013" w:rsidP="007A72FA">
      <w:pPr>
        <w:spacing w:after="55" w:line="256" w:lineRule="auto"/>
        <w:ind w:right="992"/>
        <w:rPr>
          <w:rFonts w:ascii="Arial" w:hAnsi="Arial" w:cs="Arial"/>
        </w:rPr>
      </w:pPr>
    </w:p>
    <w:p w14:paraId="14E1BD96" w14:textId="77777777" w:rsidR="005A57A7" w:rsidRPr="0061257C" w:rsidRDefault="005A57A7" w:rsidP="007A72FA">
      <w:pPr>
        <w:pStyle w:val="Adressedelexpditeur"/>
        <w:tabs>
          <w:tab w:val="left" w:pos="4253"/>
        </w:tabs>
        <w:ind w:right="992"/>
        <w:outlineLvl w:val="0"/>
        <w:rPr>
          <w:rFonts w:ascii="Arial" w:hAnsi="Arial" w:cs="Arial"/>
          <w:b/>
          <w:sz w:val="22"/>
          <w:u w:val="single"/>
        </w:rPr>
      </w:pPr>
      <w:r w:rsidRPr="0061257C">
        <w:rPr>
          <w:rFonts w:ascii="Arial" w:hAnsi="Arial" w:cs="Arial"/>
          <w:b/>
          <w:sz w:val="22"/>
          <w:u w:val="single"/>
        </w:rPr>
        <w:t>MUNICIPALITÉ DE NOTRE-DAME-DES-MONTS</w:t>
      </w:r>
    </w:p>
    <w:p w14:paraId="3332CE34" w14:textId="77777777" w:rsidR="005A57A7" w:rsidRPr="0061257C" w:rsidRDefault="005A57A7" w:rsidP="007A72FA">
      <w:pPr>
        <w:pStyle w:val="Adressedelexpditeur"/>
        <w:tabs>
          <w:tab w:val="left" w:pos="4253"/>
          <w:tab w:val="left" w:pos="7088"/>
        </w:tabs>
        <w:ind w:right="992"/>
        <w:rPr>
          <w:rFonts w:ascii="Arial" w:hAnsi="Arial" w:cs="Arial"/>
          <w:b/>
          <w:sz w:val="22"/>
          <w:u w:val="single"/>
        </w:rPr>
      </w:pPr>
    </w:p>
    <w:p w14:paraId="3F1D68E6" w14:textId="77777777" w:rsidR="00687EBE" w:rsidRPr="0061257C" w:rsidRDefault="00687EBE" w:rsidP="007A72FA">
      <w:pPr>
        <w:pStyle w:val="Adressedelexpditeur"/>
        <w:tabs>
          <w:tab w:val="left" w:pos="4253"/>
        </w:tabs>
        <w:ind w:right="992"/>
        <w:rPr>
          <w:rFonts w:ascii="Arial" w:hAnsi="Arial" w:cs="Arial"/>
          <w:b/>
          <w:sz w:val="22"/>
          <w:szCs w:val="22"/>
          <w:u w:val="single"/>
        </w:rPr>
      </w:pPr>
    </w:p>
    <w:p w14:paraId="41B1DE53" w14:textId="4A99F986" w:rsidR="00E3553F" w:rsidRPr="00120780" w:rsidRDefault="00E3553F" w:rsidP="007A72FA">
      <w:pPr>
        <w:pStyle w:val="Adressedelexpditeur"/>
        <w:tabs>
          <w:tab w:val="left" w:pos="3402"/>
          <w:tab w:val="left" w:pos="4253"/>
          <w:tab w:val="left" w:pos="7088"/>
        </w:tabs>
        <w:ind w:right="992"/>
        <w:jc w:val="both"/>
        <w:rPr>
          <w:rFonts w:ascii="Arial" w:hAnsi="Arial" w:cs="Arial"/>
          <w:sz w:val="24"/>
          <w:szCs w:val="24"/>
        </w:rPr>
      </w:pPr>
      <w:r w:rsidRPr="00120780">
        <w:rPr>
          <w:rFonts w:ascii="Arial" w:hAnsi="Arial" w:cs="Arial"/>
          <w:bCs/>
          <w:sz w:val="24"/>
          <w:szCs w:val="24"/>
        </w:rPr>
        <w:t xml:space="preserve">À une séance générale du Conseil de la municipalité de Notre-Dame-des-Monts, tenue au lieu et heure ordinaire des sessions de ce Conseil, ce </w:t>
      </w:r>
      <w:r w:rsidR="00876E50">
        <w:rPr>
          <w:rFonts w:ascii="Arial" w:hAnsi="Arial" w:cs="Arial"/>
          <w:bCs/>
          <w:sz w:val="24"/>
          <w:szCs w:val="24"/>
        </w:rPr>
        <w:t>4</w:t>
      </w:r>
      <w:r w:rsidRPr="00120780">
        <w:rPr>
          <w:rFonts w:ascii="Arial" w:hAnsi="Arial" w:cs="Arial"/>
          <w:bCs/>
          <w:sz w:val="24"/>
          <w:szCs w:val="24"/>
        </w:rPr>
        <w:t xml:space="preserve"> </w:t>
      </w:r>
      <w:proofErr w:type="spellStart"/>
      <w:r w:rsidRPr="00120780">
        <w:rPr>
          <w:rFonts w:ascii="Arial" w:hAnsi="Arial" w:cs="Arial"/>
          <w:bCs/>
          <w:sz w:val="24"/>
          <w:szCs w:val="24"/>
        </w:rPr>
        <w:t>ième</w:t>
      </w:r>
      <w:proofErr w:type="spellEnd"/>
      <w:r w:rsidRPr="00120780">
        <w:rPr>
          <w:rFonts w:ascii="Arial" w:hAnsi="Arial" w:cs="Arial"/>
          <w:bCs/>
          <w:sz w:val="24"/>
          <w:szCs w:val="24"/>
        </w:rPr>
        <w:t xml:space="preserve"> jour du mois de </w:t>
      </w:r>
      <w:r w:rsidR="00CF1D98" w:rsidRPr="00120780">
        <w:rPr>
          <w:rFonts w:ascii="Arial" w:hAnsi="Arial" w:cs="Arial"/>
          <w:bCs/>
          <w:sz w:val="24"/>
          <w:szCs w:val="24"/>
        </w:rPr>
        <w:t>novembre deux</w:t>
      </w:r>
      <w:r w:rsidRPr="00120780">
        <w:rPr>
          <w:rFonts w:ascii="Arial" w:hAnsi="Arial" w:cs="Arial"/>
          <w:bCs/>
          <w:sz w:val="24"/>
          <w:szCs w:val="24"/>
        </w:rPr>
        <w:t xml:space="preserve"> mille-vingt-</w:t>
      </w:r>
      <w:r w:rsidR="00876E50">
        <w:rPr>
          <w:rFonts w:ascii="Arial" w:hAnsi="Arial" w:cs="Arial"/>
          <w:bCs/>
          <w:sz w:val="24"/>
          <w:szCs w:val="24"/>
        </w:rPr>
        <w:t>quatre</w:t>
      </w:r>
      <w:r w:rsidRPr="00120780">
        <w:rPr>
          <w:rFonts w:ascii="Arial" w:hAnsi="Arial" w:cs="Arial"/>
          <w:bCs/>
          <w:sz w:val="24"/>
          <w:szCs w:val="24"/>
        </w:rPr>
        <w:t>, à laquelle séance sont présents :</w:t>
      </w:r>
      <w:r w:rsidRPr="00120780">
        <w:rPr>
          <w:rFonts w:ascii="Arial" w:hAnsi="Arial" w:cs="Arial"/>
          <w:b/>
          <w:sz w:val="24"/>
          <w:szCs w:val="24"/>
        </w:rPr>
        <w:tab/>
      </w:r>
    </w:p>
    <w:p w14:paraId="5FAAE38D" w14:textId="77777777" w:rsidR="00E3553F" w:rsidRPr="00120780" w:rsidRDefault="00E3553F" w:rsidP="007A72FA">
      <w:pPr>
        <w:pStyle w:val="Adressedelexpditeur"/>
        <w:tabs>
          <w:tab w:val="left" w:pos="4253"/>
        </w:tabs>
        <w:ind w:right="992"/>
        <w:rPr>
          <w:rFonts w:ascii="Arial" w:hAnsi="Arial" w:cs="Arial"/>
          <w:b/>
          <w:sz w:val="24"/>
          <w:szCs w:val="24"/>
          <w:u w:val="single"/>
        </w:rPr>
      </w:pPr>
    </w:p>
    <w:p w14:paraId="39E88A6A" w14:textId="77777777" w:rsidR="00E3553F" w:rsidRPr="00120780" w:rsidRDefault="00E3553F" w:rsidP="007A72FA">
      <w:pPr>
        <w:pStyle w:val="Adressedelexpditeur"/>
        <w:tabs>
          <w:tab w:val="left" w:pos="3402"/>
          <w:tab w:val="left" w:pos="4253"/>
        </w:tabs>
        <w:ind w:right="992"/>
        <w:jc w:val="both"/>
        <w:outlineLvl w:val="0"/>
        <w:rPr>
          <w:rFonts w:ascii="Arial" w:hAnsi="Arial" w:cs="Arial"/>
          <w:sz w:val="24"/>
          <w:szCs w:val="24"/>
        </w:rPr>
      </w:pPr>
    </w:p>
    <w:p w14:paraId="2912D775" w14:textId="77777777" w:rsidR="00E3553F" w:rsidRDefault="00E3553F" w:rsidP="007A72FA">
      <w:pPr>
        <w:pStyle w:val="Adressedelexpditeur"/>
        <w:tabs>
          <w:tab w:val="left" w:pos="2835"/>
          <w:tab w:val="left" w:pos="4253"/>
        </w:tabs>
        <w:ind w:left="284" w:right="992"/>
        <w:jc w:val="both"/>
        <w:rPr>
          <w:rFonts w:ascii="Arial" w:hAnsi="Arial" w:cs="Arial"/>
          <w:sz w:val="24"/>
          <w:szCs w:val="24"/>
        </w:rPr>
      </w:pPr>
      <w:r w:rsidRPr="00120780">
        <w:rPr>
          <w:rFonts w:ascii="Arial" w:hAnsi="Arial" w:cs="Arial"/>
          <w:sz w:val="24"/>
          <w:szCs w:val="24"/>
        </w:rPr>
        <w:t>Sont présents(es) les conseillers (ères)</w:t>
      </w:r>
    </w:p>
    <w:p w14:paraId="6ADDC4A7" w14:textId="77777777" w:rsidR="0000731A" w:rsidRPr="00120780" w:rsidRDefault="0000731A" w:rsidP="007A72FA">
      <w:pPr>
        <w:pStyle w:val="Adressedelexpditeur"/>
        <w:tabs>
          <w:tab w:val="left" w:pos="2835"/>
          <w:tab w:val="left" w:pos="4253"/>
        </w:tabs>
        <w:ind w:left="284" w:right="992"/>
        <w:jc w:val="both"/>
        <w:rPr>
          <w:rFonts w:ascii="Arial" w:hAnsi="Arial" w:cs="Arial"/>
          <w:sz w:val="24"/>
          <w:szCs w:val="24"/>
        </w:rPr>
      </w:pPr>
    </w:p>
    <w:p w14:paraId="212F48B0" w14:textId="77777777" w:rsidR="00E3553F" w:rsidRPr="00120780" w:rsidRDefault="00E3553F" w:rsidP="007A72FA">
      <w:pPr>
        <w:pStyle w:val="Adressedelexpditeur"/>
        <w:tabs>
          <w:tab w:val="left" w:pos="2835"/>
          <w:tab w:val="left" w:pos="4253"/>
        </w:tabs>
        <w:ind w:left="284" w:right="992"/>
        <w:jc w:val="both"/>
        <w:rPr>
          <w:rFonts w:ascii="Arial" w:hAnsi="Arial" w:cs="Arial"/>
          <w:sz w:val="24"/>
          <w:szCs w:val="24"/>
        </w:rPr>
      </w:pPr>
      <w:r w:rsidRPr="00120780">
        <w:rPr>
          <w:rFonts w:ascii="Arial" w:hAnsi="Arial" w:cs="Arial"/>
          <w:sz w:val="24"/>
          <w:szCs w:val="24"/>
        </w:rPr>
        <w:t>Siège #3   M. Rémy Gaudreault, Conseiller</w:t>
      </w:r>
    </w:p>
    <w:p w14:paraId="2E043E69" w14:textId="77777777" w:rsidR="00E3553F" w:rsidRPr="00120780" w:rsidRDefault="00E3553F" w:rsidP="007A72FA">
      <w:pPr>
        <w:pStyle w:val="Adressedelexpditeur"/>
        <w:tabs>
          <w:tab w:val="left" w:pos="2835"/>
          <w:tab w:val="left" w:pos="4253"/>
        </w:tabs>
        <w:ind w:left="284" w:right="992"/>
        <w:jc w:val="both"/>
        <w:rPr>
          <w:rFonts w:ascii="Arial" w:hAnsi="Arial" w:cs="Arial"/>
          <w:sz w:val="24"/>
          <w:szCs w:val="24"/>
        </w:rPr>
      </w:pPr>
      <w:r w:rsidRPr="00120780">
        <w:rPr>
          <w:rFonts w:ascii="Arial" w:hAnsi="Arial" w:cs="Arial"/>
          <w:sz w:val="24"/>
          <w:szCs w:val="24"/>
        </w:rPr>
        <w:t>Siège #4   M. Conrad Guay, Conseiller</w:t>
      </w:r>
    </w:p>
    <w:p w14:paraId="73DB1E01" w14:textId="77777777" w:rsidR="00E3553F" w:rsidRPr="00120780" w:rsidRDefault="00E3553F" w:rsidP="007A72FA">
      <w:pPr>
        <w:pStyle w:val="Adressedelexpditeur"/>
        <w:tabs>
          <w:tab w:val="left" w:pos="2835"/>
          <w:tab w:val="left" w:pos="4253"/>
        </w:tabs>
        <w:ind w:left="284" w:right="992"/>
        <w:jc w:val="both"/>
        <w:rPr>
          <w:rFonts w:ascii="Arial" w:hAnsi="Arial" w:cs="Arial"/>
          <w:sz w:val="24"/>
          <w:szCs w:val="24"/>
        </w:rPr>
      </w:pPr>
      <w:r w:rsidRPr="00120780">
        <w:rPr>
          <w:rFonts w:ascii="Arial" w:hAnsi="Arial" w:cs="Arial"/>
          <w:sz w:val="24"/>
          <w:szCs w:val="24"/>
        </w:rPr>
        <w:t>Siège #5   Madame Marie-Paule Boudreault, Conseillère</w:t>
      </w:r>
    </w:p>
    <w:p w14:paraId="381B00BA" w14:textId="77777777" w:rsidR="00E3553F" w:rsidRPr="00120780" w:rsidRDefault="00E3553F" w:rsidP="007A72FA">
      <w:pPr>
        <w:pStyle w:val="Adressedelexpditeur"/>
        <w:tabs>
          <w:tab w:val="left" w:pos="2835"/>
          <w:tab w:val="left" w:pos="4253"/>
        </w:tabs>
        <w:ind w:left="284" w:right="992"/>
        <w:jc w:val="both"/>
        <w:rPr>
          <w:rFonts w:ascii="Arial" w:hAnsi="Arial" w:cs="Arial"/>
          <w:sz w:val="24"/>
          <w:szCs w:val="24"/>
        </w:rPr>
      </w:pPr>
      <w:r w:rsidRPr="00120780">
        <w:rPr>
          <w:rFonts w:ascii="Arial" w:hAnsi="Arial" w:cs="Arial"/>
          <w:sz w:val="24"/>
          <w:szCs w:val="24"/>
        </w:rPr>
        <w:t>Siège #6   Monsieur Gratien Aubé, Conseiller</w:t>
      </w:r>
    </w:p>
    <w:p w14:paraId="7EF7BCDA" w14:textId="77777777" w:rsidR="00E3553F" w:rsidRPr="00120780" w:rsidRDefault="00E3553F" w:rsidP="007A72FA">
      <w:pPr>
        <w:pStyle w:val="Adressedelexpditeur"/>
        <w:tabs>
          <w:tab w:val="left" w:pos="2835"/>
          <w:tab w:val="left" w:pos="4253"/>
        </w:tabs>
        <w:ind w:left="284" w:right="992"/>
        <w:jc w:val="both"/>
        <w:rPr>
          <w:rFonts w:ascii="Arial" w:hAnsi="Arial" w:cs="Arial"/>
          <w:sz w:val="24"/>
          <w:szCs w:val="24"/>
        </w:rPr>
      </w:pPr>
    </w:p>
    <w:p w14:paraId="0114FCDF" w14:textId="77777777" w:rsidR="00E3553F" w:rsidRDefault="00E3553F" w:rsidP="007A72FA">
      <w:pPr>
        <w:pStyle w:val="Adressedelexpditeur"/>
        <w:tabs>
          <w:tab w:val="left" w:pos="2835"/>
          <w:tab w:val="left" w:pos="4253"/>
        </w:tabs>
        <w:ind w:left="284" w:right="992"/>
        <w:jc w:val="both"/>
        <w:rPr>
          <w:rFonts w:ascii="Arial" w:hAnsi="Arial" w:cs="Arial"/>
          <w:sz w:val="24"/>
          <w:szCs w:val="24"/>
        </w:rPr>
      </w:pPr>
      <w:r w:rsidRPr="00120780">
        <w:rPr>
          <w:rFonts w:ascii="Arial" w:hAnsi="Arial" w:cs="Arial"/>
          <w:sz w:val="24"/>
          <w:szCs w:val="24"/>
        </w:rPr>
        <w:t>Sont absents (es), les conseillers (ères)</w:t>
      </w:r>
    </w:p>
    <w:p w14:paraId="0CEBC5DA" w14:textId="77777777" w:rsidR="00DF5DFF" w:rsidRDefault="00DF5DFF" w:rsidP="007A72FA">
      <w:pPr>
        <w:pStyle w:val="Adressedelexpditeur"/>
        <w:tabs>
          <w:tab w:val="left" w:pos="2835"/>
          <w:tab w:val="left" w:pos="4253"/>
        </w:tabs>
        <w:ind w:left="284" w:right="992"/>
        <w:jc w:val="both"/>
        <w:rPr>
          <w:rFonts w:ascii="Arial" w:hAnsi="Arial" w:cs="Arial"/>
          <w:sz w:val="24"/>
          <w:szCs w:val="24"/>
        </w:rPr>
      </w:pPr>
    </w:p>
    <w:p w14:paraId="4A847750" w14:textId="6F3B85A4" w:rsidR="00DA6DFF" w:rsidRPr="00120780" w:rsidRDefault="00DF5DFF" w:rsidP="00DF5DFF">
      <w:pPr>
        <w:pStyle w:val="Adressedelexpditeur"/>
        <w:tabs>
          <w:tab w:val="left" w:pos="2835"/>
          <w:tab w:val="left" w:pos="4253"/>
        </w:tabs>
        <w:ind w:left="284" w:right="992"/>
        <w:jc w:val="both"/>
        <w:rPr>
          <w:rFonts w:ascii="Arial" w:hAnsi="Arial" w:cs="Arial"/>
          <w:sz w:val="24"/>
          <w:szCs w:val="24"/>
        </w:rPr>
      </w:pPr>
      <w:r w:rsidRPr="00120780">
        <w:rPr>
          <w:rFonts w:ascii="Arial" w:hAnsi="Arial" w:cs="Arial"/>
          <w:sz w:val="24"/>
          <w:szCs w:val="24"/>
        </w:rPr>
        <w:t>Siège #2   Madame Danye Simard, Conseillère</w:t>
      </w:r>
    </w:p>
    <w:p w14:paraId="48140CBA" w14:textId="3275D38E" w:rsidR="00E3553F" w:rsidRPr="00120780" w:rsidRDefault="00876E50" w:rsidP="007A72FA">
      <w:pPr>
        <w:pStyle w:val="Adressedelexpditeur"/>
        <w:tabs>
          <w:tab w:val="left" w:pos="2835"/>
          <w:tab w:val="left" w:pos="4253"/>
        </w:tabs>
        <w:ind w:left="284" w:right="992"/>
        <w:jc w:val="both"/>
        <w:rPr>
          <w:rFonts w:ascii="Arial" w:hAnsi="Arial" w:cs="Arial"/>
          <w:sz w:val="24"/>
          <w:szCs w:val="24"/>
        </w:rPr>
      </w:pPr>
      <w:r>
        <w:rPr>
          <w:rFonts w:ascii="Arial" w:hAnsi="Arial" w:cs="Arial"/>
          <w:sz w:val="24"/>
          <w:szCs w:val="24"/>
        </w:rPr>
        <w:t>Siège #</w:t>
      </w:r>
      <w:r w:rsidR="00715C67">
        <w:rPr>
          <w:rFonts w:ascii="Arial" w:hAnsi="Arial" w:cs="Arial"/>
          <w:sz w:val="24"/>
          <w:szCs w:val="24"/>
        </w:rPr>
        <w:t>1 Vacant</w:t>
      </w:r>
    </w:p>
    <w:p w14:paraId="5EB2AAE5" w14:textId="77777777" w:rsidR="00E3553F" w:rsidRPr="00120780" w:rsidRDefault="00E3553F" w:rsidP="007A72FA">
      <w:pPr>
        <w:pStyle w:val="Adressedelexpditeur"/>
        <w:tabs>
          <w:tab w:val="left" w:pos="2835"/>
          <w:tab w:val="left" w:pos="4253"/>
        </w:tabs>
        <w:ind w:left="284" w:right="992"/>
        <w:jc w:val="both"/>
        <w:rPr>
          <w:rFonts w:ascii="Arial" w:hAnsi="Arial" w:cs="Arial"/>
          <w:sz w:val="24"/>
          <w:szCs w:val="24"/>
        </w:rPr>
      </w:pPr>
    </w:p>
    <w:p w14:paraId="0752F90F" w14:textId="77777777" w:rsidR="00E3553F" w:rsidRPr="00120780" w:rsidRDefault="00E3553F" w:rsidP="007A72FA">
      <w:pPr>
        <w:pStyle w:val="Adressedelexpditeur"/>
        <w:tabs>
          <w:tab w:val="left" w:pos="2835"/>
          <w:tab w:val="left" w:pos="4253"/>
        </w:tabs>
        <w:ind w:left="284" w:right="992"/>
        <w:jc w:val="both"/>
        <w:rPr>
          <w:rFonts w:ascii="Arial" w:hAnsi="Arial" w:cs="Arial"/>
          <w:sz w:val="24"/>
          <w:szCs w:val="24"/>
        </w:rPr>
      </w:pPr>
      <w:r w:rsidRPr="00120780">
        <w:rPr>
          <w:rFonts w:ascii="Arial" w:hAnsi="Arial" w:cs="Arial"/>
          <w:sz w:val="24"/>
          <w:szCs w:val="24"/>
        </w:rPr>
        <w:t>Formant quorum sous la présidence du maire, M. Alexandre Girard</w:t>
      </w:r>
    </w:p>
    <w:p w14:paraId="152978C9" w14:textId="77777777" w:rsidR="00E3553F" w:rsidRPr="00120780" w:rsidRDefault="00E3553F" w:rsidP="007A72FA">
      <w:pPr>
        <w:pStyle w:val="Adressedelexpditeur"/>
        <w:tabs>
          <w:tab w:val="left" w:pos="2835"/>
          <w:tab w:val="left" w:pos="4253"/>
        </w:tabs>
        <w:ind w:left="284" w:right="992"/>
        <w:jc w:val="both"/>
        <w:rPr>
          <w:rFonts w:ascii="Arial" w:hAnsi="Arial" w:cs="Arial"/>
          <w:sz w:val="24"/>
          <w:szCs w:val="24"/>
        </w:rPr>
      </w:pPr>
    </w:p>
    <w:p w14:paraId="730B83AB" w14:textId="77777777" w:rsidR="00E3553F" w:rsidRPr="00120780" w:rsidRDefault="00E3553F" w:rsidP="007A72FA">
      <w:pPr>
        <w:pStyle w:val="Adressedelexpditeur"/>
        <w:tabs>
          <w:tab w:val="left" w:pos="2835"/>
          <w:tab w:val="left" w:pos="4253"/>
        </w:tabs>
        <w:ind w:left="284" w:right="992"/>
        <w:jc w:val="both"/>
        <w:rPr>
          <w:rFonts w:ascii="Arial" w:hAnsi="Arial" w:cs="Arial"/>
          <w:sz w:val="24"/>
          <w:szCs w:val="24"/>
        </w:rPr>
      </w:pPr>
      <w:r w:rsidRPr="00120780">
        <w:rPr>
          <w:rFonts w:ascii="Arial" w:hAnsi="Arial" w:cs="Arial"/>
          <w:sz w:val="24"/>
          <w:szCs w:val="24"/>
        </w:rPr>
        <w:t>La personne qui préside la séance, soit M. Alexandre Girard informe le conseil qu’à moins qu’il ne manifeste expressément le désir de le faire, il ne votera pas sur les propositions soumises au conseil tel que le lui permet la loi,</w:t>
      </w:r>
    </w:p>
    <w:p w14:paraId="1BC7305C" w14:textId="77777777" w:rsidR="00E3553F" w:rsidRPr="00120780" w:rsidRDefault="00E3553F" w:rsidP="007A72FA">
      <w:pPr>
        <w:pStyle w:val="Adressedelexpditeur"/>
        <w:tabs>
          <w:tab w:val="left" w:pos="2835"/>
          <w:tab w:val="left" w:pos="4253"/>
        </w:tabs>
        <w:ind w:left="284" w:right="992"/>
        <w:jc w:val="both"/>
        <w:rPr>
          <w:rFonts w:ascii="Arial" w:hAnsi="Arial" w:cs="Arial"/>
          <w:sz w:val="24"/>
          <w:szCs w:val="24"/>
        </w:rPr>
      </w:pPr>
    </w:p>
    <w:p w14:paraId="4396E900" w14:textId="292C308E" w:rsidR="00E3553F" w:rsidRPr="00120780" w:rsidRDefault="00E3553F" w:rsidP="007A72FA">
      <w:pPr>
        <w:pStyle w:val="Adressedelexpditeur"/>
        <w:tabs>
          <w:tab w:val="left" w:pos="2835"/>
          <w:tab w:val="left" w:pos="4253"/>
        </w:tabs>
        <w:ind w:left="284" w:right="992"/>
        <w:jc w:val="both"/>
        <w:rPr>
          <w:rFonts w:ascii="Arial" w:hAnsi="Arial" w:cs="Arial"/>
          <w:sz w:val="24"/>
          <w:szCs w:val="24"/>
        </w:rPr>
      </w:pPr>
      <w:r w:rsidRPr="00120780">
        <w:rPr>
          <w:rFonts w:ascii="Arial" w:hAnsi="Arial" w:cs="Arial"/>
          <w:sz w:val="24"/>
          <w:szCs w:val="24"/>
        </w:rPr>
        <w:t>M</w:t>
      </w:r>
      <w:r w:rsidR="002E40EB">
        <w:rPr>
          <w:rFonts w:ascii="Arial" w:hAnsi="Arial" w:cs="Arial"/>
          <w:sz w:val="24"/>
          <w:szCs w:val="24"/>
        </w:rPr>
        <w:t>onsieur</w:t>
      </w:r>
      <w:r w:rsidRPr="00120780">
        <w:rPr>
          <w:rFonts w:ascii="Arial" w:hAnsi="Arial" w:cs="Arial"/>
          <w:sz w:val="24"/>
          <w:szCs w:val="24"/>
        </w:rPr>
        <w:t xml:space="preserve"> </w:t>
      </w:r>
      <w:r w:rsidR="002E40EB">
        <w:rPr>
          <w:rFonts w:ascii="Arial" w:hAnsi="Arial" w:cs="Arial"/>
          <w:sz w:val="24"/>
          <w:szCs w:val="24"/>
        </w:rPr>
        <w:t>Eric Thivierge</w:t>
      </w:r>
      <w:r w:rsidRPr="00120780">
        <w:rPr>
          <w:rFonts w:ascii="Arial" w:hAnsi="Arial" w:cs="Arial"/>
          <w:sz w:val="24"/>
          <w:szCs w:val="24"/>
        </w:rPr>
        <w:t>, direct</w:t>
      </w:r>
      <w:r w:rsidR="002E40EB">
        <w:rPr>
          <w:rFonts w:ascii="Arial" w:hAnsi="Arial" w:cs="Arial"/>
          <w:sz w:val="24"/>
          <w:szCs w:val="24"/>
        </w:rPr>
        <w:t xml:space="preserve">eur </w:t>
      </w:r>
      <w:r w:rsidRPr="00120780">
        <w:rPr>
          <w:rFonts w:ascii="Arial" w:hAnsi="Arial" w:cs="Arial"/>
          <w:sz w:val="24"/>
          <w:szCs w:val="24"/>
        </w:rPr>
        <w:t>général</w:t>
      </w:r>
      <w:r w:rsidR="002E40EB">
        <w:rPr>
          <w:rFonts w:ascii="Arial" w:hAnsi="Arial" w:cs="Arial"/>
          <w:sz w:val="24"/>
          <w:szCs w:val="24"/>
        </w:rPr>
        <w:t xml:space="preserve"> adjoint</w:t>
      </w:r>
      <w:r w:rsidRPr="00120780">
        <w:rPr>
          <w:rFonts w:ascii="Arial" w:hAnsi="Arial" w:cs="Arial"/>
          <w:sz w:val="24"/>
          <w:szCs w:val="24"/>
        </w:rPr>
        <w:t>, greffie</w:t>
      </w:r>
      <w:r w:rsidR="002E40EB">
        <w:rPr>
          <w:rFonts w:ascii="Arial" w:hAnsi="Arial" w:cs="Arial"/>
          <w:sz w:val="24"/>
          <w:szCs w:val="24"/>
        </w:rPr>
        <w:t>r</w:t>
      </w:r>
      <w:r w:rsidRPr="00120780">
        <w:rPr>
          <w:rFonts w:ascii="Arial" w:hAnsi="Arial" w:cs="Arial"/>
          <w:sz w:val="24"/>
          <w:szCs w:val="24"/>
        </w:rPr>
        <w:t>-trésori</w:t>
      </w:r>
      <w:r w:rsidR="002E40EB">
        <w:rPr>
          <w:rFonts w:ascii="Arial" w:hAnsi="Arial" w:cs="Arial"/>
          <w:sz w:val="24"/>
          <w:szCs w:val="24"/>
        </w:rPr>
        <w:t>er adjoint</w:t>
      </w:r>
      <w:r w:rsidRPr="00120780">
        <w:rPr>
          <w:rFonts w:ascii="Arial" w:hAnsi="Arial" w:cs="Arial"/>
          <w:sz w:val="24"/>
          <w:szCs w:val="24"/>
        </w:rPr>
        <w:t>, assiste également à cette séance.</w:t>
      </w:r>
    </w:p>
    <w:p w14:paraId="0F758BF4" w14:textId="77777777" w:rsidR="00E3553F" w:rsidRPr="00120780" w:rsidRDefault="00E3553F" w:rsidP="007A72FA">
      <w:pPr>
        <w:pStyle w:val="Adressedelexpditeur"/>
        <w:tabs>
          <w:tab w:val="left" w:pos="2835"/>
          <w:tab w:val="left" w:pos="4253"/>
        </w:tabs>
        <w:ind w:left="284" w:right="992"/>
        <w:jc w:val="both"/>
        <w:rPr>
          <w:rFonts w:ascii="Arial" w:hAnsi="Arial" w:cs="Arial"/>
          <w:b/>
          <w:bCs/>
          <w:sz w:val="24"/>
          <w:szCs w:val="24"/>
        </w:rPr>
      </w:pPr>
    </w:p>
    <w:p w14:paraId="2B86D926" w14:textId="77777777" w:rsidR="00E3553F" w:rsidRPr="00120780" w:rsidRDefault="00E3553F" w:rsidP="007A72FA">
      <w:pPr>
        <w:pStyle w:val="Adressedelexpditeur"/>
        <w:tabs>
          <w:tab w:val="left" w:pos="2835"/>
          <w:tab w:val="left" w:pos="4253"/>
        </w:tabs>
        <w:ind w:left="284" w:right="992"/>
        <w:jc w:val="both"/>
        <w:rPr>
          <w:rFonts w:ascii="Arial" w:hAnsi="Arial" w:cs="Arial"/>
          <w:b/>
          <w:bCs/>
          <w:sz w:val="24"/>
          <w:szCs w:val="24"/>
        </w:rPr>
      </w:pPr>
      <w:r w:rsidRPr="00120780">
        <w:rPr>
          <w:rFonts w:ascii="Arial" w:hAnsi="Arial" w:cs="Arial"/>
          <w:b/>
          <w:bCs/>
          <w:sz w:val="24"/>
          <w:szCs w:val="24"/>
        </w:rPr>
        <w:t>OUVERTURE DE LA SÉANCE</w:t>
      </w:r>
    </w:p>
    <w:p w14:paraId="6F45418C" w14:textId="77777777" w:rsidR="00E3553F" w:rsidRPr="00120780" w:rsidRDefault="00E3553F" w:rsidP="007A72FA">
      <w:pPr>
        <w:pStyle w:val="Adressedelexpditeur"/>
        <w:tabs>
          <w:tab w:val="left" w:pos="2835"/>
          <w:tab w:val="left" w:pos="4253"/>
        </w:tabs>
        <w:ind w:left="284" w:right="992"/>
        <w:jc w:val="both"/>
        <w:rPr>
          <w:rFonts w:ascii="Arial" w:hAnsi="Arial" w:cs="Arial"/>
          <w:sz w:val="24"/>
          <w:szCs w:val="24"/>
        </w:rPr>
      </w:pPr>
    </w:p>
    <w:p w14:paraId="4EF08148" w14:textId="0FD058D9" w:rsidR="00E3553F" w:rsidRPr="00120780" w:rsidRDefault="00E3553F" w:rsidP="007A72FA">
      <w:pPr>
        <w:pStyle w:val="Adressedelexpditeur"/>
        <w:tabs>
          <w:tab w:val="left" w:pos="2835"/>
          <w:tab w:val="left" w:pos="4253"/>
        </w:tabs>
        <w:ind w:left="284" w:right="992"/>
        <w:jc w:val="both"/>
        <w:rPr>
          <w:rFonts w:ascii="Arial" w:hAnsi="Arial" w:cs="Arial"/>
          <w:sz w:val="24"/>
          <w:szCs w:val="24"/>
        </w:rPr>
      </w:pPr>
      <w:r w:rsidRPr="00120780">
        <w:rPr>
          <w:rFonts w:ascii="Arial" w:hAnsi="Arial" w:cs="Arial"/>
          <w:sz w:val="24"/>
          <w:szCs w:val="24"/>
        </w:rPr>
        <w:t>Après vérification du quorum, le maire déclare la session ouverte</w:t>
      </w:r>
      <w:r w:rsidR="00F4301A">
        <w:rPr>
          <w:rFonts w:ascii="Arial" w:hAnsi="Arial" w:cs="Arial"/>
          <w:sz w:val="24"/>
          <w:szCs w:val="24"/>
        </w:rPr>
        <w:t>.</w:t>
      </w:r>
    </w:p>
    <w:p w14:paraId="7B9C96DF" w14:textId="77777777" w:rsidR="00E3553F" w:rsidRPr="00120780" w:rsidRDefault="00E3553F" w:rsidP="007A72FA">
      <w:pPr>
        <w:pStyle w:val="Adressedelexpditeur"/>
        <w:tabs>
          <w:tab w:val="left" w:pos="3402"/>
          <w:tab w:val="left" w:pos="4253"/>
        </w:tabs>
        <w:ind w:left="720" w:right="992"/>
        <w:outlineLvl w:val="0"/>
        <w:rPr>
          <w:rFonts w:ascii="Arial" w:hAnsi="Arial" w:cs="Arial"/>
          <w:b/>
          <w:sz w:val="24"/>
          <w:szCs w:val="24"/>
          <w:u w:val="single"/>
        </w:rPr>
      </w:pPr>
    </w:p>
    <w:p w14:paraId="4154E28C" w14:textId="77777777" w:rsidR="00E3553F" w:rsidRPr="00120780" w:rsidRDefault="00E3553F" w:rsidP="006168B8">
      <w:pPr>
        <w:pStyle w:val="Adressedelexpditeur"/>
        <w:tabs>
          <w:tab w:val="left" w:pos="3402"/>
          <w:tab w:val="left" w:pos="4253"/>
        </w:tabs>
        <w:ind w:left="284" w:right="992" w:hanging="142"/>
        <w:jc w:val="both"/>
        <w:outlineLvl w:val="0"/>
        <w:rPr>
          <w:rFonts w:ascii="Arial" w:hAnsi="Arial" w:cs="Arial"/>
          <w:b/>
          <w:sz w:val="24"/>
          <w:szCs w:val="24"/>
          <w:u w:val="single"/>
        </w:rPr>
      </w:pPr>
      <w:r w:rsidRPr="00120780">
        <w:rPr>
          <w:rFonts w:ascii="Arial" w:hAnsi="Arial" w:cs="Arial"/>
          <w:sz w:val="24"/>
          <w:szCs w:val="24"/>
        </w:rPr>
        <w:t xml:space="preserve">  Alexandre Girard, Maire, invite l’assemblée à un moment de réflexion.</w:t>
      </w:r>
    </w:p>
    <w:p w14:paraId="7083E04F" w14:textId="77777777" w:rsidR="00E3553F" w:rsidRPr="00120780" w:rsidRDefault="00E3553F" w:rsidP="007A72FA">
      <w:pPr>
        <w:pStyle w:val="Adressedelexpditeur"/>
        <w:tabs>
          <w:tab w:val="left" w:pos="3402"/>
          <w:tab w:val="left" w:pos="4253"/>
        </w:tabs>
        <w:ind w:right="992"/>
        <w:rPr>
          <w:rFonts w:ascii="Arial" w:hAnsi="Arial" w:cs="Arial"/>
          <w:sz w:val="24"/>
          <w:szCs w:val="24"/>
        </w:rPr>
      </w:pPr>
    </w:p>
    <w:p w14:paraId="0E413388" w14:textId="77777777" w:rsidR="00E3553F" w:rsidRPr="00120780" w:rsidRDefault="00E3553F" w:rsidP="007A72FA">
      <w:pPr>
        <w:pStyle w:val="Adressedelexpditeur"/>
        <w:tabs>
          <w:tab w:val="left" w:pos="3402"/>
          <w:tab w:val="left" w:pos="4253"/>
        </w:tabs>
        <w:ind w:right="992"/>
        <w:rPr>
          <w:rFonts w:ascii="Arial" w:hAnsi="Arial" w:cs="Arial"/>
          <w:sz w:val="24"/>
          <w:szCs w:val="24"/>
        </w:rPr>
      </w:pPr>
    </w:p>
    <w:p w14:paraId="7662B38E" w14:textId="77777777" w:rsidR="00E3553F" w:rsidRPr="00120780" w:rsidRDefault="00E3553F" w:rsidP="007A72FA">
      <w:pPr>
        <w:pStyle w:val="Adressedelexpditeur"/>
        <w:tabs>
          <w:tab w:val="left" w:pos="3402"/>
          <w:tab w:val="left" w:pos="4253"/>
        </w:tabs>
        <w:ind w:right="992"/>
        <w:jc w:val="center"/>
        <w:outlineLvl w:val="0"/>
        <w:rPr>
          <w:rFonts w:ascii="Arial" w:hAnsi="Arial" w:cs="Arial"/>
          <w:b/>
          <w:sz w:val="24"/>
          <w:szCs w:val="24"/>
          <w:u w:val="single"/>
        </w:rPr>
      </w:pPr>
      <w:r w:rsidRPr="00120780">
        <w:rPr>
          <w:rFonts w:ascii="Arial" w:hAnsi="Arial" w:cs="Arial"/>
          <w:b/>
          <w:sz w:val="24"/>
          <w:szCs w:val="24"/>
          <w:u w:val="single"/>
        </w:rPr>
        <w:t>1 –MOMENTS DE RÉFLEXION</w:t>
      </w:r>
    </w:p>
    <w:p w14:paraId="438F55E8" w14:textId="77777777" w:rsidR="00E3553F" w:rsidRPr="00120780" w:rsidRDefault="00E3553F" w:rsidP="007A72FA">
      <w:pPr>
        <w:pStyle w:val="Adressedelexpditeur"/>
        <w:tabs>
          <w:tab w:val="left" w:pos="3402"/>
          <w:tab w:val="left" w:pos="4253"/>
        </w:tabs>
        <w:ind w:right="992"/>
        <w:rPr>
          <w:rFonts w:ascii="Arial" w:hAnsi="Arial" w:cs="Arial"/>
          <w:b/>
          <w:sz w:val="24"/>
          <w:szCs w:val="24"/>
          <w:u w:val="single"/>
        </w:rPr>
      </w:pPr>
    </w:p>
    <w:p w14:paraId="329ECF2B" w14:textId="62E4AF79" w:rsidR="00715C67" w:rsidRPr="00724D47" w:rsidRDefault="00E3553F" w:rsidP="00724D47">
      <w:pPr>
        <w:pStyle w:val="Adressedelexpditeur"/>
        <w:tabs>
          <w:tab w:val="left" w:pos="3402"/>
          <w:tab w:val="left" w:pos="4253"/>
        </w:tabs>
        <w:ind w:right="992"/>
        <w:jc w:val="both"/>
        <w:outlineLvl w:val="0"/>
        <w:rPr>
          <w:rFonts w:ascii="Arial" w:hAnsi="Arial" w:cs="Arial"/>
          <w:sz w:val="24"/>
          <w:szCs w:val="24"/>
        </w:rPr>
      </w:pPr>
      <w:r w:rsidRPr="00120780">
        <w:rPr>
          <w:rFonts w:ascii="Arial" w:hAnsi="Arial" w:cs="Arial"/>
          <w:sz w:val="24"/>
          <w:szCs w:val="24"/>
        </w:rPr>
        <w:t>Alexandre Girard, Maire invite l’assemblée à un moment de réflexion.</w:t>
      </w:r>
    </w:p>
    <w:p w14:paraId="142BD0E8" w14:textId="77777777" w:rsidR="00DF5DFF" w:rsidRDefault="00DF5DFF" w:rsidP="00DF5DFF">
      <w:pPr>
        <w:pStyle w:val="Adressedelexpditeur"/>
        <w:tabs>
          <w:tab w:val="left" w:pos="3402"/>
          <w:tab w:val="left" w:pos="4253"/>
        </w:tabs>
        <w:ind w:right="992"/>
        <w:rPr>
          <w:rFonts w:ascii="Arial" w:hAnsi="Arial" w:cs="Arial"/>
          <w:b/>
          <w:sz w:val="24"/>
          <w:szCs w:val="24"/>
          <w:u w:val="single"/>
        </w:rPr>
      </w:pPr>
    </w:p>
    <w:p w14:paraId="3C870962" w14:textId="77777777" w:rsidR="00715C67" w:rsidRPr="00120780" w:rsidRDefault="00715C67" w:rsidP="007A72FA">
      <w:pPr>
        <w:pStyle w:val="Adressedelexpditeur"/>
        <w:tabs>
          <w:tab w:val="left" w:pos="3402"/>
          <w:tab w:val="left" w:pos="4253"/>
        </w:tabs>
        <w:ind w:right="992"/>
        <w:jc w:val="center"/>
        <w:rPr>
          <w:rFonts w:ascii="Arial" w:hAnsi="Arial" w:cs="Arial"/>
          <w:b/>
          <w:sz w:val="24"/>
          <w:szCs w:val="24"/>
          <w:u w:val="single"/>
        </w:rPr>
      </w:pPr>
    </w:p>
    <w:p w14:paraId="1BE42CBE" w14:textId="77777777" w:rsidR="00E3553F" w:rsidRPr="00120780" w:rsidRDefault="00E3553F" w:rsidP="007A72FA">
      <w:pPr>
        <w:pStyle w:val="Adressedelexpditeur"/>
        <w:tabs>
          <w:tab w:val="left" w:pos="3402"/>
          <w:tab w:val="left" w:pos="4253"/>
        </w:tabs>
        <w:ind w:right="992"/>
        <w:jc w:val="center"/>
        <w:outlineLvl w:val="0"/>
        <w:rPr>
          <w:rFonts w:ascii="Arial" w:hAnsi="Arial" w:cs="Arial"/>
          <w:b/>
          <w:sz w:val="24"/>
          <w:szCs w:val="24"/>
          <w:u w:val="single"/>
        </w:rPr>
      </w:pPr>
      <w:r w:rsidRPr="00120780">
        <w:rPr>
          <w:rFonts w:ascii="Arial" w:hAnsi="Arial" w:cs="Arial"/>
          <w:b/>
          <w:sz w:val="24"/>
          <w:szCs w:val="24"/>
          <w:u w:val="single"/>
        </w:rPr>
        <w:t>2 - CONSTATATION DU QUORUM</w:t>
      </w:r>
    </w:p>
    <w:p w14:paraId="1B9533D1" w14:textId="77777777" w:rsidR="00E3553F" w:rsidRPr="00120780" w:rsidRDefault="00E3553F" w:rsidP="007A72FA">
      <w:pPr>
        <w:pStyle w:val="Adressedelexpditeur"/>
        <w:tabs>
          <w:tab w:val="left" w:pos="3402"/>
          <w:tab w:val="left" w:pos="4253"/>
        </w:tabs>
        <w:ind w:right="992"/>
        <w:rPr>
          <w:rFonts w:ascii="Arial" w:hAnsi="Arial" w:cs="Arial"/>
          <w:b/>
          <w:sz w:val="24"/>
          <w:szCs w:val="24"/>
          <w:u w:val="single"/>
        </w:rPr>
      </w:pPr>
    </w:p>
    <w:p w14:paraId="45F194A5" w14:textId="07CA6B4F" w:rsidR="00E3553F" w:rsidRPr="00120780" w:rsidRDefault="00E3553F" w:rsidP="007A72FA">
      <w:pPr>
        <w:pStyle w:val="Adressedelexpditeur"/>
        <w:tabs>
          <w:tab w:val="left" w:pos="3402"/>
          <w:tab w:val="left" w:pos="4253"/>
        </w:tabs>
        <w:ind w:right="992"/>
        <w:jc w:val="both"/>
        <w:outlineLvl w:val="0"/>
        <w:rPr>
          <w:rFonts w:ascii="Arial" w:hAnsi="Arial" w:cs="Arial"/>
          <w:sz w:val="24"/>
          <w:szCs w:val="24"/>
        </w:rPr>
      </w:pPr>
      <w:r w:rsidRPr="00120780">
        <w:rPr>
          <w:rFonts w:ascii="Arial" w:hAnsi="Arial" w:cs="Arial"/>
          <w:sz w:val="24"/>
          <w:szCs w:val="24"/>
        </w:rPr>
        <w:t xml:space="preserve">Le Maire constate la présence de </w:t>
      </w:r>
      <w:r w:rsidR="00DF5DFF">
        <w:rPr>
          <w:rFonts w:ascii="Arial" w:hAnsi="Arial" w:cs="Arial"/>
          <w:sz w:val="24"/>
          <w:szCs w:val="24"/>
        </w:rPr>
        <w:t>quatre</w:t>
      </w:r>
      <w:r w:rsidRPr="00120780">
        <w:rPr>
          <w:rFonts w:ascii="Arial" w:hAnsi="Arial" w:cs="Arial"/>
          <w:sz w:val="24"/>
          <w:szCs w:val="24"/>
        </w:rPr>
        <w:t xml:space="preserve"> (</w:t>
      </w:r>
      <w:r w:rsidR="00DF5DFF">
        <w:rPr>
          <w:rFonts w:ascii="Arial" w:hAnsi="Arial" w:cs="Arial"/>
          <w:sz w:val="24"/>
          <w:szCs w:val="24"/>
        </w:rPr>
        <w:t>4</w:t>
      </w:r>
      <w:r w:rsidRPr="00120780">
        <w:rPr>
          <w:rFonts w:ascii="Arial" w:hAnsi="Arial" w:cs="Arial"/>
          <w:sz w:val="24"/>
          <w:szCs w:val="24"/>
        </w:rPr>
        <w:t>) Conseillères et Conseillers, donc il y a quorum.</w:t>
      </w:r>
    </w:p>
    <w:p w14:paraId="280F49C9" w14:textId="77777777" w:rsidR="003B7B17" w:rsidRDefault="003B7B17" w:rsidP="003B7B17">
      <w:pPr>
        <w:pStyle w:val="Adressedelexpditeur"/>
        <w:tabs>
          <w:tab w:val="left" w:pos="3402"/>
          <w:tab w:val="left" w:pos="4253"/>
          <w:tab w:val="left" w:pos="7513"/>
        </w:tabs>
        <w:ind w:right="992"/>
        <w:outlineLvl w:val="0"/>
        <w:rPr>
          <w:rFonts w:ascii="Arial" w:hAnsi="Arial" w:cs="Arial"/>
          <w:b/>
          <w:sz w:val="24"/>
          <w:szCs w:val="24"/>
          <w:u w:val="single"/>
        </w:rPr>
      </w:pPr>
    </w:p>
    <w:p w14:paraId="1B88AD1C" w14:textId="77777777" w:rsidR="00724D47" w:rsidRPr="00120780" w:rsidRDefault="00724D47" w:rsidP="003B7B17">
      <w:pPr>
        <w:pStyle w:val="Adressedelexpditeur"/>
        <w:tabs>
          <w:tab w:val="left" w:pos="3402"/>
          <w:tab w:val="left" w:pos="4253"/>
          <w:tab w:val="left" w:pos="7513"/>
        </w:tabs>
        <w:ind w:right="992"/>
        <w:outlineLvl w:val="0"/>
        <w:rPr>
          <w:rFonts w:ascii="Arial" w:hAnsi="Arial" w:cs="Arial"/>
          <w:b/>
          <w:sz w:val="24"/>
          <w:szCs w:val="24"/>
          <w:u w:val="single"/>
        </w:rPr>
      </w:pPr>
    </w:p>
    <w:p w14:paraId="09B9194E" w14:textId="77777777" w:rsidR="003B7B17" w:rsidRPr="00A3083A" w:rsidRDefault="003B7B17" w:rsidP="003B7B17">
      <w:pPr>
        <w:pStyle w:val="Adressedelexpditeur"/>
        <w:tabs>
          <w:tab w:val="left" w:pos="3402"/>
          <w:tab w:val="left" w:pos="4253"/>
          <w:tab w:val="left" w:pos="7513"/>
        </w:tabs>
        <w:jc w:val="center"/>
        <w:outlineLvl w:val="0"/>
        <w:rPr>
          <w:b/>
          <w:sz w:val="24"/>
          <w:szCs w:val="24"/>
          <w:u w:val="single"/>
        </w:rPr>
      </w:pPr>
      <w:r>
        <w:rPr>
          <w:b/>
          <w:sz w:val="24"/>
          <w:szCs w:val="24"/>
          <w:u w:val="single"/>
        </w:rPr>
        <w:lastRenderedPageBreak/>
        <w:t>ORDRE DU JOUR</w:t>
      </w:r>
    </w:p>
    <w:p w14:paraId="720BDCEB" w14:textId="77777777" w:rsidR="000722F7" w:rsidRPr="000722F7" w:rsidRDefault="000722F7" w:rsidP="000722F7">
      <w:pPr>
        <w:tabs>
          <w:tab w:val="left" w:pos="450"/>
          <w:tab w:val="left" w:pos="567"/>
          <w:tab w:val="left" w:pos="851"/>
        </w:tabs>
        <w:spacing w:line="276" w:lineRule="auto"/>
        <w:rPr>
          <w:rFonts w:ascii="Book Antiqua" w:hAnsi="Book Antiqua"/>
          <w:b/>
          <w:i/>
          <w:sz w:val="24"/>
          <w:szCs w:val="24"/>
          <w:u w:val="single"/>
          <w:lang w:eastAsia="fr-CA"/>
        </w:rPr>
      </w:pPr>
    </w:p>
    <w:p w14:paraId="4C2708F9"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Moment de réflexion;</w:t>
      </w:r>
    </w:p>
    <w:p w14:paraId="10901DFD"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Constatation du quorum;</w:t>
      </w:r>
    </w:p>
    <w:p w14:paraId="03DB2B1C" w14:textId="77777777" w:rsidR="000722F7" w:rsidRPr="000722F7" w:rsidRDefault="000722F7" w:rsidP="000722F7">
      <w:pPr>
        <w:numPr>
          <w:ilvl w:val="0"/>
          <w:numId w:val="2"/>
        </w:numPr>
        <w:tabs>
          <w:tab w:val="clear" w:pos="456"/>
          <w:tab w:val="num" w:pos="598"/>
        </w:tabs>
        <w:spacing w:line="276" w:lineRule="auto"/>
        <w:ind w:left="567" w:hanging="425"/>
        <w:jc w:val="both"/>
        <w:rPr>
          <w:rFonts w:ascii="Arial" w:hAnsi="Arial"/>
          <w:sz w:val="22"/>
          <w:szCs w:val="22"/>
          <w:lang w:eastAsia="fr-CA"/>
        </w:rPr>
      </w:pPr>
      <w:r w:rsidRPr="000722F7">
        <w:rPr>
          <w:rFonts w:ascii="Arial" w:hAnsi="Arial"/>
          <w:sz w:val="22"/>
          <w:szCs w:val="22"/>
          <w:lang w:eastAsia="fr-CA"/>
        </w:rPr>
        <w:t>Lecture et adoption de l’ordre du jour;</w:t>
      </w:r>
    </w:p>
    <w:p w14:paraId="0A118D7E" w14:textId="38257179"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 xml:space="preserve">Adoption des procès-verbaux de la séance régulière du 7 octobre et les réunions </w:t>
      </w:r>
      <w:r w:rsidR="000D5529" w:rsidRPr="000722F7">
        <w:rPr>
          <w:rFonts w:ascii="Arial" w:hAnsi="Arial"/>
          <w:sz w:val="22"/>
          <w:szCs w:val="22"/>
          <w:lang w:eastAsia="fr-CA"/>
        </w:rPr>
        <w:t>extraordinaires du</w:t>
      </w:r>
      <w:r w:rsidRPr="000722F7">
        <w:rPr>
          <w:rFonts w:ascii="Arial" w:hAnsi="Arial"/>
          <w:sz w:val="22"/>
          <w:szCs w:val="22"/>
          <w:lang w:eastAsia="fr-CA"/>
        </w:rPr>
        <w:t xml:space="preserve"> 7 octobre 2024 et du 28 octobre 2024;</w:t>
      </w:r>
    </w:p>
    <w:p w14:paraId="5E6DD6B7" w14:textId="77777777" w:rsidR="000722F7" w:rsidRPr="000722F7" w:rsidRDefault="000722F7" w:rsidP="000722F7">
      <w:pPr>
        <w:numPr>
          <w:ilvl w:val="0"/>
          <w:numId w:val="2"/>
        </w:numPr>
        <w:tabs>
          <w:tab w:val="clear" w:pos="456"/>
          <w:tab w:val="num" w:pos="598"/>
        </w:tabs>
        <w:spacing w:line="276" w:lineRule="auto"/>
        <w:ind w:left="598"/>
        <w:jc w:val="both"/>
        <w:rPr>
          <w:rFonts w:ascii="Arial" w:hAnsi="Arial"/>
          <w:sz w:val="22"/>
          <w:szCs w:val="22"/>
          <w:lang w:eastAsia="fr-CA"/>
        </w:rPr>
      </w:pPr>
      <w:r w:rsidRPr="000722F7">
        <w:rPr>
          <w:rFonts w:ascii="Arial" w:hAnsi="Arial"/>
          <w:sz w:val="22"/>
          <w:szCs w:val="22"/>
          <w:lang w:eastAsia="fr-CA"/>
        </w:rPr>
        <w:t xml:space="preserve">Travaux du fosset prêt du 98 Rang des Lacs; </w:t>
      </w:r>
    </w:p>
    <w:p w14:paraId="36D3104F" w14:textId="77777777" w:rsidR="000722F7" w:rsidRPr="000722F7" w:rsidRDefault="000722F7" w:rsidP="000722F7">
      <w:pPr>
        <w:numPr>
          <w:ilvl w:val="0"/>
          <w:numId w:val="2"/>
        </w:numPr>
        <w:tabs>
          <w:tab w:val="clear" w:pos="456"/>
          <w:tab w:val="num" w:pos="598"/>
        </w:tabs>
        <w:spacing w:line="276" w:lineRule="auto"/>
        <w:ind w:left="598"/>
        <w:jc w:val="both"/>
        <w:rPr>
          <w:rFonts w:ascii="Arial" w:hAnsi="Arial"/>
          <w:sz w:val="22"/>
          <w:szCs w:val="22"/>
          <w:lang w:eastAsia="fr-CA"/>
        </w:rPr>
      </w:pPr>
      <w:r w:rsidRPr="000722F7">
        <w:rPr>
          <w:rFonts w:ascii="Arial" w:hAnsi="Arial"/>
          <w:sz w:val="22"/>
          <w:szCs w:val="22"/>
          <w:lang w:eastAsia="fr-CA"/>
        </w:rPr>
        <w:t>Achat de la flèche pour signalisation;</w:t>
      </w:r>
    </w:p>
    <w:p w14:paraId="5A257AC4" w14:textId="77777777" w:rsidR="000722F7" w:rsidRPr="000722F7" w:rsidRDefault="000722F7" w:rsidP="000722F7">
      <w:pPr>
        <w:numPr>
          <w:ilvl w:val="0"/>
          <w:numId w:val="2"/>
        </w:numPr>
        <w:tabs>
          <w:tab w:val="clear" w:pos="456"/>
          <w:tab w:val="num" w:pos="598"/>
        </w:tabs>
        <w:spacing w:line="276" w:lineRule="auto"/>
        <w:ind w:left="598"/>
        <w:jc w:val="both"/>
        <w:rPr>
          <w:rFonts w:ascii="Arial" w:hAnsi="Arial"/>
          <w:sz w:val="22"/>
          <w:szCs w:val="22"/>
          <w:lang w:eastAsia="fr-CA"/>
        </w:rPr>
      </w:pPr>
      <w:r w:rsidRPr="000722F7">
        <w:rPr>
          <w:rFonts w:ascii="Arial" w:hAnsi="Arial"/>
          <w:sz w:val="22"/>
          <w:szCs w:val="22"/>
          <w:lang w:eastAsia="fr-CA"/>
        </w:rPr>
        <w:t>Achat du réservoir d’eau;</w:t>
      </w:r>
    </w:p>
    <w:p w14:paraId="6AE3A9C3" w14:textId="77777777" w:rsidR="000722F7" w:rsidRPr="000722F7" w:rsidRDefault="000722F7" w:rsidP="000722F7">
      <w:pPr>
        <w:numPr>
          <w:ilvl w:val="0"/>
          <w:numId w:val="2"/>
        </w:numPr>
        <w:tabs>
          <w:tab w:val="clear" w:pos="456"/>
          <w:tab w:val="num" w:pos="598"/>
        </w:tabs>
        <w:spacing w:line="276" w:lineRule="auto"/>
        <w:ind w:left="598"/>
        <w:jc w:val="both"/>
        <w:rPr>
          <w:rFonts w:ascii="Arial" w:hAnsi="Arial"/>
          <w:sz w:val="22"/>
          <w:szCs w:val="22"/>
          <w:lang w:eastAsia="fr-CA"/>
        </w:rPr>
      </w:pPr>
      <w:r w:rsidRPr="000722F7">
        <w:rPr>
          <w:rFonts w:ascii="Arial" w:hAnsi="Arial"/>
          <w:sz w:val="22"/>
          <w:szCs w:val="22"/>
          <w:lang w:eastAsia="fr-CA"/>
        </w:rPr>
        <w:t>Achat du radar pédagogique;</w:t>
      </w:r>
    </w:p>
    <w:p w14:paraId="3AF481A5"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Achat d’une Faucheuse déporté;</w:t>
      </w:r>
    </w:p>
    <w:p w14:paraId="511E6EAF"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 xml:space="preserve">Achat d’un rouleau d’asphalte; </w:t>
      </w:r>
    </w:p>
    <w:p w14:paraId="1788FDF4"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Achat d’une remorque plateforme;</w:t>
      </w:r>
    </w:p>
    <w:p w14:paraId="7D832CF7" w14:textId="60B654DD"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Achat d’u</w:t>
      </w:r>
      <w:r w:rsidR="007F5CE6">
        <w:rPr>
          <w:rFonts w:ascii="Arial" w:hAnsi="Arial"/>
          <w:sz w:val="22"/>
          <w:szCs w:val="22"/>
          <w:lang w:eastAsia="fr-CA"/>
        </w:rPr>
        <w:t>n pneu</w:t>
      </w:r>
      <w:r w:rsidRPr="000722F7">
        <w:rPr>
          <w:rFonts w:ascii="Arial" w:hAnsi="Arial"/>
          <w:sz w:val="22"/>
          <w:szCs w:val="22"/>
          <w:lang w:eastAsia="fr-CA"/>
        </w:rPr>
        <w:t xml:space="preserve"> de </w:t>
      </w:r>
      <w:r w:rsidR="007F5CE6" w:rsidRPr="000722F7">
        <w:rPr>
          <w:rFonts w:ascii="Arial" w:hAnsi="Arial"/>
          <w:sz w:val="22"/>
          <w:szCs w:val="22"/>
          <w:lang w:eastAsia="fr-CA"/>
        </w:rPr>
        <w:t>secours</w:t>
      </w:r>
      <w:r w:rsidRPr="000722F7">
        <w:rPr>
          <w:rFonts w:ascii="Arial" w:hAnsi="Arial"/>
          <w:sz w:val="22"/>
          <w:szCs w:val="22"/>
          <w:lang w:eastAsia="fr-CA"/>
        </w:rPr>
        <w:t xml:space="preserve"> pour la nouvelle remorque;</w:t>
      </w:r>
    </w:p>
    <w:p w14:paraId="2C60E9D5"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Acceptation des dépenses dans le cadre du programme d’aide à la voire locale-volet entretien année 2024 (dossier no. HTK28732) 157 656$;</w:t>
      </w:r>
    </w:p>
    <w:p w14:paraId="1CF74BA6"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Acceptation des dépenses dans le cadre du programme d’aide à la voirie locale- volet projets particuliers d’amélioration (dossier no. CUF89649-15025 (</w:t>
      </w:r>
      <w:proofErr w:type="gramStart"/>
      <w:r w:rsidRPr="000722F7">
        <w:rPr>
          <w:rFonts w:ascii="Arial" w:hAnsi="Arial"/>
          <w:sz w:val="22"/>
          <w:szCs w:val="22"/>
          <w:lang w:eastAsia="fr-CA"/>
        </w:rPr>
        <w:t>3)-</w:t>
      </w:r>
      <w:proofErr w:type="gramEnd"/>
      <w:r w:rsidRPr="000722F7">
        <w:rPr>
          <w:rFonts w:ascii="Arial" w:hAnsi="Arial"/>
          <w:sz w:val="22"/>
          <w:szCs w:val="22"/>
          <w:lang w:eastAsia="fr-CA"/>
        </w:rPr>
        <w:t>20240426-012 ) pour un montant maximale de 35 000$ échelonnée sur trois années budgétaires;</w:t>
      </w:r>
    </w:p>
    <w:p w14:paraId="561DECC8"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Dépôt des intérêts pécuniaires des élus municipaux;</w:t>
      </w:r>
    </w:p>
    <w:p w14:paraId="55118773"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Avis de motion et dépôt du projet de règlement #2024-</w:t>
      </w:r>
      <w:proofErr w:type="gramStart"/>
      <w:r w:rsidRPr="000722F7">
        <w:rPr>
          <w:rFonts w:ascii="Arial" w:hAnsi="Arial"/>
          <w:sz w:val="22"/>
          <w:szCs w:val="22"/>
          <w:lang w:eastAsia="fr-CA"/>
        </w:rPr>
        <w:t>08  sur</w:t>
      </w:r>
      <w:proofErr w:type="gramEnd"/>
      <w:r w:rsidRPr="000722F7">
        <w:rPr>
          <w:rFonts w:ascii="Arial" w:hAnsi="Arial"/>
          <w:sz w:val="22"/>
          <w:szCs w:val="22"/>
          <w:lang w:eastAsia="fr-CA"/>
        </w:rPr>
        <w:t xml:space="preserve"> la régie interne des séances du conseil pour remplacer le règlement #228-53;</w:t>
      </w:r>
    </w:p>
    <w:p w14:paraId="1C863BF8"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Association des personnes handicapées de Charlevoix inc demande une aide financière pour la fête de Noël le 7 décembre 2024;</w:t>
      </w:r>
    </w:p>
    <w:p w14:paraId="64B74FDD"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Renouvellement du service forfaitaire de consultations juridiques de la firme Morency société d’avocats pour l’année 2025;</w:t>
      </w:r>
    </w:p>
    <w:p w14:paraId="677FC905" w14:textId="0BA027CE"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 xml:space="preserve">Demande d’aide </w:t>
      </w:r>
      <w:r w:rsidR="007F5CE6" w:rsidRPr="000722F7">
        <w:rPr>
          <w:rFonts w:ascii="Arial" w:hAnsi="Arial"/>
          <w:sz w:val="22"/>
          <w:szCs w:val="22"/>
          <w:lang w:eastAsia="fr-CA"/>
        </w:rPr>
        <w:t>financière</w:t>
      </w:r>
      <w:r w:rsidRPr="000722F7">
        <w:rPr>
          <w:rFonts w:ascii="Arial" w:hAnsi="Arial"/>
          <w:sz w:val="22"/>
          <w:szCs w:val="22"/>
          <w:lang w:eastAsia="fr-CA"/>
        </w:rPr>
        <w:t xml:space="preserve"> pour la formation des pompiers dans le cadre du Programme d’aide financière pour la formation des pompiers volontaires;</w:t>
      </w:r>
    </w:p>
    <w:p w14:paraId="2C4FA8B3"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Achat de pneus pour le camion GMC Sierra 1500 2011, la pose et l’installation incluse;</w:t>
      </w:r>
    </w:p>
    <w:p w14:paraId="07079361"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 xml:space="preserve">Demande à la ministre des affaires municipales, </w:t>
      </w:r>
      <w:proofErr w:type="spellStart"/>
      <w:r w:rsidRPr="000722F7">
        <w:rPr>
          <w:rFonts w:ascii="Arial" w:hAnsi="Arial"/>
          <w:sz w:val="22"/>
          <w:szCs w:val="22"/>
          <w:lang w:eastAsia="fr-CA"/>
        </w:rPr>
        <w:t>mme</w:t>
      </w:r>
      <w:proofErr w:type="spellEnd"/>
      <w:r w:rsidRPr="000722F7">
        <w:rPr>
          <w:rFonts w:ascii="Arial" w:hAnsi="Arial"/>
          <w:sz w:val="22"/>
          <w:szCs w:val="22"/>
          <w:lang w:eastAsia="fr-CA"/>
        </w:rPr>
        <w:t xml:space="preserve"> </w:t>
      </w:r>
      <w:proofErr w:type="spellStart"/>
      <w:r w:rsidRPr="000722F7">
        <w:rPr>
          <w:rFonts w:ascii="Arial" w:hAnsi="Arial"/>
          <w:sz w:val="22"/>
          <w:szCs w:val="22"/>
          <w:lang w:eastAsia="fr-CA"/>
        </w:rPr>
        <w:t>andrée</w:t>
      </w:r>
      <w:proofErr w:type="spellEnd"/>
      <w:r w:rsidRPr="000722F7">
        <w:rPr>
          <w:rFonts w:ascii="Arial" w:hAnsi="Arial"/>
          <w:sz w:val="22"/>
          <w:szCs w:val="22"/>
          <w:lang w:eastAsia="fr-CA"/>
        </w:rPr>
        <w:t xml:space="preserve"> Laforest, </w:t>
      </w:r>
      <w:r w:rsidRPr="000722F7">
        <w:rPr>
          <w:rFonts w:ascii="Arial" w:hAnsi="Arial"/>
          <w:sz w:val="24"/>
          <w:lang w:eastAsia="fr-CA"/>
        </w:rPr>
        <w:t xml:space="preserve">pour ne pas refaire un recommencement de processus électorale en vertu de l’article 45 de la LERM;   </w:t>
      </w:r>
    </w:p>
    <w:p w14:paraId="48AD9421"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Autorisation des achats pour la Fête de Noël pour les enfants;</w:t>
      </w:r>
    </w:p>
    <w:p w14:paraId="4618900D"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Autorisation des achats pour le souper de Noël 2024 pour employés et élus;</w:t>
      </w:r>
    </w:p>
    <w:p w14:paraId="375B294D"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Dépôt du bilan du camp de jour secteur des Montagnes 2024;</w:t>
      </w:r>
    </w:p>
    <w:p w14:paraId="3F4C3C00"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Contrat pour la surveillance de la patinoire pour l’hiver 2024-2025;</w:t>
      </w:r>
    </w:p>
    <w:p w14:paraId="6AA69B59"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Offre de service pour le Servies d’experts-conseils en amiante;</w:t>
      </w:r>
    </w:p>
    <w:p w14:paraId="14A28CE3"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 xml:space="preserve"> Adoption d’une directive particulière relative à l’utilisation d’une autre langue que la langue officielle;</w:t>
      </w:r>
    </w:p>
    <w:p w14:paraId="3B0394FD"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Avis de motion et dépôt du projet de règlement #2024-09 pour remplacer le règlement # 228-91 de gestion contractuelle;</w:t>
      </w:r>
    </w:p>
    <w:p w14:paraId="1377946A" w14:textId="77777777" w:rsidR="000722F7" w:rsidRPr="000722F7" w:rsidRDefault="000722F7" w:rsidP="000722F7">
      <w:pPr>
        <w:numPr>
          <w:ilvl w:val="0"/>
          <w:numId w:val="2"/>
        </w:numPr>
        <w:tabs>
          <w:tab w:val="clear" w:pos="456"/>
          <w:tab w:val="num" w:pos="598"/>
        </w:tabs>
        <w:spacing w:line="276" w:lineRule="auto"/>
        <w:ind w:left="567"/>
        <w:jc w:val="both"/>
        <w:rPr>
          <w:rFonts w:ascii="Arial" w:hAnsi="Arial"/>
          <w:sz w:val="22"/>
          <w:szCs w:val="22"/>
          <w:lang w:eastAsia="fr-CA"/>
        </w:rPr>
      </w:pPr>
      <w:r w:rsidRPr="000722F7">
        <w:rPr>
          <w:rFonts w:ascii="Arial" w:hAnsi="Arial"/>
          <w:sz w:val="22"/>
          <w:szCs w:val="22"/>
          <w:lang w:eastAsia="fr-CA"/>
        </w:rPr>
        <w:t>Varia;</w:t>
      </w:r>
    </w:p>
    <w:p w14:paraId="6D856C90" w14:textId="77777777" w:rsidR="000722F7" w:rsidRPr="000722F7" w:rsidRDefault="000722F7" w:rsidP="000722F7">
      <w:pPr>
        <w:numPr>
          <w:ilvl w:val="0"/>
          <w:numId w:val="2"/>
        </w:numPr>
        <w:tabs>
          <w:tab w:val="clear" w:pos="456"/>
          <w:tab w:val="num" w:pos="598"/>
        </w:tabs>
        <w:spacing w:line="276" w:lineRule="auto"/>
        <w:ind w:left="598"/>
        <w:jc w:val="both"/>
        <w:rPr>
          <w:rFonts w:ascii="Arial" w:hAnsi="Arial"/>
          <w:sz w:val="22"/>
          <w:szCs w:val="22"/>
          <w:lang w:eastAsia="fr-CA"/>
        </w:rPr>
      </w:pPr>
      <w:r w:rsidRPr="000722F7">
        <w:rPr>
          <w:rFonts w:ascii="Arial" w:hAnsi="Arial"/>
          <w:sz w:val="22"/>
          <w:szCs w:val="22"/>
          <w:lang w:eastAsia="fr-CA"/>
        </w:rPr>
        <w:t>Comptes à ratifier octobre 2024;</w:t>
      </w:r>
    </w:p>
    <w:p w14:paraId="32A2CA26" w14:textId="77777777" w:rsidR="000722F7" w:rsidRPr="000722F7" w:rsidRDefault="000722F7" w:rsidP="000722F7">
      <w:pPr>
        <w:numPr>
          <w:ilvl w:val="0"/>
          <w:numId w:val="2"/>
        </w:numPr>
        <w:tabs>
          <w:tab w:val="clear" w:pos="456"/>
          <w:tab w:val="num" w:pos="598"/>
        </w:tabs>
        <w:spacing w:line="276" w:lineRule="auto"/>
        <w:ind w:left="598"/>
        <w:jc w:val="both"/>
        <w:rPr>
          <w:rFonts w:ascii="Arial" w:hAnsi="Arial"/>
          <w:sz w:val="22"/>
          <w:szCs w:val="22"/>
          <w:lang w:eastAsia="fr-CA"/>
        </w:rPr>
      </w:pPr>
      <w:r w:rsidRPr="000722F7">
        <w:rPr>
          <w:rFonts w:ascii="Arial" w:hAnsi="Arial"/>
          <w:sz w:val="22"/>
          <w:szCs w:val="22"/>
          <w:lang w:eastAsia="fr-CA"/>
        </w:rPr>
        <w:t>Comptes à payer octobre 2024;</w:t>
      </w:r>
    </w:p>
    <w:p w14:paraId="2A31D4C5" w14:textId="77777777" w:rsidR="000722F7" w:rsidRPr="000722F7" w:rsidRDefault="000722F7" w:rsidP="000722F7">
      <w:pPr>
        <w:numPr>
          <w:ilvl w:val="0"/>
          <w:numId w:val="2"/>
        </w:numPr>
        <w:tabs>
          <w:tab w:val="clear" w:pos="456"/>
          <w:tab w:val="num" w:pos="598"/>
        </w:tabs>
        <w:spacing w:line="276" w:lineRule="auto"/>
        <w:ind w:left="598"/>
        <w:jc w:val="both"/>
        <w:rPr>
          <w:rFonts w:ascii="Arial" w:hAnsi="Arial"/>
          <w:sz w:val="22"/>
          <w:szCs w:val="22"/>
          <w:lang w:eastAsia="fr-CA"/>
        </w:rPr>
      </w:pPr>
      <w:r w:rsidRPr="000722F7">
        <w:rPr>
          <w:rFonts w:ascii="Arial" w:hAnsi="Arial"/>
          <w:sz w:val="22"/>
          <w:szCs w:val="22"/>
          <w:lang w:eastAsia="fr-CA"/>
        </w:rPr>
        <w:t>Salaires du mois octobre 2024;</w:t>
      </w:r>
    </w:p>
    <w:p w14:paraId="54BC4F8C" w14:textId="77777777" w:rsidR="000722F7" w:rsidRPr="000722F7" w:rsidRDefault="000722F7" w:rsidP="000722F7">
      <w:pPr>
        <w:numPr>
          <w:ilvl w:val="0"/>
          <w:numId w:val="2"/>
        </w:numPr>
        <w:tabs>
          <w:tab w:val="clear" w:pos="456"/>
          <w:tab w:val="num" w:pos="598"/>
        </w:tabs>
        <w:spacing w:line="276" w:lineRule="auto"/>
        <w:ind w:left="598"/>
        <w:jc w:val="both"/>
        <w:rPr>
          <w:rFonts w:ascii="Arial" w:hAnsi="Arial"/>
          <w:sz w:val="22"/>
          <w:szCs w:val="22"/>
          <w:lang w:eastAsia="fr-CA"/>
        </w:rPr>
      </w:pPr>
      <w:r w:rsidRPr="000722F7">
        <w:rPr>
          <w:rFonts w:ascii="Arial" w:hAnsi="Arial"/>
          <w:sz w:val="22"/>
          <w:szCs w:val="22"/>
          <w:lang w:eastAsia="fr-CA"/>
        </w:rPr>
        <w:t>Rapport du maire, des conseillers et des conseillères;</w:t>
      </w:r>
    </w:p>
    <w:p w14:paraId="5744A0B9" w14:textId="77777777" w:rsidR="000722F7" w:rsidRPr="000722F7" w:rsidRDefault="000722F7" w:rsidP="000722F7">
      <w:pPr>
        <w:numPr>
          <w:ilvl w:val="0"/>
          <w:numId w:val="2"/>
        </w:numPr>
        <w:tabs>
          <w:tab w:val="clear" w:pos="456"/>
          <w:tab w:val="num" w:pos="598"/>
        </w:tabs>
        <w:spacing w:line="276" w:lineRule="auto"/>
        <w:ind w:left="598"/>
        <w:jc w:val="both"/>
        <w:rPr>
          <w:rFonts w:ascii="Arial" w:hAnsi="Arial"/>
          <w:sz w:val="22"/>
          <w:szCs w:val="22"/>
          <w:lang w:eastAsia="fr-CA"/>
        </w:rPr>
      </w:pPr>
      <w:r w:rsidRPr="000722F7">
        <w:rPr>
          <w:rFonts w:ascii="Arial" w:hAnsi="Arial"/>
          <w:sz w:val="22"/>
          <w:szCs w:val="22"/>
          <w:lang w:eastAsia="fr-CA"/>
        </w:rPr>
        <w:t>Période de questions allouée aux contribuables;</w:t>
      </w:r>
    </w:p>
    <w:p w14:paraId="7ED6C480" w14:textId="77777777" w:rsidR="000722F7" w:rsidRPr="000722F7" w:rsidRDefault="000722F7" w:rsidP="000722F7">
      <w:pPr>
        <w:numPr>
          <w:ilvl w:val="0"/>
          <w:numId w:val="2"/>
        </w:numPr>
        <w:tabs>
          <w:tab w:val="clear" w:pos="456"/>
          <w:tab w:val="num" w:pos="598"/>
        </w:tabs>
        <w:spacing w:line="276" w:lineRule="auto"/>
        <w:ind w:left="598"/>
        <w:jc w:val="both"/>
        <w:rPr>
          <w:rFonts w:ascii="Arial" w:hAnsi="Arial"/>
          <w:sz w:val="22"/>
          <w:szCs w:val="22"/>
          <w:lang w:eastAsia="fr-CA"/>
        </w:rPr>
      </w:pPr>
      <w:r w:rsidRPr="000722F7">
        <w:rPr>
          <w:rFonts w:ascii="Arial" w:hAnsi="Arial"/>
          <w:sz w:val="22"/>
          <w:szCs w:val="22"/>
          <w:lang w:eastAsia="fr-CA"/>
        </w:rPr>
        <w:t>Levée de l’assemblée.</w:t>
      </w:r>
    </w:p>
    <w:p w14:paraId="103D66E7" w14:textId="77777777" w:rsidR="000722F7" w:rsidRDefault="000722F7" w:rsidP="000722F7">
      <w:pPr>
        <w:tabs>
          <w:tab w:val="left" w:pos="450"/>
          <w:tab w:val="left" w:pos="567"/>
          <w:tab w:val="left" w:pos="851"/>
        </w:tabs>
        <w:rPr>
          <w:sz w:val="22"/>
          <w:szCs w:val="22"/>
        </w:rPr>
      </w:pPr>
    </w:p>
    <w:p w14:paraId="0DF61976" w14:textId="77777777" w:rsidR="00724D47" w:rsidRDefault="00724D47" w:rsidP="000722F7">
      <w:pPr>
        <w:tabs>
          <w:tab w:val="left" w:pos="450"/>
          <w:tab w:val="left" w:pos="567"/>
          <w:tab w:val="left" w:pos="851"/>
        </w:tabs>
        <w:rPr>
          <w:sz w:val="22"/>
          <w:szCs w:val="22"/>
        </w:rPr>
      </w:pPr>
    </w:p>
    <w:p w14:paraId="434794B2" w14:textId="77777777" w:rsidR="00724D47" w:rsidRPr="000722F7" w:rsidRDefault="00724D47" w:rsidP="000722F7">
      <w:pPr>
        <w:tabs>
          <w:tab w:val="left" w:pos="450"/>
          <w:tab w:val="left" w:pos="567"/>
          <w:tab w:val="left" w:pos="851"/>
        </w:tabs>
        <w:rPr>
          <w:sz w:val="22"/>
          <w:szCs w:val="22"/>
        </w:rPr>
      </w:pPr>
    </w:p>
    <w:p w14:paraId="21749235" w14:textId="77777777" w:rsidR="00DF5DFF" w:rsidRPr="00A3083A" w:rsidRDefault="00DF5DFF" w:rsidP="00DF5DFF">
      <w:pPr>
        <w:pStyle w:val="Adressedelexpditeur"/>
        <w:tabs>
          <w:tab w:val="left" w:pos="3402"/>
          <w:tab w:val="left" w:pos="4253"/>
          <w:tab w:val="left" w:pos="7513"/>
        </w:tabs>
        <w:jc w:val="center"/>
        <w:outlineLvl w:val="0"/>
        <w:rPr>
          <w:b/>
          <w:sz w:val="24"/>
          <w:szCs w:val="24"/>
          <w:u w:val="single"/>
        </w:rPr>
      </w:pPr>
      <w:r w:rsidRPr="00A3083A">
        <w:rPr>
          <w:b/>
          <w:sz w:val="24"/>
          <w:szCs w:val="24"/>
          <w:u w:val="single"/>
        </w:rPr>
        <w:lastRenderedPageBreak/>
        <w:t>3 - LECTURE ET ADOPTION DE L’ORDRE DU JOUR</w:t>
      </w:r>
    </w:p>
    <w:p w14:paraId="47142DCB" w14:textId="77777777" w:rsidR="00DF5DFF" w:rsidRPr="00A3083A" w:rsidRDefault="00DF5DFF" w:rsidP="00DF5DFF">
      <w:pPr>
        <w:tabs>
          <w:tab w:val="left" w:pos="450"/>
          <w:tab w:val="left" w:pos="567"/>
          <w:tab w:val="left" w:pos="851"/>
        </w:tabs>
        <w:rPr>
          <w:iCs/>
          <w:sz w:val="24"/>
          <w:szCs w:val="24"/>
          <w:lang w:eastAsia="fr-CA"/>
        </w:rPr>
      </w:pPr>
    </w:p>
    <w:p w14:paraId="6C2D8DCC" w14:textId="739113A1" w:rsidR="00DF5DFF" w:rsidRPr="00A3083A" w:rsidRDefault="00DF5DFF" w:rsidP="00DF5DFF">
      <w:pPr>
        <w:pStyle w:val="Adressedelexpditeur"/>
        <w:tabs>
          <w:tab w:val="left" w:pos="567"/>
          <w:tab w:val="left" w:pos="851"/>
        </w:tabs>
        <w:jc w:val="center"/>
        <w:rPr>
          <w:sz w:val="24"/>
          <w:szCs w:val="24"/>
          <w:u w:val="single"/>
        </w:rPr>
      </w:pPr>
      <w:r w:rsidRPr="00A3083A">
        <w:rPr>
          <w:sz w:val="24"/>
          <w:szCs w:val="24"/>
          <w:u w:val="single"/>
        </w:rPr>
        <w:t>RÉSOLUTION 202</w:t>
      </w:r>
      <w:r>
        <w:rPr>
          <w:sz w:val="24"/>
          <w:szCs w:val="24"/>
          <w:u w:val="single"/>
        </w:rPr>
        <w:t>4</w:t>
      </w:r>
      <w:r w:rsidRPr="00A3083A">
        <w:rPr>
          <w:sz w:val="24"/>
          <w:szCs w:val="24"/>
          <w:u w:val="single"/>
        </w:rPr>
        <w:t>-</w:t>
      </w:r>
      <w:r>
        <w:rPr>
          <w:sz w:val="24"/>
          <w:szCs w:val="24"/>
          <w:u w:val="single"/>
        </w:rPr>
        <w:t>11-5475</w:t>
      </w:r>
    </w:p>
    <w:p w14:paraId="2AA5CF22" w14:textId="77777777" w:rsidR="00DF5DFF" w:rsidRPr="00A3083A" w:rsidRDefault="00DF5DFF" w:rsidP="00DF5DFF">
      <w:pPr>
        <w:pStyle w:val="Adressedelexpditeur"/>
        <w:tabs>
          <w:tab w:val="left" w:pos="567"/>
          <w:tab w:val="left" w:pos="851"/>
        </w:tabs>
        <w:jc w:val="center"/>
        <w:rPr>
          <w:sz w:val="24"/>
          <w:szCs w:val="24"/>
          <w:u w:val="single"/>
        </w:rPr>
      </w:pPr>
    </w:p>
    <w:p w14:paraId="3608274A" w14:textId="35F9E3F6" w:rsidR="00DF5DFF" w:rsidRPr="00A3083A" w:rsidRDefault="00DF5DFF" w:rsidP="00DF5DFF">
      <w:pPr>
        <w:pStyle w:val="Adressedelexpditeur"/>
        <w:tabs>
          <w:tab w:val="left" w:pos="3402"/>
          <w:tab w:val="left" w:pos="4253"/>
          <w:tab w:val="left" w:pos="7513"/>
        </w:tabs>
        <w:jc w:val="both"/>
        <w:outlineLvl w:val="0"/>
        <w:rPr>
          <w:sz w:val="24"/>
          <w:szCs w:val="24"/>
        </w:rPr>
      </w:pPr>
      <w:r w:rsidRPr="00A3083A">
        <w:rPr>
          <w:sz w:val="24"/>
          <w:szCs w:val="24"/>
        </w:rPr>
        <w:t>IL EST PROPOSÉ par l</w:t>
      </w:r>
      <w:r>
        <w:rPr>
          <w:sz w:val="24"/>
          <w:szCs w:val="24"/>
        </w:rPr>
        <w:t>e conseiller</w:t>
      </w:r>
      <w:r w:rsidR="003923C3">
        <w:rPr>
          <w:sz w:val="24"/>
          <w:szCs w:val="24"/>
        </w:rPr>
        <w:t xml:space="preserve"> Gratien Aubé</w:t>
      </w:r>
      <w:r>
        <w:rPr>
          <w:sz w:val="24"/>
          <w:szCs w:val="24"/>
        </w:rPr>
        <w:t xml:space="preserve"> et</w:t>
      </w:r>
      <w:r w:rsidRPr="00A3083A">
        <w:rPr>
          <w:sz w:val="24"/>
          <w:szCs w:val="24"/>
        </w:rPr>
        <w:t xml:space="preserve"> résolu à l'unanimité par les Conseillers et Conseillères présents :</w:t>
      </w:r>
    </w:p>
    <w:p w14:paraId="71D816D9" w14:textId="77777777" w:rsidR="00DF5DFF" w:rsidRPr="00A3083A" w:rsidRDefault="00DF5DFF" w:rsidP="00DF5DFF">
      <w:pPr>
        <w:pStyle w:val="Adressedelexpditeur"/>
        <w:tabs>
          <w:tab w:val="left" w:pos="3402"/>
          <w:tab w:val="left" w:pos="4253"/>
          <w:tab w:val="left" w:pos="7513"/>
        </w:tabs>
        <w:jc w:val="both"/>
        <w:outlineLvl w:val="0"/>
        <w:rPr>
          <w:sz w:val="24"/>
          <w:szCs w:val="24"/>
        </w:rPr>
      </w:pPr>
    </w:p>
    <w:p w14:paraId="09F1824A" w14:textId="77777777" w:rsidR="00DF5DFF" w:rsidRDefault="00DF5DFF" w:rsidP="00DF5DFF">
      <w:pPr>
        <w:pStyle w:val="Adressedelexpditeur"/>
        <w:tabs>
          <w:tab w:val="left" w:pos="3402"/>
          <w:tab w:val="left" w:pos="4253"/>
          <w:tab w:val="left" w:pos="7655"/>
        </w:tabs>
        <w:ind w:right="261"/>
        <w:jc w:val="both"/>
        <w:outlineLvl w:val="0"/>
        <w:rPr>
          <w:sz w:val="22"/>
        </w:rPr>
      </w:pPr>
      <w:r>
        <w:rPr>
          <w:bCs/>
          <w:sz w:val="24"/>
        </w:rPr>
        <w:t>D’adopter l’ordre du jour tel que lu par Monsieur le Maire et de garder l’item « Varia » ouvert jusqu’à l’item suivant.</w:t>
      </w:r>
      <w:r w:rsidRPr="004251C5">
        <w:rPr>
          <w:sz w:val="22"/>
        </w:rPr>
        <w:t xml:space="preserve"> </w:t>
      </w:r>
    </w:p>
    <w:p w14:paraId="31CFAFD6" w14:textId="77777777" w:rsidR="00341543" w:rsidRPr="00120780" w:rsidRDefault="00341543" w:rsidP="007A72FA">
      <w:pPr>
        <w:pStyle w:val="Adressedelexpditeur"/>
        <w:tabs>
          <w:tab w:val="left" w:pos="3402"/>
          <w:tab w:val="left" w:pos="4253"/>
          <w:tab w:val="left" w:pos="7655"/>
        </w:tabs>
        <w:ind w:right="992"/>
        <w:jc w:val="both"/>
        <w:outlineLvl w:val="0"/>
        <w:rPr>
          <w:rFonts w:ascii="Arial" w:hAnsi="Arial" w:cs="Arial"/>
          <w:sz w:val="24"/>
          <w:szCs w:val="24"/>
        </w:rPr>
      </w:pPr>
    </w:p>
    <w:p w14:paraId="7524FF58" w14:textId="77777777" w:rsidR="00E752A1" w:rsidRPr="00120780" w:rsidRDefault="00E752A1" w:rsidP="007A72FA">
      <w:pPr>
        <w:pStyle w:val="Adressedelexpditeur"/>
        <w:tabs>
          <w:tab w:val="left" w:pos="3402"/>
          <w:tab w:val="left" w:pos="4253"/>
          <w:tab w:val="left" w:pos="7513"/>
        </w:tabs>
        <w:ind w:right="992"/>
        <w:jc w:val="both"/>
        <w:outlineLvl w:val="0"/>
        <w:rPr>
          <w:rFonts w:ascii="Arial" w:hAnsi="Arial" w:cs="Arial"/>
          <w:sz w:val="24"/>
          <w:szCs w:val="24"/>
        </w:rPr>
      </w:pPr>
    </w:p>
    <w:p w14:paraId="7D7A12D4" w14:textId="3250407A" w:rsidR="00687EBE" w:rsidRPr="00120780" w:rsidRDefault="00687EBE" w:rsidP="007A72FA">
      <w:pPr>
        <w:pStyle w:val="Adressedelexpditeur"/>
        <w:tabs>
          <w:tab w:val="left" w:pos="3402"/>
          <w:tab w:val="left" w:pos="4253"/>
        </w:tabs>
        <w:ind w:right="992"/>
        <w:jc w:val="center"/>
        <w:outlineLvl w:val="0"/>
        <w:rPr>
          <w:rFonts w:ascii="Arial" w:hAnsi="Arial" w:cs="Arial"/>
          <w:b/>
          <w:sz w:val="24"/>
          <w:szCs w:val="24"/>
          <w:u w:val="single"/>
        </w:rPr>
      </w:pPr>
      <w:r w:rsidRPr="00120780">
        <w:rPr>
          <w:rFonts w:ascii="Arial" w:hAnsi="Arial" w:cs="Arial"/>
          <w:b/>
          <w:sz w:val="24"/>
          <w:szCs w:val="24"/>
          <w:u w:val="single"/>
        </w:rPr>
        <w:t>4 – ADO</w:t>
      </w:r>
      <w:r w:rsidR="009D666F" w:rsidRPr="00120780">
        <w:rPr>
          <w:rFonts w:ascii="Arial" w:hAnsi="Arial" w:cs="Arial"/>
          <w:b/>
          <w:sz w:val="24"/>
          <w:szCs w:val="24"/>
          <w:u w:val="single"/>
        </w:rPr>
        <w:t>PTION D</w:t>
      </w:r>
      <w:r w:rsidR="002A2989" w:rsidRPr="00120780">
        <w:rPr>
          <w:rFonts w:ascii="Arial" w:hAnsi="Arial" w:cs="Arial"/>
          <w:b/>
          <w:sz w:val="24"/>
          <w:szCs w:val="24"/>
          <w:u w:val="single"/>
        </w:rPr>
        <w:t xml:space="preserve">U </w:t>
      </w:r>
      <w:r w:rsidR="00B11143" w:rsidRPr="00120780">
        <w:rPr>
          <w:rFonts w:ascii="Arial" w:hAnsi="Arial" w:cs="Arial"/>
          <w:b/>
          <w:sz w:val="24"/>
          <w:szCs w:val="24"/>
          <w:u w:val="single"/>
        </w:rPr>
        <w:t>PROCÈS-</w:t>
      </w:r>
      <w:r w:rsidR="00C032FB" w:rsidRPr="00120780">
        <w:rPr>
          <w:rFonts w:ascii="Arial" w:hAnsi="Arial" w:cs="Arial"/>
          <w:b/>
          <w:sz w:val="24"/>
          <w:szCs w:val="24"/>
          <w:u w:val="single"/>
        </w:rPr>
        <w:t>VERBAL DE</w:t>
      </w:r>
      <w:r w:rsidR="004502D8" w:rsidRPr="00120780">
        <w:rPr>
          <w:rFonts w:ascii="Arial" w:hAnsi="Arial" w:cs="Arial"/>
          <w:b/>
          <w:sz w:val="24"/>
          <w:szCs w:val="24"/>
          <w:u w:val="single"/>
        </w:rPr>
        <w:t xml:space="preserve"> LA RÉU</w:t>
      </w:r>
      <w:r w:rsidR="00FF029D" w:rsidRPr="00120780">
        <w:rPr>
          <w:rFonts w:ascii="Arial" w:hAnsi="Arial" w:cs="Arial"/>
          <w:b/>
          <w:sz w:val="24"/>
          <w:szCs w:val="24"/>
          <w:u w:val="single"/>
        </w:rPr>
        <w:t>N</w:t>
      </w:r>
      <w:r w:rsidR="004502D8" w:rsidRPr="00120780">
        <w:rPr>
          <w:rFonts w:ascii="Arial" w:hAnsi="Arial" w:cs="Arial"/>
          <w:b/>
          <w:sz w:val="24"/>
          <w:szCs w:val="24"/>
          <w:u w:val="single"/>
        </w:rPr>
        <w:t xml:space="preserve">ION RÈGULIÈRE DU </w:t>
      </w:r>
      <w:r w:rsidR="00876E50">
        <w:rPr>
          <w:rFonts w:ascii="Arial" w:hAnsi="Arial" w:cs="Arial"/>
          <w:b/>
          <w:sz w:val="24"/>
          <w:szCs w:val="24"/>
          <w:u w:val="single"/>
        </w:rPr>
        <w:t>7</w:t>
      </w:r>
      <w:r w:rsidR="00861D67" w:rsidRPr="00120780">
        <w:rPr>
          <w:rFonts w:ascii="Arial" w:hAnsi="Arial" w:cs="Arial"/>
          <w:b/>
          <w:sz w:val="24"/>
          <w:szCs w:val="24"/>
          <w:u w:val="single"/>
        </w:rPr>
        <w:t xml:space="preserve"> </w:t>
      </w:r>
      <w:r w:rsidR="004502D8" w:rsidRPr="00120780">
        <w:rPr>
          <w:rFonts w:ascii="Arial" w:hAnsi="Arial" w:cs="Arial"/>
          <w:b/>
          <w:sz w:val="24"/>
          <w:szCs w:val="24"/>
          <w:u w:val="single"/>
        </w:rPr>
        <w:t>OCTOBRE</w:t>
      </w:r>
      <w:r w:rsidRPr="00120780">
        <w:rPr>
          <w:rFonts w:ascii="Arial" w:hAnsi="Arial" w:cs="Arial"/>
          <w:b/>
          <w:sz w:val="24"/>
          <w:szCs w:val="24"/>
          <w:u w:val="single"/>
        </w:rPr>
        <w:t xml:space="preserve"> 20</w:t>
      </w:r>
      <w:r w:rsidR="00931564" w:rsidRPr="00120780">
        <w:rPr>
          <w:rFonts w:ascii="Arial" w:hAnsi="Arial" w:cs="Arial"/>
          <w:b/>
          <w:sz w:val="24"/>
          <w:szCs w:val="24"/>
          <w:u w:val="single"/>
        </w:rPr>
        <w:t>2</w:t>
      </w:r>
      <w:r w:rsidR="00876E50">
        <w:rPr>
          <w:rFonts w:ascii="Arial" w:hAnsi="Arial" w:cs="Arial"/>
          <w:b/>
          <w:sz w:val="24"/>
          <w:szCs w:val="24"/>
          <w:u w:val="single"/>
        </w:rPr>
        <w:t>4 ET LES RÉUNIONS EXTRAORDINAIRES DU 07 OCOTBRE 2024 ET DU 28 OCTOBRE 2024</w:t>
      </w:r>
    </w:p>
    <w:p w14:paraId="4F314D1F" w14:textId="77777777" w:rsidR="00687EBE" w:rsidRPr="00120780" w:rsidRDefault="00687EBE" w:rsidP="007A72FA">
      <w:pPr>
        <w:pStyle w:val="Adressedelexpditeur"/>
        <w:tabs>
          <w:tab w:val="left" w:pos="3402"/>
          <w:tab w:val="left" w:pos="4253"/>
        </w:tabs>
        <w:ind w:right="992"/>
        <w:outlineLvl w:val="0"/>
        <w:rPr>
          <w:rFonts w:ascii="Arial" w:hAnsi="Arial" w:cs="Arial"/>
          <w:b/>
          <w:sz w:val="24"/>
          <w:szCs w:val="24"/>
          <w:u w:val="single"/>
        </w:rPr>
      </w:pPr>
    </w:p>
    <w:p w14:paraId="31686CB6" w14:textId="767371FD" w:rsidR="00687EBE" w:rsidRPr="00120780" w:rsidRDefault="00687EBE" w:rsidP="007A72FA">
      <w:pPr>
        <w:pStyle w:val="Adressedelexpditeur"/>
        <w:tabs>
          <w:tab w:val="left" w:pos="3402"/>
          <w:tab w:val="left" w:pos="4253"/>
        </w:tabs>
        <w:ind w:right="992"/>
        <w:jc w:val="center"/>
        <w:rPr>
          <w:rFonts w:ascii="Arial" w:hAnsi="Arial" w:cs="Arial"/>
          <w:sz w:val="24"/>
          <w:szCs w:val="24"/>
          <w:u w:val="single"/>
        </w:rPr>
      </w:pPr>
      <w:r w:rsidRPr="00120780">
        <w:rPr>
          <w:rFonts w:ascii="Arial" w:hAnsi="Arial" w:cs="Arial"/>
          <w:sz w:val="24"/>
          <w:szCs w:val="24"/>
          <w:u w:val="single"/>
        </w:rPr>
        <w:t xml:space="preserve">RÉSOLUTION </w:t>
      </w:r>
      <w:r w:rsidR="009D666F" w:rsidRPr="00120780">
        <w:rPr>
          <w:rFonts w:ascii="Arial" w:hAnsi="Arial" w:cs="Arial"/>
          <w:sz w:val="24"/>
          <w:szCs w:val="24"/>
          <w:u w:val="single"/>
        </w:rPr>
        <w:t>20</w:t>
      </w:r>
      <w:r w:rsidR="00931564" w:rsidRPr="00120780">
        <w:rPr>
          <w:rFonts w:ascii="Arial" w:hAnsi="Arial" w:cs="Arial"/>
          <w:sz w:val="24"/>
          <w:szCs w:val="24"/>
          <w:u w:val="single"/>
        </w:rPr>
        <w:t>2</w:t>
      </w:r>
      <w:r w:rsidR="003B7B17">
        <w:rPr>
          <w:rFonts w:ascii="Arial" w:hAnsi="Arial" w:cs="Arial"/>
          <w:sz w:val="24"/>
          <w:szCs w:val="24"/>
          <w:u w:val="single"/>
        </w:rPr>
        <w:t>4</w:t>
      </w:r>
      <w:r w:rsidR="006168B8">
        <w:rPr>
          <w:rFonts w:ascii="Arial" w:hAnsi="Arial" w:cs="Arial"/>
          <w:sz w:val="24"/>
          <w:szCs w:val="24"/>
          <w:u w:val="single"/>
        </w:rPr>
        <w:t>-11-</w:t>
      </w:r>
      <w:r w:rsidR="00B535F0">
        <w:rPr>
          <w:rFonts w:ascii="Arial" w:hAnsi="Arial" w:cs="Arial"/>
          <w:sz w:val="24"/>
          <w:szCs w:val="24"/>
          <w:u w:val="single"/>
        </w:rPr>
        <w:t>5476</w:t>
      </w:r>
    </w:p>
    <w:p w14:paraId="0E1F62C7" w14:textId="77777777" w:rsidR="00687EBE" w:rsidRPr="00120780" w:rsidRDefault="00687EBE" w:rsidP="007A72FA">
      <w:pPr>
        <w:pStyle w:val="Adressedelexpditeur"/>
        <w:tabs>
          <w:tab w:val="left" w:pos="3402"/>
          <w:tab w:val="left" w:pos="4253"/>
        </w:tabs>
        <w:ind w:right="992"/>
        <w:rPr>
          <w:rFonts w:ascii="Arial" w:hAnsi="Arial" w:cs="Arial"/>
          <w:sz w:val="24"/>
          <w:szCs w:val="24"/>
          <w:u w:val="single"/>
        </w:rPr>
      </w:pPr>
    </w:p>
    <w:p w14:paraId="35BC0BF5" w14:textId="0AE1D0D9" w:rsidR="00FD2ED7" w:rsidRPr="00120780" w:rsidRDefault="00FD2ED7" w:rsidP="007A72FA">
      <w:pPr>
        <w:pStyle w:val="Adressedelexpditeur"/>
        <w:ind w:right="992"/>
        <w:jc w:val="both"/>
        <w:rPr>
          <w:rFonts w:ascii="Arial" w:hAnsi="Arial" w:cs="Arial"/>
          <w:sz w:val="24"/>
          <w:szCs w:val="24"/>
        </w:rPr>
      </w:pPr>
      <w:r w:rsidRPr="00120780">
        <w:rPr>
          <w:rFonts w:ascii="Arial" w:hAnsi="Arial" w:cs="Arial"/>
          <w:sz w:val="24"/>
          <w:szCs w:val="24"/>
        </w:rPr>
        <w:t xml:space="preserve">ATTENDU QU’une copie du procès-verbal de la séance ordinaire du conseil tenue le </w:t>
      </w:r>
      <w:r w:rsidR="003B7B17">
        <w:rPr>
          <w:rFonts w:ascii="Arial" w:hAnsi="Arial" w:cs="Arial"/>
          <w:sz w:val="24"/>
          <w:szCs w:val="24"/>
        </w:rPr>
        <w:t>7</w:t>
      </w:r>
      <w:r w:rsidRPr="00120780">
        <w:rPr>
          <w:rFonts w:ascii="Arial" w:hAnsi="Arial" w:cs="Arial"/>
          <w:sz w:val="24"/>
          <w:szCs w:val="24"/>
        </w:rPr>
        <w:t xml:space="preserve"> octobre 202</w:t>
      </w:r>
      <w:r w:rsidR="003B7B17">
        <w:rPr>
          <w:rFonts w:ascii="Arial" w:hAnsi="Arial" w:cs="Arial"/>
          <w:sz w:val="24"/>
          <w:szCs w:val="24"/>
        </w:rPr>
        <w:t xml:space="preserve">4 </w:t>
      </w:r>
      <w:bookmarkStart w:id="0" w:name="_Hlk181260774"/>
      <w:r w:rsidR="003B7B17">
        <w:rPr>
          <w:rFonts w:ascii="Arial" w:hAnsi="Arial" w:cs="Arial"/>
          <w:sz w:val="24"/>
          <w:szCs w:val="24"/>
        </w:rPr>
        <w:t>ainsi que les séances extraordinaires tenues le 07 octobre 2024 et le 28 octobre 2024</w:t>
      </w:r>
      <w:r w:rsidRPr="00120780">
        <w:rPr>
          <w:rFonts w:ascii="Arial" w:hAnsi="Arial" w:cs="Arial"/>
          <w:sz w:val="24"/>
          <w:szCs w:val="24"/>
        </w:rPr>
        <w:t xml:space="preserve"> </w:t>
      </w:r>
      <w:bookmarkEnd w:id="0"/>
      <w:r w:rsidRPr="00120780">
        <w:rPr>
          <w:rFonts w:ascii="Arial" w:hAnsi="Arial" w:cs="Arial"/>
          <w:sz w:val="24"/>
          <w:szCs w:val="24"/>
        </w:rPr>
        <w:t xml:space="preserve">a été remise à tous les membres du conseil au moins 72 heures avant la tenue de la présente séance afin de leur permettre d’en prendre connaissance et ainsi nous dispenser d’en faire la lecture en séance. </w:t>
      </w:r>
    </w:p>
    <w:p w14:paraId="0A237C97" w14:textId="77777777" w:rsidR="00FD2ED7" w:rsidRPr="00120780" w:rsidRDefault="00FD2ED7" w:rsidP="007A72FA">
      <w:pPr>
        <w:pStyle w:val="Adressedelexpditeur"/>
        <w:ind w:right="992"/>
        <w:jc w:val="both"/>
        <w:rPr>
          <w:rFonts w:ascii="Arial" w:hAnsi="Arial" w:cs="Arial"/>
          <w:sz w:val="24"/>
          <w:szCs w:val="24"/>
        </w:rPr>
      </w:pPr>
    </w:p>
    <w:p w14:paraId="0E6F6461" w14:textId="0C804195" w:rsidR="00FD2ED7" w:rsidRPr="00120780" w:rsidRDefault="00FD2ED7" w:rsidP="007A72FA">
      <w:pPr>
        <w:pStyle w:val="Adressedelexpditeur"/>
        <w:tabs>
          <w:tab w:val="left" w:pos="3402"/>
          <w:tab w:val="left" w:pos="4253"/>
          <w:tab w:val="left" w:pos="7513"/>
        </w:tabs>
        <w:ind w:right="992"/>
        <w:jc w:val="both"/>
        <w:rPr>
          <w:rFonts w:ascii="Arial" w:hAnsi="Arial" w:cs="Arial"/>
          <w:color w:val="000000"/>
          <w:sz w:val="24"/>
          <w:szCs w:val="24"/>
        </w:rPr>
      </w:pPr>
      <w:r w:rsidRPr="00120780">
        <w:rPr>
          <w:rFonts w:ascii="Arial" w:hAnsi="Arial" w:cs="Arial"/>
          <w:color w:val="000000"/>
          <w:sz w:val="24"/>
          <w:szCs w:val="24"/>
        </w:rPr>
        <w:t xml:space="preserve">EN CONSÉQUENCE, </w:t>
      </w:r>
      <w:r w:rsidR="00BD6C8E" w:rsidRPr="00120780">
        <w:rPr>
          <w:rFonts w:ascii="Arial" w:hAnsi="Arial" w:cs="Arial"/>
          <w:color w:val="000000"/>
          <w:sz w:val="24"/>
          <w:szCs w:val="24"/>
        </w:rPr>
        <w:t xml:space="preserve">il est </w:t>
      </w:r>
      <w:r w:rsidR="00FB6B67" w:rsidRPr="00120780">
        <w:rPr>
          <w:rFonts w:ascii="Arial" w:hAnsi="Arial" w:cs="Arial"/>
          <w:color w:val="000000"/>
          <w:sz w:val="24"/>
          <w:szCs w:val="24"/>
        </w:rPr>
        <w:t>proposé par</w:t>
      </w:r>
      <w:r w:rsidRPr="00120780">
        <w:rPr>
          <w:rFonts w:ascii="Arial" w:hAnsi="Arial" w:cs="Arial"/>
          <w:color w:val="000000"/>
          <w:sz w:val="24"/>
          <w:szCs w:val="24"/>
        </w:rPr>
        <w:t xml:space="preserve"> l</w:t>
      </w:r>
      <w:r w:rsidR="00A60831" w:rsidRPr="00120780">
        <w:rPr>
          <w:rFonts w:ascii="Arial" w:hAnsi="Arial" w:cs="Arial"/>
          <w:color w:val="000000"/>
          <w:sz w:val="24"/>
          <w:szCs w:val="24"/>
        </w:rPr>
        <w:t>a</w:t>
      </w:r>
      <w:r w:rsidRPr="00120780">
        <w:rPr>
          <w:rFonts w:ascii="Arial" w:hAnsi="Arial" w:cs="Arial"/>
          <w:color w:val="000000"/>
          <w:sz w:val="24"/>
          <w:szCs w:val="24"/>
        </w:rPr>
        <w:t xml:space="preserve"> </w:t>
      </w:r>
      <w:r w:rsidR="003B7B17" w:rsidRPr="00120780">
        <w:rPr>
          <w:rFonts w:ascii="Arial" w:hAnsi="Arial" w:cs="Arial"/>
          <w:color w:val="000000"/>
          <w:sz w:val="24"/>
          <w:szCs w:val="24"/>
        </w:rPr>
        <w:t xml:space="preserve">conseillère </w:t>
      </w:r>
      <w:r w:rsidR="003923C3">
        <w:rPr>
          <w:rFonts w:ascii="Arial" w:hAnsi="Arial" w:cs="Arial"/>
          <w:color w:val="000000"/>
          <w:sz w:val="24"/>
          <w:szCs w:val="24"/>
        </w:rPr>
        <w:t xml:space="preserve">Marie-Paule Boudreault </w:t>
      </w:r>
      <w:r w:rsidR="003B7B17" w:rsidRPr="00120780">
        <w:rPr>
          <w:rFonts w:ascii="Arial" w:hAnsi="Arial" w:cs="Arial"/>
          <w:color w:val="000000"/>
          <w:sz w:val="24"/>
          <w:szCs w:val="24"/>
        </w:rPr>
        <w:t>et</w:t>
      </w:r>
      <w:r w:rsidRPr="00120780">
        <w:rPr>
          <w:rFonts w:ascii="Arial" w:hAnsi="Arial" w:cs="Arial"/>
          <w:color w:val="000000"/>
          <w:sz w:val="24"/>
          <w:szCs w:val="24"/>
        </w:rPr>
        <w:t xml:space="preserve"> résolu à l’unanimité des Conseillers et des Conseillères présents :</w:t>
      </w:r>
    </w:p>
    <w:p w14:paraId="626AA791" w14:textId="77777777" w:rsidR="00FD2ED7" w:rsidRPr="00120780" w:rsidRDefault="00FD2ED7" w:rsidP="007A72FA">
      <w:pPr>
        <w:tabs>
          <w:tab w:val="left" w:pos="7513"/>
        </w:tabs>
        <w:autoSpaceDE w:val="0"/>
        <w:autoSpaceDN w:val="0"/>
        <w:adjustRightInd w:val="0"/>
        <w:ind w:right="992"/>
        <w:jc w:val="both"/>
        <w:rPr>
          <w:rFonts w:ascii="Arial" w:hAnsi="Arial" w:cs="Arial"/>
          <w:b/>
          <w:bCs/>
          <w:color w:val="000000"/>
          <w:sz w:val="24"/>
          <w:szCs w:val="24"/>
          <w:lang w:eastAsia="fr-CA"/>
        </w:rPr>
      </w:pPr>
    </w:p>
    <w:p w14:paraId="4C119505" w14:textId="52576374" w:rsidR="00FD2ED7" w:rsidRPr="00120780" w:rsidRDefault="00FD2ED7" w:rsidP="007A72FA">
      <w:pPr>
        <w:pStyle w:val="Adressedelexpditeur"/>
        <w:tabs>
          <w:tab w:val="left" w:pos="3402"/>
          <w:tab w:val="left" w:pos="4253"/>
        </w:tabs>
        <w:ind w:right="992"/>
        <w:jc w:val="both"/>
        <w:outlineLvl w:val="0"/>
        <w:rPr>
          <w:rFonts w:ascii="Arial" w:hAnsi="Arial" w:cs="Arial"/>
          <w:color w:val="000000"/>
          <w:sz w:val="24"/>
          <w:szCs w:val="24"/>
          <w:u w:val="single"/>
        </w:rPr>
      </w:pPr>
      <w:r w:rsidRPr="00120780">
        <w:rPr>
          <w:rFonts w:ascii="Arial" w:hAnsi="Arial" w:cs="Arial"/>
          <w:bCs/>
          <w:sz w:val="24"/>
          <w:szCs w:val="24"/>
        </w:rPr>
        <w:t xml:space="preserve">QUE le conseil adopte le procès-verbal de la séance ordinaire du </w:t>
      </w:r>
      <w:r w:rsidR="003B7B17">
        <w:rPr>
          <w:rFonts w:ascii="Arial" w:hAnsi="Arial" w:cs="Arial"/>
          <w:bCs/>
          <w:sz w:val="24"/>
          <w:szCs w:val="24"/>
        </w:rPr>
        <w:t>7</w:t>
      </w:r>
      <w:r w:rsidR="0054018E" w:rsidRPr="00120780">
        <w:rPr>
          <w:rFonts w:ascii="Arial" w:hAnsi="Arial" w:cs="Arial"/>
          <w:bCs/>
          <w:sz w:val="24"/>
          <w:szCs w:val="24"/>
        </w:rPr>
        <w:t xml:space="preserve"> octobre</w:t>
      </w:r>
      <w:r w:rsidRPr="00120780">
        <w:rPr>
          <w:rFonts w:ascii="Arial" w:hAnsi="Arial" w:cs="Arial"/>
          <w:bCs/>
          <w:sz w:val="24"/>
          <w:szCs w:val="24"/>
        </w:rPr>
        <w:t xml:space="preserve"> 202</w:t>
      </w:r>
      <w:r w:rsidR="003B7B17">
        <w:rPr>
          <w:rFonts w:ascii="Arial" w:hAnsi="Arial" w:cs="Arial"/>
          <w:bCs/>
          <w:sz w:val="24"/>
          <w:szCs w:val="24"/>
        </w:rPr>
        <w:t>4</w:t>
      </w:r>
      <w:r w:rsidR="003B7B17" w:rsidRPr="003B7B17">
        <w:rPr>
          <w:rFonts w:ascii="Arial" w:hAnsi="Arial" w:cs="Arial"/>
          <w:sz w:val="24"/>
          <w:szCs w:val="24"/>
        </w:rPr>
        <w:t xml:space="preserve"> </w:t>
      </w:r>
      <w:r w:rsidR="003B7B17">
        <w:rPr>
          <w:rFonts w:ascii="Arial" w:hAnsi="Arial" w:cs="Arial"/>
          <w:sz w:val="24"/>
          <w:szCs w:val="24"/>
        </w:rPr>
        <w:t>ainsi que les séances extraordinaires tenues le 07 octobre 2024 et le 28 octobre 2024</w:t>
      </w:r>
      <w:r w:rsidRPr="00120780">
        <w:rPr>
          <w:rFonts w:ascii="Arial" w:hAnsi="Arial" w:cs="Arial"/>
          <w:bCs/>
          <w:sz w:val="24"/>
          <w:szCs w:val="24"/>
        </w:rPr>
        <w:t>, tel qu’il apparaît au registre des procès-verbaux de la municipalité.</w:t>
      </w:r>
    </w:p>
    <w:p w14:paraId="417BA2B2" w14:textId="77777777" w:rsidR="00230A32" w:rsidRPr="00120780" w:rsidRDefault="00230A32" w:rsidP="007A72FA">
      <w:pPr>
        <w:pStyle w:val="Adressedelexpditeur"/>
        <w:tabs>
          <w:tab w:val="left" w:pos="3402"/>
          <w:tab w:val="left" w:pos="4253"/>
        </w:tabs>
        <w:ind w:right="992"/>
        <w:jc w:val="both"/>
        <w:outlineLvl w:val="0"/>
        <w:rPr>
          <w:rFonts w:ascii="Arial" w:hAnsi="Arial" w:cs="Arial"/>
          <w:color w:val="000000"/>
          <w:sz w:val="24"/>
          <w:szCs w:val="24"/>
        </w:rPr>
      </w:pPr>
    </w:p>
    <w:p w14:paraId="178234E3" w14:textId="77777777" w:rsidR="00F44F0E" w:rsidRPr="00120780" w:rsidRDefault="00F44F0E" w:rsidP="007A72FA">
      <w:pPr>
        <w:pStyle w:val="Adressedelexpditeur"/>
        <w:tabs>
          <w:tab w:val="left" w:pos="3402"/>
          <w:tab w:val="left" w:pos="4253"/>
        </w:tabs>
        <w:ind w:right="992"/>
        <w:rPr>
          <w:rFonts w:ascii="Arial" w:hAnsi="Arial" w:cs="Arial"/>
          <w:sz w:val="24"/>
          <w:szCs w:val="24"/>
        </w:rPr>
      </w:pPr>
    </w:p>
    <w:p w14:paraId="4D3FAF38" w14:textId="51429BF1" w:rsidR="00B21AB1" w:rsidRPr="00120780" w:rsidRDefault="00564C7A" w:rsidP="007A72FA">
      <w:pPr>
        <w:pStyle w:val="Adressedelexpditeur"/>
        <w:tabs>
          <w:tab w:val="left" w:pos="3402"/>
          <w:tab w:val="left" w:pos="4253"/>
        </w:tabs>
        <w:ind w:right="992"/>
        <w:jc w:val="center"/>
        <w:rPr>
          <w:rFonts w:ascii="Arial" w:hAnsi="Arial" w:cs="Arial"/>
          <w:b/>
          <w:sz w:val="24"/>
          <w:szCs w:val="24"/>
          <w:u w:val="single"/>
        </w:rPr>
      </w:pPr>
      <w:bookmarkStart w:id="1" w:name="_Hlk87529442"/>
      <w:bookmarkStart w:id="2" w:name="_Hlk88124908"/>
      <w:r w:rsidRPr="00120780">
        <w:rPr>
          <w:rFonts w:ascii="Arial" w:hAnsi="Arial" w:cs="Arial"/>
          <w:b/>
          <w:sz w:val="24"/>
          <w:szCs w:val="24"/>
          <w:u w:val="single"/>
        </w:rPr>
        <w:t>5</w:t>
      </w:r>
      <w:r w:rsidR="000B6B94" w:rsidRPr="00120780">
        <w:rPr>
          <w:rFonts w:ascii="Arial" w:hAnsi="Arial" w:cs="Arial"/>
          <w:b/>
          <w:sz w:val="24"/>
          <w:szCs w:val="24"/>
          <w:u w:val="single"/>
        </w:rPr>
        <w:t xml:space="preserve">- </w:t>
      </w:r>
      <w:r w:rsidR="003E7E52">
        <w:rPr>
          <w:rFonts w:ascii="Arial" w:hAnsi="Arial" w:cs="Arial"/>
          <w:b/>
          <w:sz w:val="24"/>
          <w:szCs w:val="24"/>
          <w:u w:val="single"/>
        </w:rPr>
        <w:t>TRAVAUX DU FOSSET PRÈS DU 98 RANG DES LACS</w:t>
      </w:r>
    </w:p>
    <w:p w14:paraId="7E9CDCE0" w14:textId="77777777" w:rsidR="000B6B94" w:rsidRPr="00120780" w:rsidRDefault="000B6B94" w:rsidP="007A72FA">
      <w:pPr>
        <w:pStyle w:val="Adressedelexpditeur"/>
        <w:tabs>
          <w:tab w:val="left" w:pos="3402"/>
          <w:tab w:val="left" w:pos="4253"/>
        </w:tabs>
        <w:ind w:right="992"/>
        <w:jc w:val="center"/>
        <w:rPr>
          <w:rFonts w:ascii="Arial" w:hAnsi="Arial" w:cs="Arial"/>
          <w:b/>
          <w:sz w:val="24"/>
          <w:szCs w:val="24"/>
          <w:u w:val="single"/>
        </w:rPr>
      </w:pPr>
    </w:p>
    <w:p w14:paraId="1F31E591" w14:textId="35766B04" w:rsidR="00B21AB1" w:rsidRPr="00120780" w:rsidRDefault="00B21AB1" w:rsidP="007A72FA">
      <w:pPr>
        <w:pStyle w:val="Adressedelexpditeur"/>
        <w:tabs>
          <w:tab w:val="left" w:pos="450"/>
          <w:tab w:val="left" w:pos="567"/>
          <w:tab w:val="left" w:pos="851"/>
        </w:tabs>
        <w:ind w:right="992"/>
        <w:jc w:val="center"/>
        <w:rPr>
          <w:rFonts w:ascii="Arial" w:hAnsi="Arial" w:cs="Arial"/>
          <w:sz w:val="24"/>
          <w:szCs w:val="24"/>
          <w:u w:val="single"/>
        </w:rPr>
      </w:pPr>
      <w:r w:rsidRPr="00120780">
        <w:rPr>
          <w:rFonts w:ascii="Arial" w:hAnsi="Arial" w:cs="Arial"/>
          <w:sz w:val="24"/>
          <w:szCs w:val="24"/>
          <w:u w:val="single"/>
        </w:rPr>
        <w:t>RÉSOLUTION</w:t>
      </w:r>
      <w:r w:rsidR="00564C7A" w:rsidRPr="00120780">
        <w:rPr>
          <w:rFonts w:ascii="Arial" w:hAnsi="Arial" w:cs="Arial"/>
          <w:sz w:val="24"/>
          <w:szCs w:val="24"/>
          <w:u w:val="single"/>
        </w:rPr>
        <w:t xml:space="preserve"> 20</w:t>
      </w:r>
      <w:r w:rsidR="00C032FB" w:rsidRPr="00120780">
        <w:rPr>
          <w:rFonts w:ascii="Arial" w:hAnsi="Arial" w:cs="Arial"/>
          <w:sz w:val="24"/>
          <w:szCs w:val="24"/>
          <w:u w:val="single"/>
        </w:rPr>
        <w:t>2</w:t>
      </w:r>
      <w:r w:rsidR="003E7E52">
        <w:rPr>
          <w:rFonts w:ascii="Arial" w:hAnsi="Arial" w:cs="Arial"/>
          <w:sz w:val="24"/>
          <w:szCs w:val="24"/>
          <w:u w:val="single"/>
        </w:rPr>
        <w:t>4-</w:t>
      </w:r>
      <w:r w:rsidR="006168B8">
        <w:rPr>
          <w:rFonts w:ascii="Arial" w:hAnsi="Arial" w:cs="Arial"/>
          <w:sz w:val="24"/>
          <w:szCs w:val="24"/>
          <w:u w:val="single"/>
        </w:rPr>
        <w:t>11-</w:t>
      </w:r>
      <w:r w:rsidR="003923C3">
        <w:rPr>
          <w:rFonts w:ascii="Arial" w:hAnsi="Arial" w:cs="Arial"/>
          <w:sz w:val="24"/>
          <w:szCs w:val="24"/>
          <w:u w:val="single"/>
        </w:rPr>
        <w:t>5477</w:t>
      </w:r>
    </w:p>
    <w:p w14:paraId="14F4C580" w14:textId="77777777" w:rsidR="008E00B1" w:rsidRPr="00120780" w:rsidRDefault="008E00B1" w:rsidP="007A72FA">
      <w:pPr>
        <w:pStyle w:val="Adressedelexpditeur"/>
        <w:tabs>
          <w:tab w:val="left" w:pos="3402"/>
          <w:tab w:val="left" w:pos="4253"/>
        </w:tabs>
        <w:ind w:right="992"/>
        <w:jc w:val="both"/>
        <w:rPr>
          <w:rFonts w:ascii="Arial" w:hAnsi="Arial" w:cs="Arial"/>
          <w:sz w:val="24"/>
          <w:szCs w:val="24"/>
          <w:u w:val="single"/>
        </w:rPr>
      </w:pPr>
    </w:p>
    <w:p w14:paraId="43430009" w14:textId="53712195" w:rsidR="005F4648" w:rsidRPr="00120780" w:rsidRDefault="007253B2" w:rsidP="007A72FA">
      <w:pPr>
        <w:pStyle w:val="Adressedelexpditeur"/>
        <w:tabs>
          <w:tab w:val="left" w:pos="3402"/>
          <w:tab w:val="left" w:pos="4253"/>
        </w:tabs>
        <w:ind w:right="992"/>
        <w:jc w:val="both"/>
        <w:rPr>
          <w:rFonts w:ascii="Arial" w:hAnsi="Arial" w:cs="Arial"/>
          <w:sz w:val="24"/>
          <w:szCs w:val="24"/>
        </w:rPr>
      </w:pPr>
      <w:r w:rsidRPr="00120780">
        <w:rPr>
          <w:rFonts w:ascii="Arial" w:hAnsi="Arial" w:cs="Arial"/>
          <w:sz w:val="24"/>
          <w:szCs w:val="24"/>
        </w:rPr>
        <w:t>Il est proposé par l</w:t>
      </w:r>
      <w:r w:rsidR="003923C3">
        <w:rPr>
          <w:rFonts w:ascii="Arial" w:hAnsi="Arial" w:cs="Arial"/>
          <w:sz w:val="24"/>
          <w:szCs w:val="24"/>
        </w:rPr>
        <w:t>e</w:t>
      </w:r>
      <w:r w:rsidRPr="00120780">
        <w:rPr>
          <w:rFonts w:ascii="Arial" w:hAnsi="Arial" w:cs="Arial"/>
          <w:sz w:val="24"/>
          <w:szCs w:val="24"/>
        </w:rPr>
        <w:t xml:space="preserve"> </w:t>
      </w:r>
      <w:r w:rsidR="00CC7AC4" w:rsidRPr="00120780">
        <w:rPr>
          <w:rFonts w:ascii="Arial" w:hAnsi="Arial" w:cs="Arial"/>
          <w:sz w:val="24"/>
          <w:szCs w:val="24"/>
        </w:rPr>
        <w:t>conseill</w:t>
      </w:r>
      <w:r w:rsidR="003923C3">
        <w:rPr>
          <w:rFonts w:ascii="Arial" w:hAnsi="Arial" w:cs="Arial"/>
          <w:sz w:val="24"/>
          <w:szCs w:val="24"/>
        </w:rPr>
        <w:t xml:space="preserve">er Rémy Gaudreault </w:t>
      </w:r>
      <w:r w:rsidR="00465972" w:rsidRPr="00120780">
        <w:rPr>
          <w:rFonts w:ascii="Arial" w:hAnsi="Arial" w:cs="Arial"/>
          <w:sz w:val="24"/>
          <w:szCs w:val="24"/>
        </w:rPr>
        <w:t>e</w:t>
      </w:r>
      <w:r w:rsidR="00C445B3" w:rsidRPr="00120780">
        <w:rPr>
          <w:rFonts w:ascii="Arial" w:hAnsi="Arial" w:cs="Arial"/>
          <w:sz w:val="24"/>
          <w:szCs w:val="24"/>
        </w:rPr>
        <w:t>t</w:t>
      </w:r>
      <w:r w:rsidRPr="00120780">
        <w:rPr>
          <w:rFonts w:ascii="Arial" w:hAnsi="Arial" w:cs="Arial"/>
          <w:sz w:val="24"/>
          <w:szCs w:val="24"/>
        </w:rPr>
        <w:t xml:space="preserve"> résolu à l’unanimité des Conseillers et des Conseillères présents :</w:t>
      </w:r>
    </w:p>
    <w:p w14:paraId="7C6540AB" w14:textId="77777777" w:rsidR="007253B2" w:rsidRPr="00120780" w:rsidRDefault="007253B2" w:rsidP="007A72FA">
      <w:pPr>
        <w:pStyle w:val="Adressedelexpditeur"/>
        <w:tabs>
          <w:tab w:val="left" w:pos="3402"/>
          <w:tab w:val="left" w:pos="4253"/>
        </w:tabs>
        <w:ind w:right="992"/>
        <w:jc w:val="both"/>
        <w:rPr>
          <w:rFonts w:ascii="Arial" w:hAnsi="Arial" w:cs="Arial"/>
          <w:sz w:val="24"/>
          <w:szCs w:val="24"/>
        </w:rPr>
      </w:pPr>
    </w:p>
    <w:bookmarkEnd w:id="1"/>
    <w:bookmarkEnd w:id="2"/>
    <w:p w14:paraId="6664F704" w14:textId="07A6745D" w:rsidR="00230A32" w:rsidRDefault="00D32646" w:rsidP="007A72FA">
      <w:pPr>
        <w:pStyle w:val="Adressedelexpditeur"/>
        <w:tabs>
          <w:tab w:val="left" w:pos="3402"/>
          <w:tab w:val="left" w:pos="4253"/>
        </w:tabs>
        <w:ind w:right="992"/>
        <w:jc w:val="both"/>
        <w:rPr>
          <w:rFonts w:ascii="Arial" w:hAnsi="Arial" w:cs="Arial"/>
          <w:sz w:val="24"/>
          <w:szCs w:val="24"/>
        </w:rPr>
      </w:pPr>
      <w:r w:rsidRPr="00120780">
        <w:rPr>
          <w:rFonts w:ascii="Arial" w:hAnsi="Arial" w:cs="Arial"/>
          <w:sz w:val="24"/>
          <w:szCs w:val="24"/>
        </w:rPr>
        <w:t>D</w:t>
      </w:r>
      <w:r w:rsidR="00FE0C69">
        <w:rPr>
          <w:rFonts w:ascii="Arial" w:hAnsi="Arial" w:cs="Arial"/>
          <w:sz w:val="24"/>
          <w:szCs w:val="24"/>
        </w:rPr>
        <w:t xml:space="preserve">e faire effectuer les travaux </w:t>
      </w:r>
      <w:r w:rsidR="000557DF">
        <w:rPr>
          <w:rFonts w:ascii="Arial" w:hAnsi="Arial" w:cs="Arial"/>
          <w:sz w:val="24"/>
          <w:szCs w:val="24"/>
        </w:rPr>
        <w:t xml:space="preserve">de fosset près du 98 rang des Lacs </w:t>
      </w:r>
      <w:r w:rsidR="00FE0C69">
        <w:rPr>
          <w:rFonts w:ascii="Arial" w:hAnsi="Arial" w:cs="Arial"/>
          <w:sz w:val="24"/>
          <w:szCs w:val="24"/>
        </w:rPr>
        <w:t xml:space="preserve">par l’entrepreneur Excavation LML </w:t>
      </w:r>
      <w:r w:rsidR="000557DF">
        <w:rPr>
          <w:rFonts w:ascii="Arial" w:hAnsi="Arial" w:cs="Arial"/>
          <w:sz w:val="24"/>
          <w:szCs w:val="24"/>
        </w:rPr>
        <w:t xml:space="preserve">au </w:t>
      </w:r>
      <w:r w:rsidR="003E7E52">
        <w:rPr>
          <w:rFonts w:ascii="Arial" w:hAnsi="Arial" w:cs="Arial"/>
          <w:sz w:val="24"/>
          <w:szCs w:val="24"/>
        </w:rPr>
        <w:t>montant de 1420$ plus taxes.</w:t>
      </w:r>
    </w:p>
    <w:p w14:paraId="7A343F49" w14:textId="77777777" w:rsidR="00B061A8" w:rsidRDefault="00B061A8" w:rsidP="007A72FA">
      <w:pPr>
        <w:pStyle w:val="Adressedelexpditeur"/>
        <w:tabs>
          <w:tab w:val="left" w:pos="3402"/>
          <w:tab w:val="left" w:pos="4253"/>
        </w:tabs>
        <w:ind w:right="992"/>
        <w:jc w:val="both"/>
        <w:rPr>
          <w:rFonts w:ascii="Arial" w:hAnsi="Arial" w:cs="Arial"/>
          <w:sz w:val="24"/>
          <w:szCs w:val="24"/>
        </w:rPr>
      </w:pPr>
    </w:p>
    <w:p w14:paraId="615575D1" w14:textId="41989EC0" w:rsidR="00B061A8" w:rsidRDefault="00B061A8" w:rsidP="00B061A8">
      <w:pPr>
        <w:spacing w:after="160" w:line="256" w:lineRule="auto"/>
        <w:ind w:right="992"/>
        <w:contextualSpacing/>
        <w:jc w:val="both"/>
        <w:rPr>
          <w:rFonts w:ascii="Arial" w:hAnsi="Arial" w:cs="Arial"/>
          <w:sz w:val="24"/>
          <w:szCs w:val="24"/>
        </w:rPr>
      </w:pPr>
      <w:r>
        <w:rPr>
          <w:rFonts w:ascii="Arial" w:hAnsi="Arial" w:cs="Arial"/>
          <w:bCs/>
          <w:sz w:val="24"/>
          <w:szCs w:val="24"/>
        </w:rPr>
        <w:t xml:space="preserve">Le paiement de ces travaux sera </w:t>
      </w:r>
      <w:r>
        <w:rPr>
          <w:rFonts w:ascii="Arial" w:hAnsi="Arial" w:cs="Arial"/>
          <w:sz w:val="24"/>
          <w:szCs w:val="24"/>
        </w:rPr>
        <w:t>pris en charge dans le cadre du programme d’aide à la voirie locale-volet entretien année 2024 (dossier no. HTK28732).</w:t>
      </w:r>
    </w:p>
    <w:p w14:paraId="152F2F31" w14:textId="77777777" w:rsidR="00F4301A" w:rsidRDefault="00F4301A" w:rsidP="00B061A8">
      <w:pPr>
        <w:spacing w:after="160" w:line="256" w:lineRule="auto"/>
        <w:ind w:right="992"/>
        <w:contextualSpacing/>
        <w:jc w:val="both"/>
        <w:rPr>
          <w:rFonts w:ascii="Arial" w:hAnsi="Arial" w:cs="Arial"/>
          <w:sz w:val="24"/>
          <w:szCs w:val="24"/>
        </w:rPr>
      </w:pPr>
    </w:p>
    <w:p w14:paraId="75D42389" w14:textId="77777777" w:rsidR="00F4301A" w:rsidRDefault="00F4301A" w:rsidP="00B061A8">
      <w:pPr>
        <w:spacing w:after="160" w:line="256" w:lineRule="auto"/>
        <w:ind w:right="992"/>
        <w:contextualSpacing/>
        <w:jc w:val="both"/>
        <w:rPr>
          <w:rFonts w:ascii="Arial" w:hAnsi="Arial" w:cs="Arial"/>
          <w:sz w:val="24"/>
          <w:szCs w:val="24"/>
        </w:rPr>
      </w:pPr>
    </w:p>
    <w:p w14:paraId="2F7A40A6" w14:textId="77777777" w:rsidR="00F4301A" w:rsidRDefault="00F4301A" w:rsidP="00B061A8">
      <w:pPr>
        <w:spacing w:after="160" w:line="256" w:lineRule="auto"/>
        <w:ind w:right="992"/>
        <w:contextualSpacing/>
        <w:jc w:val="both"/>
        <w:rPr>
          <w:rFonts w:ascii="Arial" w:hAnsi="Arial" w:cs="Arial"/>
          <w:sz w:val="24"/>
          <w:szCs w:val="24"/>
        </w:rPr>
      </w:pPr>
    </w:p>
    <w:p w14:paraId="59B34E35" w14:textId="77777777" w:rsidR="00F4301A" w:rsidRDefault="00F4301A" w:rsidP="00B061A8">
      <w:pPr>
        <w:spacing w:after="160" w:line="256" w:lineRule="auto"/>
        <w:ind w:right="992"/>
        <w:contextualSpacing/>
        <w:jc w:val="both"/>
        <w:rPr>
          <w:rFonts w:ascii="Arial" w:hAnsi="Arial" w:cs="Arial"/>
          <w:sz w:val="24"/>
          <w:szCs w:val="24"/>
        </w:rPr>
      </w:pPr>
    </w:p>
    <w:p w14:paraId="097A4562" w14:textId="77777777" w:rsidR="00F4301A" w:rsidRPr="004A5C96" w:rsidRDefault="00F4301A" w:rsidP="00B061A8">
      <w:pPr>
        <w:spacing w:after="160" w:line="256" w:lineRule="auto"/>
        <w:ind w:right="992"/>
        <w:contextualSpacing/>
        <w:jc w:val="both"/>
        <w:rPr>
          <w:rFonts w:ascii="Arial" w:eastAsia="Calibri" w:hAnsi="Arial" w:cs="Arial"/>
          <w:sz w:val="24"/>
          <w:szCs w:val="24"/>
          <w:lang w:eastAsia="en-US"/>
        </w:rPr>
      </w:pPr>
    </w:p>
    <w:p w14:paraId="08AC9ED1" w14:textId="77777777" w:rsidR="00B061A8" w:rsidRPr="00120780" w:rsidRDefault="00B061A8" w:rsidP="007A72FA">
      <w:pPr>
        <w:pStyle w:val="Adressedelexpditeur"/>
        <w:tabs>
          <w:tab w:val="left" w:pos="3402"/>
          <w:tab w:val="left" w:pos="4253"/>
        </w:tabs>
        <w:ind w:right="992"/>
        <w:jc w:val="both"/>
        <w:rPr>
          <w:rFonts w:ascii="Arial" w:hAnsi="Arial" w:cs="Arial"/>
          <w:sz w:val="24"/>
          <w:szCs w:val="24"/>
        </w:rPr>
      </w:pPr>
    </w:p>
    <w:p w14:paraId="29BAD802" w14:textId="77777777" w:rsidR="000B6B94" w:rsidRPr="00120780" w:rsidRDefault="000B6B94" w:rsidP="007A72FA">
      <w:pPr>
        <w:pStyle w:val="Adressedelexpditeur"/>
        <w:tabs>
          <w:tab w:val="left" w:pos="3402"/>
          <w:tab w:val="left" w:pos="4253"/>
        </w:tabs>
        <w:ind w:right="992"/>
        <w:jc w:val="both"/>
        <w:rPr>
          <w:rFonts w:ascii="Arial" w:hAnsi="Arial" w:cs="Arial"/>
          <w:sz w:val="24"/>
          <w:szCs w:val="24"/>
        </w:rPr>
      </w:pPr>
    </w:p>
    <w:p w14:paraId="25BFF062" w14:textId="77777777" w:rsidR="00715C67" w:rsidRPr="00120780" w:rsidRDefault="00715C67" w:rsidP="007A72FA">
      <w:pPr>
        <w:pStyle w:val="Adressedelexpditeur"/>
        <w:tabs>
          <w:tab w:val="left" w:pos="3402"/>
          <w:tab w:val="left" w:pos="4253"/>
        </w:tabs>
        <w:ind w:right="992"/>
        <w:jc w:val="both"/>
        <w:rPr>
          <w:rFonts w:ascii="Arial" w:hAnsi="Arial" w:cs="Arial"/>
          <w:sz w:val="24"/>
          <w:szCs w:val="24"/>
        </w:rPr>
      </w:pPr>
    </w:p>
    <w:p w14:paraId="1920AFB9" w14:textId="28D1E705" w:rsidR="002234FC" w:rsidRPr="00120780" w:rsidRDefault="007F7F19" w:rsidP="007A72FA">
      <w:pPr>
        <w:pStyle w:val="Adressedelexpditeur"/>
        <w:tabs>
          <w:tab w:val="left" w:pos="3402"/>
          <w:tab w:val="left" w:pos="4253"/>
        </w:tabs>
        <w:ind w:right="992"/>
        <w:jc w:val="center"/>
        <w:rPr>
          <w:rFonts w:ascii="Arial" w:hAnsi="Arial" w:cs="Arial"/>
          <w:b/>
          <w:sz w:val="24"/>
          <w:szCs w:val="24"/>
          <w:u w:val="single"/>
        </w:rPr>
      </w:pPr>
      <w:r w:rsidRPr="00120780">
        <w:rPr>
          <w:rFonts w:ascii="Arial" w:hAnsi="Arial" w:cs="Arial"/>
          <w:b/>
          <w:sz w:val="24"/>
          <w:szCs w:val="24"/>
          <w:u w:val="single"/>
        </w:rPr>
        <w:lastRenderedPageBreak/>
        <w:t>6</w:t>
      </w:r>
      <w:r w:rsidR="002234FC" w:rsidRPr="00120780">
        <w:rPr>
          <w:rFonts w:ascii="Arial" w:hAnsi="Arial" w:cs="Arial"/>
          <w:b/>
          <w:sz w:val="24"/>
          <w:szCs w:val="24"/>
          <w:u w:val="single"/>
        </w:rPr>
        <w:t xml:space="preserve"> –</w:t>
      </w:r>
      <w:r w:rsidR="003E7E52">
        <w:rPr>
          <w:rFonts w:ascii="Arial" w:hAnsi="Arial" w:cs="Arial"/>
          <w:b/>
          <w:sz w:val="24"/>
          <w:szCs w:val="24"/>
          <w:u w:val="single"/>
        </w:rPr>
        <w:t>ACHAT DE LA FLÈCHE DE SIGNALISATION</w:t>
      </w:r>
    </w:p>
    <w:p w14:paraId="1601FC3D" w14:textId="77777777" w:rsidR="007253B2" w:rsidRPr="00120780" w:rsidRDefault="007253B2" w:rsidP="007A72FA">
      <w:pPr>
        <w:pStyle w:val="Adressedelexpditeur"/>
        <w:tabs>
          <w:tab w:val="left" w:pos="3402"/>
          <w:tab w:val="left" w:pos="4253"/>
        </w:tabs>
        <w:ind w:right="992"/>
        <w:jc w:val="center"/>
        <w:rPr>
          <w:rFonts w:ascii="Arial" w:hAnsi="Arial" w:cs="Arial"/>
          <w:b/>
          <w:sz w:val="24"/>
          <w:szCs w:val="24"/>
          <w:u w:val="single"/>
        </w:rPr>
      </w:pPr>
    </w:p>
    <w:p w14:paraId="65367431" w14:textId="77FDA031" w:rsidR="002B2C4C" w:rsidRPr="00120780" w:rsidRDefault="002234FC" w:rsidP="007A72FA">
      <w:pPr>
        <w:pStyle w:val="Adressedelexpditeur"/>
        <w:tabs>
          <w:tab w:val="left" w:pos="450"/>
          <w:tab w:val="left" w:pos="567"/>
          <w:tab w:val="left" w:pos="851"/>
        </w:tabs>
        <w:ind w:right="992"/>
        <w:jc w:val="center"/>
        <w:rPr>
          <w:rFonts w:ascii="Arial" w:hAnsi="Arial" w:cs="Arial"/>
          <w:sz w:val="24"/>
          <w:szCs w:val="24"/>
          <w:u w:val="single"/>
        </w:rPr>
      </w:pPr>
      <w:r w:rsidRPr="00120780">
        <w:rPr>
          <w:rFonts w:ascii="Arial" w:hAnsi="Arial" w:cs="Arial"/>
          <w:sz w:val="24"/>
          <w:szCs w:val="24"/>
          <w:u w:val="single"/>
        </w:rPr>
        <w:t>RÉSOLUTION 20</w:t>
      </w:r>
      <w:r w:rsidR="00C032FB" w:rsidRPr="00120780">
        <w:rPr>
          <w:rFonts w:ascii="Arial" w:hAnsi="Arial" w:cs="Arial"/>
          <w:sz w:val="24"/>
          <w:szCs w:val="24"/>
          <w:u w:val="single"/>
        </w:rPr>
        <w:t>2</w:t>
      </w:r>
      <w:r w:rsidR="003E7E52">
        <w:rPr>
          <w:rFonts w:ascii="Arial" w:hAnsi="Arial" w:cs="Arial"/>
          <w:sz w:val="24"/>
          <w:szCs w:val="24"/>
          <w:u w:val="single"/>
        </w:rPr>
        <w:t>4-</w:t>
      </w:r>
      <w:r w:rsidR="006168B8">
        <w:rPr>
          <w:rFonts w:ascii="Arial" w:hAnsi="Arial" w:cs="Arial"/>
          <w:sz w:val="24"/>
          <w:szCs w:val="24"/>
          <w:u w:val="single"/>
        </w:rPr>
        <w:t>11-</w:t>
      </w:r>
      <w:r w:rsidR="003923C3">
        <w:rPr>
          <w:rFonts w:ascii="Arial" w:hAnsi="Arial" w:cs="Arial"/>
          <w:sz w:val="24"/>
          <w:szCs w:val="24"/>
          <w:u w:val="single"/>
        </w:rPr>
        <w:t>5478</w:t>
      </w:r>
    </w:p>
    <w:p w14:paraId="1DDF5624" w14:textId="77777777" w:rsidR="00134F24" w:rsidRPr="00120780" w:rsidRDefault="00134F24" w:rsidP="007A72FA">
      <w:pPr>
        <w:pStyle w:val="Adressedelexpditeur"/>
        <w:tabs>
          <w:tab w:val="left" w:pos="450"/>
          <w:tab w:val="left" w:pos="567"/>
          <w:tab w:val="left" w:pos="851"/>
        </w:tabs>
        <w:ind w:right="992"/>
        <w:jc w:val="center"/>
        <w:rPr>
          <w:rFonts w:ascii="Arial" w:hAnsi="Arial" w:cs="Arial"/>
          <w:sz w:val="24"/>
          <w:szCs w:val="24"/>
          <w:u w:val="single"/>
        </w:rPr>
      </w:pPr>
    </w:p>
    <w:p w14:paraId="3F6FC0B1" w14:textId="77777777" w:rsidR="004A5C96" w:rsidRDefault="005A7673" w:rsidP="004A5C96">
      <w:pPr>
        <w:spacing w:after="160" w:line="256" w:lineRule="auto"/>
        <w:ind w:right="992"/>
        <w:contextualSpacing/>
        <w:jc w:val="both"/>
        <w:rPr>
          <w:rFonts w:ascii="Arial" w:eastAsia="Calibri" w:hAnsi="Arial" w:cs="Arial"/>
          <w:sz w:val="24"/>
          <w:szCs w:val="24"/>
          <w:lang w:eastAsia="en-US"/>
        </w:rPr>
      </w:pPr>
      <w:bookmarkStart w:id="3" w:name="_Hlk181694031"/>
      <w:r w:rsidRPr="00120780">
        <w:rPr>
          <w:rFonts w:ascii="Arial" w:eastAsia="Calibri" w:hAnsi="Arial" w:cs="Arial"/>
          <w:sz w:val="24"/>
          <w:szCs w:val="24"/>
          <w:lang w:eastAsia="en-US"/>
        </w:rPr>
        <w:t>Il est proposé par l</w:t>
      </w:r>
      <w:r w:rsidR="00CC7AC4" w:rsidRPr="00120780">
        <w:rPr>
          <w:rFonts w:ascii="Arial" w:eastAsia="Calibri" w:hAnsi="Arial" w:cs="Arial"/>
          <w:sz w:val="24"/>
          <w:szCs w:val="24"/>
          <w:lang w:eastAsia="en-US"/>
        </w:rPr>
        <w:t>a</w:t>
      </w:r>
      <w:r w:rsidRPr="00120780">
        <w:rPr>
          <w:rFonts w:ascii="Arial" w:eastAsia="Calibri" w:hAnsi="Arial" w:cs="Arial"/>
          <w:sz w:val="24"/>
          <w:szCs w:val="24"/>
          <w:lang w:eastAsia="en-US"/>
        </w:rPr>
        <w:t xml:space="preserve"> </w:t>
      </w:r>
      <w:r w:rsidR="00874A18" w:rsidRPr="00120780">
        <w:rPr>
          <w:rFonts w:ascii="Arial" w:eastAsia="Calibri" w:hAnsi="Arial" w:cs="Arial"/>
          <w:sz w:val="24"/>
          <w:szCs w:val="24"/>
          <w:lang w:eastAsia="en-US"/>
        </w:rPr>
        <w:t>conseillère</w:t>
      </w:r>
      <w:r w:rsidR="003923C3">
        <w:rPr>
          <w:rFonts w:ascii="Arial" w:eastAsia="Calibri" w:hAnsi="Arial" w:cs="Arial"/>
          <w:sz w:val="24"/>
          <w:szCs w:val="24"/>
          <w:lang w:eastAsia="en-US"/>
        </w:rPr>
        <w:t xml:space="preserve"> Marie-Paule Boudreault </w:t>
      </w:r>
      <w:r w:rsidR="00465972" w:rsidRPr="00120780">
        <w:rPr>
          <w:rFonts w:ascii="Arial" w:eastAsia="Calibri" w:hAnsi="Arial" w:cs="Arial"/>
          <w:sz w:val="24"/>
          <w:szCs w:val="24"/>
          <w:lang w:eastAsia="en-US"/>
        </w:rPr>
        <w:t>et</w:t>
      </w:r>
      <w:r w:rsidRPr="00120780">
        <w:rPr>
          <w:rFonts w:ascii="Arial" w:eastAsia="Calibri" w:hAnsi="Arial" w:cs="Arial"/>
          <w:sz w:val="24"/>
          <w:szCs w:val="24"/>
          <w:lang w:eastAsia="en-US"/>
        </w:rPr>
        <w:t xml:space="preserve"> résolu à l’unanimité des Conseillers et des Conseillères présents :</w:t>
      </w:r>
    </w:p>
    <w:p w14:paraId="5CB6DDEF" w14:textId="77777777" w:rsidR="004A5C96" w:rsidRDefault="004A5C96" w:rsidP="004A5C96">
      <w:pPr>
        <w:spacing w:after="160" w:line="256" w:lineRule="auto"/>
        <w:ind w:right="992"/>
        <w:contextualSpacing/>
        <w:jc w:val="both"/>
        <w:rPr>
          <w:rFonts w:ascii="Arial" w:eastAsia="Calibri" w:hAnsi="Arial" w:cs="Arial"/>
          <w:sz w:val="24"/>
          <w:szCs w:val="24"/>
          <w:lang w:eastAsia="en-US"/>
        </w:rPr>
      </w:pPr>
    </w:p>
    <w:p w14:paraId="277E232E" w14:textId="30ABDD17" w:rsidR="004A5C96" w:rsidRPr="004A5C96" w:rsidRDefault="004A5C96" w:rsidP="004A5C96">
      <w:pPr>
        <w:spacing w:after="160" w:line="256" w:lineRule="auto"/>
        <w:ind w:right="992"/>
        <w:contextualSpacing/>
        <w:jc w:val="both"/>
        <w:rPr>
          <w:rFonts w:ascii="Arial" w:eastAsia="Calibri" w:hAnsi="Arial" w:cs="Arial"/>
          <w:sz w:val="24"/>
          <w:szCs w:val="24"/>
          <w:lang w:eastAsia="en-US"/>
        </w:rPr>
      </w:pPr>
      <w:r>
        <w:rPr>
          <w:rFonts w:ascii="Arial" w:hAnsi="Arial" w:cs="Arial"/>
          <w:bCs/>
          <w:sz w:val="24"/>
          <w:szCs w:val="24"/>
        </w:rPr>
        <w:t>Effectuer l</w:t>
      </w:r>
      <w:r w:rsidR="00C96065">
        <w:rPr>
          <w:rFonts w:ascii="Arial" w:hAnsi="Arial" w:cs="Arial"/>
          <w:bCs/>
          <w:sz w:val="24"/>
          <w:szCs w:val="24"/>
        </w:rPr>
        <w:t xml:space="preserve">’achat </w:t>
      </w:r>
      <w:r>
        <w:rPr>
          <w:rFonts w:ascii="Arial" w:hAnsi="Arial" w:cs="Arial"/>
          <w:bCs/>
          <w:sz w:val="24"/>
          <w:szCs w:val="24"/>
        </w:rPr>
        <w:t xml:space="preserve">d’une flèche de signalisation </w:t>
      </w:r>
      <w:r w:rsidR="00C96065">
        <w:rPr>
          <w:rFonts w:ascii="Arial" w:hAnsi="Arial" w:cs="Arial"/>
          <w:bCs/>
          <w:sz w:val="24"/>
          <w:szCs w:val="24"/>
        </w:rPr>
        <w:t>chez Napa pièces d’auto La Malbaie</w:t>
      </w:r>
      <w:r w:rsidR="003E7E52">
        <w:rPr>
          <w:rFonts w:ascii="Arial" w:hAnsi="Arial" w:cs="Arial"/>
          <w:bCs/>
          <w:sz w:val="24"/>
          <w:szCs w:val="24"/>
        </w:rPr>
        <w:t xml:space="preserve"> </w:t>
      </w:r>
      <w:r>
        <w:rPr>
          <w:rFonts w:ascii="Arial" w:hAnsi="Arial" w:cs="Arial"/>
          <w:bCs/>
          <w:sz w:val="24"/>
          <w:szCs w:val="24"/>
        </w:rPr>
        <w:t>pour le</w:t>
      </w:r>
      <w:r w:rsidR="003E7E52">
        <w:rPr>
          <w:rFonts w:ascii="Arial" w:hAnsi="Arial" w:cs="Arial"/>
          <w:bCs/>
          <w:sz w:val="24"/>
          <w:szCs w:val="24"/>
        </w:rPr>
        <w:t xml:space="preserve"> camion GMC Sierra 2011</w:t>
      </w:r>
      <w:r>
        <w:rPr>
          <w:rFonts w:ascii="Arial" w:hAnsi="Arial" w:cs="Arial"/>
          <w:bCs/>
          <w:sz w:val="24"/>
          <w:szCs w:val="24"/>
        </w:rPr>
        <w:t xml:space="preserve"> au montant de 1 397.96$ plus les taxes applicables</w:t>
      </w:r>
      <w:bookmarkEnd w:id="3"/>
      <w:r>
        <w:rPr>
          <w:rFonts w:ascii="Arial" w:hAnsi="Arial" w:cs="Arial"/>
          <w:bCs/>
          <w:sz w:val="24"/>
          <w:szCs w:val="24"/>
        </w:rPr>
        <w:t xml:space="preserve">.  Le paiement de cet achat </w:t>
      </w:r>
      <w:r w:rsidR="00B061A8">
        <w:rPr>
          <w:rFonts w:ascii="Arial" w:hAnsi="Arial" w:cs="Arial"/>
          <w:bCs/>
          <w:sz w:val="24"/>
          <w:szCs w:val="24"/>
        </w:rPr>
        <w:t xml:space="preserve">sera </w:t>
      </w:r>
      <w:r w:rsidR="00B061A8">
        <w:rPr>
          <w:rFonts w:ascii="Arial" w:hAnsi="Arial" w:cs="Arial"/>
          <w:sz w:val="24"/>
          <w:szCs w:val="24"/>
        </w:rPr>
        <w:t>pris</w:t>
      </w:r>
      <w:r>
        <w:rPr>
          <w:rFonts w:ascii="Arial" w:hAnsi="Arial" w:cs="Arial"/>
          <w:sz w:val="24"/>
          <w:szCs w:val="24"/>
        </w:rPr>
        <w:t xml:space="preserve"> en charge dans le cadre du programme d’aide à la voirie locale-volet entretien année 2024 (dossier no. HTK28732).</w:t>
      </w:r>
    </w:p>
    <w:p w14:paraId="610D6908" w14:textId="2D1865E4" w:rsidR="00D25214" w:rsidRPr="00120780" w:rsidRDefault="00D25214" w:rsidP="004A5C96">
      <w:pPr>
        <w:pStyle w:val="Adressedelexpditeur"/>
        <w:tabs>
          <w:tab w:val="left" w:pos="3402"/>
          <w:tab w:val="left" w:pos="4253"/>
        </w:tabs>
        <w:ind w:right="992"/>
        <w:jc w:val="both"/>
        <w:rPr>
          <w:rFonts w:ascii="Arial" w:hAnsi="Arial" w:cs="Arial"/>
          <w:b/>
          <w:sz w:val="24"/>
          <w:szCs w:val="24"/>
          <w:u w:val="single"/>
        </w:rPr>
      </w:pPr>
    </w:p>
    <w:p w14:paraId="58975A06" w14:textId="4063491D" w:rsidR="008D101E" w:rsidRPr="00120780" w:rsidRDefault="003E66D5" w:rsidP="007A72FA">
      <w:pPr>
        <w:pStyle w:val="Adressedelexpditeur"/>
        <w:tabs>
          <w:tab w:val="left" w:pos="3402"/>
          <w:tab w:val="left" w:pos="4253"/>
        </w:tabs>
        <w:ind w:right="992"/>
        <w:jc w:val="center"/>
        <w:rPr>
          <w:rFonts w:ascii="Arial" w:hAnsi="Arial" w:cs="Arial"/>
          <w:b/>
          <w:sz w:val="24"/>
          <w:szCs w:val="24"/>
          <w:u w:val="single"/>
        </w:rPr>
      </w:pPr>
      <w:bookmarkStart w:id="4" w:name="_Hlk150414968"/>
      <w:r w:rsidRPr="00120780">
        <w:rPr>
          <w:rFonts w:ascii="Arial" w:hAnsi="Arial" w:cs="Arial"/>
          <w:b/>
          <w:sz w:val="24"/>
          <w:szCs w:val="24"/>
          <w:u w:val="single"/>
        </w:rPr>
        <w:t>7-</w:t>
      </w:r>
      <w:r w:rsidR="003E7E52">
        <w:rPr>
          <w:rFonts w:ascii="Arial" w:hAnsi="Arial" w:cs="Arial"/>
          <w:b/>
          <w:sz w:val="24"/>
          <w:szCs w:val="24"/>
          <w:u w:val="single"/>
        </w:rPr>
        <w:t>ACHAT D’UN NOUVEAU RÉSERVOIR D’EAU</w:t>
      </w:r>
    </w:p>
    <w:p w14:paraId="495883BA" w14:textId="63C25C65" w:rsidR="009C0980" w:rsidRPr="00120780" w:rsidRDefault="009C0980" w:rsidP="007A72FA">
      <w:pPr>
        <w:pStyle w:val="Adressedelexpditeur"/>
        <w:tabs>
          <w:tab w:val="left" w:pos="3402"/>
          <w:tab w:val="left" w:pos="4253"/>
        </w:tabs>
        <w:ind w:right="992"/>
        <w:jc w:val="center"/>
        <w:rPr>
          <w:rFonts w:ascii="Arial" w:hAnsi="Arial" w:cs="Arial"/>
          <w:b/>
          <w:sz w:val="24"/>
          <w:szCs w:val="24"/>
          <w:u w:val="single"/>
        </w:rPr>
      </w:pPr>
    </w:p>
    <w:p w14:paraId="2C9DE10D" w14:textId="67102025" w:rsidR="007B7725" w:rsidRPr="00120780" w:rsidRDefault="007B7725" w:rsidP="007A72FA">
      <w:pPr>
        <w:pStyle w:val="Adressedelexpditeur"/>
        <w:tabs>
          <w:tab w:val="left" w:pos="3402"/>
          <w:tab w:val="left" w:pos="4253"/>
        </w:tabs>
        <w:ind w:right="992"/>
        <w:jc w:val="center"/>
        <w:rPr>
          <w:rFonts w:ascii="Arial" w:eastAsia="Calibri" w:hAnsi="Arial" w:cs="Arial"/>
          <w:sz w:val="24"/>
          <w:szCs w:val="24"/>
          <w:u w:val="single"/>
          <w:lang w:eastAsia="en-US"/>
        </w:rPr>
      </w:pPr>
      <w:r w:rsidRPr="00120780">
        <w:rPr>
          <w:rFonts w:ascii="Arial" w:eastAsia="Calibri" w:hAnsi="Arial" w:cs="Arial"/>
          <w:sz w:val="24"/>
          <w:szCs w:val="24"/>
          <w:u w:val="single"/>
          <w:lang w:eastAsia="en-US"/>
        </w:rPr>
        <w:t>RÉSOLUTION 202</w:t>
      </w:r>
      <w:r w:rsidR="003E7E52">
        <w:rPr>
          <w:rFonts w:ascii="Arial" w:eastAsia="Calibri" w:hAnsi="Arial" w:cs="Arial"/>
          <w:sz w:val="24"/>
          <w:szCs w:val="24"/>
          <w:u w:val="single"/>
          <w:lang w:eastAsia="en-US"/>
        </w:rPr>
        <w:t>4-</w:t>
      </w:r>
      <w:r w:rsidR="006168B8">
        <w:rPr>
          <w:rFonts w:ascii="Arial" w:eastAsia="Calibri" w:hAnsi="Arial" w:cs="Arial"/>
          <w:sz w:val="24"/>
          <w:szCs w:val="24"/>
          <w:u w:val="single"/>
          <w:lang w:eastAsia="en-US"/>
        </w:rPr>
        <w:t>11-</w:t>
      </w:r>
      <w:r w:rsidR="003923C3">
        <w:rPr>
          <w:rFonts w:ascii="Arial" w:eastAsia="Calibri" w:hAnsi="Arial" w:cs="Arial"/>
          <w:sz w:val="24"/>
          <w:szCs w:val="24"/>
          <w:u w:val="single"/>
          <w:lang w:eastAsia="en-US"/>
        </w:rPr>
        <w:t>5479</w:t>
      </w:r>
    </w:p>
    <w:p w14:paraId="14A70FF9" w14:textId="77777777" w:rsidR="007B7725" w:rsidRPr="00120780" w:rsidRDefault="007B7725" w:rsidP="007A72FA">
      <w:pPr>
        <w:pStyle w:val="Adressedelexpditeur"/>
        <w:tabs>
          <w:tab w:val="left" w:pos="3402"/>
          <w:tab w:val="left" w:pos="4253"/>
        </w:tabs>
        <w:ind w:right="992"/>
        <w:jc w:val="center"/>
        <w:rPr>
          <w:rFonts w:ascii="Arial" w:eastAsia="Calibri" w:hAnsi="Arial" w:cs="Arial"/>
          <w:sz w:val="24"/>
          <w:szCs w:val="24"/>
          <w:u w:val="single"/>
          <w:lang w:eastAsia="en-US"/>
        </w:rPr>
      </w:pPr>
    </w:p>
    <w:p w14:paraId="72A96105" w14:textId="01C54B40" w:rsidR="00A87ACE" w:rsidRPr="00120780" w:rsidRDefault="006B3CBB" w:rsidP="007A72FA">
      <w:pPr>
        <w:pStyle w:val="Adressedelexpditeur"/>
        <w:tabs>
          <w:tab w:val="left" w:pos="3402"/>
          <w:tab w:val="left" w:pos="4253"/>
        </w:tabs>
        <w:ind w:right="992"/>
        <w:jc w:val="both"/>
        <w:rPr>
          <w:rFonts w:ascii="Arial" w:hAnsi="Arial" w:cs="Arial"/>
          <w:bCs/>
          <w:sz w:val="24"/>
          <w:szCs w:val="24"/>
        </w:rPr>
      </w:pPr>
      <w:r w:rsidRPr="00120780">
        <w:rPr>
          <w:rFonts w:ascii="Arial" w:hAnsi="Arial" w:cs="Arial"/>
          <w:bCs/>
          <w:sz w:val="24"/>
          <w:szCs w:val="24"/>
        </w:rPr>
        <w:t xml:space="preserve">Il est proposé par le </w:t>
      </w:r>
      <w:r w:rsidR="00D25214" w:rsidRPr="00120780">
        <w:rPr>
          <w:rFonts w:ascii="Arial" w:hAnsi="Arial" w:cs="Arial"/>
          <w:bCs/>
          <w:sz w:val="24"/>
          <w:szCs w:val="24"/>
        </w:rPr>
        <w:t>conseiller</w:t>
      </w:r>
      <w:r w:rsidR="003923C3">
        <w:rPr>
          <w:rFonts w:ascii="Arial" w:hAnsi="Arial" w:cs="Arial"/>
          <w:bCs/>
          <w:sz w:val="24"/>
          <w:szCs w:val="24"/>
        </w:rPr>
        <w:t xml:space="preserve"> Conrad Guay </w:t>
      </w:r>
      <w:r w:rsidR="00D25214" w:rsidRPr="00120780">
        <w:rPr>
          <w:rFonts w:ascii="Arial" w:hAnsi="Arial" w:cs="Arial"/>
          <w:bCs/>
          <w:sz w:val="24"/>
          <w:szCs w:val="24"/>
        </w:rPr>
        <w:t>et</w:t>
      </w:r>
      <w:r w:rsidRPr="00120780">
        <w:rPr>
          <w:rFonts w:ascii="Arial" w:hAnsi="Arial" w:cs="Arial"/>
          <w:bCs/>
          <w:sz w:val="24"/>
          <w:szCs w:val="24"/>
        </w:rPr>
        <w:t xml:space="preserve"> résolu à l’unanimité des Conseillers et des Conseillères présents :</w:t>
      </w:r>
    </w:p>
    <w:p w14:paraId="6A6B13A5" w14:textId="77777777" w:rsidR="006B3CBB" w:rsidRPr="00120780" w:rsidRDefault="006B3CBB" w:rsidP="007A72FA">
      <w:pPr>
        <w:pStyle w:val="Adressedelexpditeur"/>
        <w:tabs>
          <w:tab w:val="left" w:pos="3402"/>
          <w:tab w:val="left" w:pos="4253"/>
        </w:tabs>
        <w:ind w:right="992"/>
        <w:jc w:val="both"/>
        <w:rPr>
          <w:rFonts w:ascii="Arial" w:hAnsi="Arial" w:cs="Arial"/>
          <w:bCs/>
          <w:sz w:val="24"/>
          <w:szCs w:val="24"/>
        </w:rPr>
      </w:pPr>
    </w:p>
    <w:bookmarkEnd w:id="4"/>
    <w:p w14:paraId="016532AA" w14:textId="4DCA11F5" w:rsidR="00990291" w:rsidRDefault="00D25214" w:rsidP="00162CD7">
      <w:pPr>
        <w:pStyle w:val="Adressedelexpditeur"/>
        <w:tabs>
          <w:tab w:val="left" w:pos="3402"/>
          <w:tab w:val="left" w:pos="4253"/>
        </w:tabs>
        <w:ind w:right="992"/>
        <w:jc w:val="both"/>
        <w:rPr>
          <w:rFonts w:ascii="Arial" w:hAnsi="Arial" w:cs="Arial"/>
          <w:bCs/>
          <w:sz w:val="24"/>
          <w:szCs w:val="24"/>
          <w:u w:val="single"/>
        </w:rPr>
      </w:pPr>
      <w:r w:rsidRPr="00120780">
        <w:rPr>
          <w:rFonts w:ascii="Arial" w:hAnsi="Arial" w:cs="Arial"/>
          <w:sz w:val="24"/>
          <w:szCs w:val="24"/>
        </w:rPr>
        <w:t>D</w:t>
      </w:r>
      <w:r w:rsidR="00FE0C69">
        <w:rPr>
          <w:rFonts w:ascii="Arial" w:hAnsi="Arial" w:cs="Arial"/>
          <w:sz w:val="24"/>
          <w:szCs w:val="24"/>
        </w:rPr>
        <w:t>’effectuer l’acquisition d</w:t>
      </w:r>
      <w:r w:rsidR="00B1435D">
        <w:rPr>
          <w:rFonts w:ascii="Arial" w:hAnsi="Arial" w:cs="Arial"/>
          <w:sz w:val="24"/>
          <w:szCs w:val="24"/>
        </w:rPr>
        <w:t>’un</w:t>
      </w:r>
      <w:r w:rsidR="00FE0C69">
        <w:rPr>
          <w:rFonts w:ascii="Arial" w:hAnsi="Arial" w:cs="Arial"/>
          <w:sz w:val="24"/>
          <w:szCs w:val="24"/>
        </w:rPr>
        <w:t xml:space="preserve"> réservoir </w:t>
      </w:r>
      <w:r w:rsidR="00B1435D">
        <w:rPr>
          <w:rFonts w:ascii="Arial" w:hAnsi="Arial" w:cs="Arial"/>
          <w:sz w:val="24"/>
          <w:szCs w:val="24"/>
        </w:rPr>
        <w:t xml:space="preserve">d’eau auprès de la Cie Garage Guy Gauthier </w:t>
      </w:r>
      <w:r w:rsidR="00162CD7">
        <w:rPr>
          <w:rFonts w:ascii="Arial" w:hAnsi="Arial" w:cs="Arial"/>
          <w:sz w:val="24"/>
          <w:szCs w:val="24"/>
        </w:rPr>
        <w:t>au montant de 2 258$ plus les taxes applicables</w:t>
      </w:r>
      <w:r w:rsidR="00CF0A43">
        <w:rPr>
          <w:rFonts w:ascii="Arial" w:hAnsi="Arial" w:cs="Arial"/>
          <w:sz w:val="24"/>
          <w:szCs w:val="24"/>
        </w:rPr>
        <w:t>. Le paiement de cet achat sera pris en charge</w:t>
      </w:r>
      <w:r>
        <w:rPr>
          <w:rFonts w:ascii="Arial" w:hAnsi="Arial" w:cs="Arial"/>
          <w:sz w:val="24"/>
          <w:szCs w:val="24"/>
        </w:rPr>
        <w:t xml:space="preserve"> </w:t>
      </w:r>
      <w:r w:rsidR="00162CD7">
        <w:rPr>
          <w:rFonts w:ascii="Arial" w:hAnsi="Arial" w:cs="Arial"/>
          <w:sz w:val="24"/>
          <w:szCs w:val="24"/>
        </w:rPr>
        <w:t>dans le cadre du programme d’aide à la voirie locale-volet entretien année 2024 (dossier no. HTK28732).</w:t>
      </w:r>
    </w:p>
    <w:p w14:paraId="0B05CC2F" w14:textId="77777777" w:rsidR="00FE0C69" w:rsidRPr="00120780" w:rsidRDefault="00FE0C69" w:rsidP="007A72FA">
      <w:pPr>
        <w:pStyle w:val="Adressedelexpditeur"/>
        <w:tabs>
          <w:tab w:val="left" w:pos="3402"/>
          <w:tab w:val="left" w:pos="4253"/>
        </w:tabs>
        <w:ind w:right="992"/>
        <w:rPr>
          <w:rFonts w:ascii="Arial" w:hAnsi="Arial" w:cs="Arial"/>
          <w:bCs/>
          <w:sz w:val="24"/>
          <w:szCs w:val="24"/>
          <w:u w:val="single"/>
        </w:rPr>
      </w:pPr>
    </w:p>
    <w:p w14:paraId="35228924" w14:textId="29FDC474" w:rsidR="000B6B94" w:rsidRPr="00120780" w:rsidRDefault="008105F6" w:rsidP="007A72FA">
      <w:pPr>
        <w:pStyle w:val="Adressedelexpditeur"/>
        <w:tabs>
          <w:tab w:val="left" w:pos="3402"/>
          <w:tab w:val="left" w:pos="4253"/>
        </w:tabs>
        <w:ind w:right="992"/>
        <w:jc w:val="center"/>
        <w:rPr>
          <w:rFonts w:ascii="Arial" w:hAnsi="Arial" w:cs="Arial"/>
          <w:b/>
          <w:sz w:val="24"/>
          <w:szCs w:val="24"/>
          <w:u w:val="single"/>
        </w:rPr>
      </w:pPr>
      <w:r w:rsidRPr="00120780">
        <w:rPr>
          <w:rFonts w:ascii="Arial" w:hAnsi="Arial" w:cs="Arial"/>
          <w:b/>
          <w:sz w:val="24"/>
          <w:szCs w:val="24"/>
          <w:u w:val="single"/>
        </w:rPr>
        <w:t>8</w:t>
      </w:r>
      <w:r w:rsidR="000B6B94" w:rsidRPr="00120780">
        <w:rPr>
          <w:rFonts w:ascii="Arial" w:hAnsi="Arial" w:cs="Arial"/>
          <w:b/>
          <w:sz w:val="24"/>
          <w:szCs w:val="24"/>
          <w:u w:val="single"/>
        </w:rPr>
        <w:t xml:space="preserve"> –</w:t>
      </w:r>
      <w:r w:rsidR="00D25214">
        <w:rPr>
          <w:rFonts w:ascii="Arial" w:hAnsi="Arial" w:cs="Arial"/>
          <w:b/>
          <w:sz w:val="24"/>
          <w:szCs w:val="24"/>
          <w:u w:val="single"/>
        </w:rPr>
        <w:t>ACHAT D’UN RADAR PÉDAGOGIQUE</w:t>
      </w:r>
    </w:p>
    <w:p w14:paraId="08F3F8D5" w14:textId="77777777" w:rsidR="000B6B94" w:rsidRPr="00120780" w:rsidRDefault="000B6B94" w:rsidP="007A72FA">
      <w:pPr>
        <w:pStyle w:val="Adressedelexpditeur"/>
        <w:tabs>
          <w:tab w:val="left" w:pos="3402"/>
          <w:tab w:val="left" w:pos="4253"/>
        </w:tabs>
        <w:ind w:right="992"/>
        <w:jc w:val="center"/>
        <w:rPr>
          <w:rFonts w:ascii="Arial" w:hAnsi="Arial" w:cs="Arial"/>
          <w:b/>
          <w:sz w:val="24"/>
          <w:szCs w:val="24"/>
          <w:u w:val="single"/>
        </w:rPr>
      </w:pPr>
    </w:p>
    <w:p w14:paraId="129DB330" w14:textId="4B514039" w:rsidR="000B6B94" w:rsidRPr="00120780" w:rsidRDefault="000B6B94" w:rsidP="007A72FA">
      <w:pPr>
        <w:pStyle w:val="Adressedelexpditeur"/>
        <w:tabs>
          <w:tab w:val="left" w:pos="450"/>
          <w:tab w:val="left" w:pos="567"/>
          <w:tab w:val="left" w:pos="851"/>
        </w:tabs>
        <w:ind w:right="992"/>
        <w:jc w:val="center"/>
        <w:rPr>
          <w:rFonts w:ascii="Arial" w:hAnsi="Arial" w:cs="Arial"/>
          <w:sz w:val="24"/>
          <w:szCs w:val="24"/>
          <w:u w:val="single"/>
        </w:rPr>
      </w:pPr>
      <w:r w:rsidRPr="00120780">
        <w:rPr>
          <w:rFonts w:ascii="Arial" w:hAnsi="Arial" w:cs="Arial"/>
          <w:sz w:val="24"/>
          <w:szCs w:val="24"/>
          <w:u w:val="single"/>
        </w:rPr>
        <w:t>RÉSOLUTION 202</w:t>
      </w:r>
      <w:r w:rsidR="00D25214">
        <w:rPr>
          <w:rFonts w:ascii="Arial" w:hAnsi="Arial" w:cs="Arial"/>
          <w:sz w:val="24"/>
          <w:szCs w:val="24"/>
          <w:u w:val="single"/>
        </w:rPr>
        <w:t>4-</w:t>
      </w:r>
      <w:r w:rsidR="006168B8">
        <w:rPr>
          <w:rFonts w:ascii="Arial" w:hAnsi="Arial" w:cs="Arial"/>
          <w:sz w:val="24"/>
          <w:szCs w:val="24"/>
          <w:u w:val="single"/>
        </w:rPr>
        <w:t>11-</w:t>
      </w:r>
      <w:r w:rsidR="003923C3">
        <w:rPr>
          <w:rFonts w:ascii="Arial" w:hAnsi="Arial" w:cs="Arial"/>
          <w:sz w:val="24"/>
          <w:szCs w:val="24"/>
          <w:u w:val="single"/>
        </w:rPr>
        <w:t>5480</w:t>
      </w:r>
    </w:p>
    <w:p w14:paraId="46EFE791" w14:textId="77777777" w:rsidR="000B6B94" w:rsidRPr="00120780" w:rsidRDefault="000B6B94" w:rsidP="007A72FA">
      <w:pPr>
        <w:pStyle w:val="Adressedelexpditeur"/>
        <w:tabs>
          <w:tab w:val="left" w:pos="450"/>
          <w:tab w:val="left" w:pos="567"/>
          <w:tab w:val="left" w:pos="851"/>
        </w:tabs>
        <w:ind w:right="992"/>
        <w:jc w:val="center"/>
        <w:rPr>
          <w:rFonts w:ascii="Arial" w:hAnsi="Arial" w:cs="Arial"/>
          <w:sz w:val="24"/>
          <w:szCs w:val="24"/>
          <w:u w:val="single"/>
        </w:rPr>
      </w:pPr>
    </w:p>
    <w:p w14:paraId="7C93892D" w14:textId="56DF4FF8" w:rsidR="000B6B94" w:rsidRPr="00120780" w:rsidRDefault="000B6B94" w:rsidP="007A72FA">
      <w:pPr>
        <w:spacing w:after="160" w:line="256" w:lineRule="auto"/>
        <w:ind w:right="992"/>
        <w:contextualSpacing/>
        <w:jc w:val="both"/>
        <w:rPr>
          <w:rFonts w:ascii="Arial" w:eastAsia="Calibri" w:hAnsi="Arial" w:cs="Arial"/>
          <w:sz w:val="24"/>
          <w:szCs w:val="24"/>
          <w:lang w:eastAsia="en-US"/>
        </w:rPr>
      </w:pPr>
      <w:r w:rsidRPr="00120780">
        <w:rPr>
          <w:rFonts w:ascii="Arial" w:eastAsia="Calibri" w:hAnsi="Arial" w:cs="Arial"/>
          <w:sz w:val="24"/>
          <w:szCs w:val="24"/>
          <w:lang w:eastAsia="en-US"/>
        </w:rPr>
        <w:t>Il est proposé par l</w:t>
      </w:r>
      <w:r w:rsidR="006B3CBB" w:rsidRPr="00120780">
        <w:rPr>
          <w:rFonts w:ascii="Arial" w:eastAsia="Calibri" w:hAnsi="Arial" w:cs="Arial"/>
          <w:sz w:val="24"/>
          <w:szCs w:val="24"/>
          <w:lang w:eastAsia="en-US"/>
        </w:rPr>
        <w:t xml:space="preserve">e </w:t>
      </w:r>
      <w:r w:rsidR="00D25214" w:rsidRPr="00120780">
        <w:rPr>
          <w:rFonts w:ascii="Arial" w:eastAsia="Calibri" w:hAnsi="Arial" w:cs="Arial"/>
          <w:sz w:val="24"/>
          <w:szCs w:val="24"/>
          <w:lang w:eastAsia="en-US"/>
        </w:rPr>
        <w:t>conseiller</w:t>
      </w:r>
      <w:r w:rsidR="003923C3">
        <w:rPr>
          <w:rFonts w:ascii="Arial" w:eastAsia="Calibri" w:hAnsi="Arial" w:cs="Arial"/>
          <w:sz w:val="24"/>
          <w:szCs w:val="24"/>
          <w:lang w:eastAsia="en-US"/>
        </w:rPr>
        <w:t xml:space="preserve"> Rémy Gaudreault </w:t>
      </w:r>
      <w:r w:rsidR="00D25214">
        <w:rPr>
          <w:rFonts w:ascii="Arial" w:eastAsia="Calibri" w:hAnsi="Arial" w:cs="Arial"/>
          <w:sz w:val="24"/>
          <w:szCs w:val="24"/>
          <w:lang w:eastAsia="en-US"/>
        </w:rPr>
        <w:t>et</w:t>
      </w:r>
      <w:r w:rsidRPr="00120780">
        <w:rPr>
          <w:rFonts w:ascii="Arial" w:eastAsia="Calibri" w:hAnsi="Arial" w:cs="Arial"/>
          <w:sz w:val="24"/>
          <w:szCs w:val="24"/>
          <w:lang w:eastAsia="en-US"/>
        </w:rPr>
        <w:t xml:space="preserve"> résolu à l’unanimité des Conseillers et des Conseillères présents :</w:t>
      </w:r>
    </w:p>
    <w:p w14:paraId="43028BF1" w14:textId="77777777" w:rsidR="000B6B94" w:rsidRPr="00120780" w:rsidRDefault="000B6B94" w:rsidP="007A72FA">
      <w:pPr>
        <w:spacing w:after="160" w:line="256" w:lineRule="auto"/>
        <w:ind w:right="992"/>
        <w:contextualSpacing/>
        <w:jc w:val="both"/>
        <w:rPr>
          <w:rFonts w:ascii="Arial" w:eastAsia="Calibri" w:hAnsi="Arial" w:cs="Arial"/>
          <w:sz w:val="24"/>
          <w:szCs w:val="24"/>
          <w:lang w:eastAsia="en-US"/>
        </w:rPr>
      </w:pPr>
    </w:p>
    <w:p w14:paraId="768CF290" w14:textId="42FCBD53" w:rsidR="00CF0A43" w:rsidRDefault="00FE0C69" w:rsidP="00CF0A43">
      <w:pPr>
        <w:pStyle w:val="Adressedelexpditeur"/>
        <w:tabs>
          <w:tab w:val="left" w:pos="3402"/>
          <w:tab w:val="left" w:pos="4253"/>
        </w:tabs>
        <w:ind w:right="992"/>
        <w:jc w:val="both"/>
        <w:rPr>
          <w:rFonts w:ascii="Arial" w:hAnsi="Arial" w:cs="Arial"/>
          <w:bCs/>
          <w:sz w:val="24"/>
          <w:szCs w:val="24"/>
          <w:u w:val="single"/>
        </w:rPr>
      </w:pPr>
      <w:r w:rsidRPr="00120780">
        <w:rPr>
          <w:rFonts w:ascii="Arial" w:hAnsi="Arial" w:cs="Arial"/>
          <w:sz w:val="24"/>
          <w:szCs w:val="24"/>
        </w:rPr>
        <w:t>D</w:t>
      </w:r>
      <w:r>
        <w:rPr>
          <w:rFonts w:ascii="Arial" w:hAnsi="Arial" w:cs="Arial"/>
          <w:sz w:val="24"/>
          <w:szCs w:val="24"/>
        </w:rPr>
        <w:t>’effectuer l’a</w:t>
      </w:r>
      <w:r w:rsidR="00E13FB3">
        <w:rPr>
          <w:rFonts w:ascii="Arial" w:hAnsi="Arial" w:cs="Arial"/>
          <w:sz w:val="24"/>
          <w:szCs w:val="24"/>
        </w:rPr>
        <w:t xml:space="preserve">cquisition d’un radar </w:t>
      </w:r>
      <w:r w:rsidR="00CF0A43">
        <w:rPr>
          <w:rFonts w:ascii="Arial" w:hAnsi="Arial" w:cs="Arial"/>
          <w:sz w:val="24"/>
          <w:szCs w:val="24"/>
        </w:rPr>
        <w:t>pédagogique auprès</w:t>
      </w:r>
      <w:r>
        <w:rPr>
          <w:rFonts w:ascii="Arial" w:hAnsi="Arial" w:cs="Arial"/>
          <w:sz w:val="24"/>
          <w:szCs w:val="24"/>
        </w:rPr>
        <w:t xml:space="preserve"> </w:t>
      </w:r>
      <w:r w:rsidR="00E13FB3">
        <w:rPr>
          <w:rFonts w:ascii="Arial" w:hAnsi="Arial" w:cs="Arial"/>
          <w:sz w:val="24"/>
          <w:szCs w:val="24"/>
        </w:rPr>
        <w:t xml:space="preserve">de la Cie Traffic </w:t>
      </w:r>
      <w:proofErr w:type="spellStart"/>
      <w:r w:rsidR="00E13FB3">
        <w:rPr>
          <w:rFonts w:ascii="Arial" w:hAnsi="Arial" w:cs="Arial"/>
          <w:sz w:val="24"/>
          <w:szCs w:val="24"/>
        </w:rPr>
        <w:t>Logix</w:t>
      </w:r>
      <w:proofErr w:type="spellEnd"/>
      <w:r w:rsidR="00E13FB3">
        <w:rPr>
          <w:rFonts w:ascii="Arial" w:hAnsi="Arial" w:cs="Arial"/>
          <w:sz w:val="24"/>
          <w:szCs w:val="24"/>
        </w:rPr>
        <w:t xml:space="preserve"> Corporation au montant de 3 953$ plus les taxes applicables</w:t>
      </w:r>
      <w:r w:rsidR="00CF0A43">
        <w:rPr>
          <w:rFonts w:ascii="Arial" w:hAnsi="Arial" w:cs="Arial"/>
          <w:sz w:val="24"/>
          <w:szCs w:val="24"/>
        </w:rPr>
        <w:t>.</w:t>
      </w:r>
      <w:r w:rsidR="00E13FB3">
        <w:rPr>
          <w:rFonts w:ascii="Arial" w:hAnsi="Arial" w:cs="Arial"/>
          <w:sz w:val="24"/>
          <w:szCs w:val="24"/>
        </w:rPr>
        <w:t xml:space="preserve"> </w:t>
      </w:r>
      <w:r w:rsidR="00CF0A43">
        <w:rPr>
          <w:rFonts w:ascii="Arial" w:hAnsi="Arial" w:cs="Arial"/>
          <w:sz w:val="24"/>
          <w:szCs w:val="24"/>
        </w:rPr>
        <w:t>Le paiement de cet achat sera pris en charge dans le cadre du programme d’aide à la voirie locale-volet entretien année 2024 (dossier no. HTK28732).</w:t>
      </w:r>
    </w:p>
    <w:p w14:paraId="52E742E3" w14:textId="77777777" w:rsidR="0061257C" w:rsidRDefault="0061257C" w:rsidP="007A72FA">
      <w:pPr>
        <w:pStyle w:val="Adressedelexpditeur"/>
        <w:tabs>
          <w:tab w:val="left" w:pos="3402"/>
          <w:tab w:val="left" w:pos="4253"/>
        </w:tabs>
        <w:ind w:right="992"/>
        <w:jc w:val="both"/>
        <w:rPr>
          <w:rFonts w:ascii="Arial" w:hAnsi="Arial" w:cs="Arial"/>
          <w:sz w:val="24"/>
          <w:szCs w:val="24"/>
          <w:u w:val="single"/>
        </w:rPr>
      </w:pPr>
    </w:p>
    <w:p w14:paraId="1008E76A" w14:textId="77777777" w:rsidR="00F60CC8" w:rsidRPr="00120780" w:rsidRDefault="00F60CC8" w:rsidP="007A72FA">
      <w:pPr>
        <w:pStyle w:val="Adressedelexpditeur"/>
        <w:tabs>
          <w:tab w:val="left" w:pos="3402"/>
          <w:tab w:val="left" w:pos="4253"/>
        </w:tabs>
        <w:ind w:right="992"/>
        <w:jc w:val="both"/>
        <w:rPr>
          <w:rFonts w:ascii="Arial" w:hAnsi="Arial" w:cs="Arial"/>
          <w:sz w:val="24"/>
          <w:szCs w:val="24"/>
          <w:u w:val="single"/>
        </w:rPr>
      </w:pPr>
    </w:p>
    <w:p w14:paraId="0B759BA7" w14:textId="2FC945DC" w:rsidR="0092229A" w:rsidRPr="00120780" w:rsidRDefault="00C25B06" w:rsidP="007A72FA">
      <w:pPr>
        <w:pStyle w:val="Adressedelexpditeur"/>
        <w:tabs>
          <w:tab w:val="left" w:pos="3402"/>
          <w:tab w:val="left" w:pos="4253"/>
        </w:tabs>
        <w:ind w:right="992"/>
        <w:jc w:val="center"/>
        <w:rPr>
          <w:rFonts w:ascii="Arial" w:hAnsi="Arial" w:cs="Arial"/>
          <w:b/>
          <w:sz w:val="24"/>
          <w:szCs w:val="24"/>
          <w:u w:val="single"/>
        </w:rPr>
      </w:pPr>
      <w:r w:rsidRPr="00120780">
        <w:rPr>
          <w:rFonts w:ascii="Arial" w:hAnsi="Arial" w:cs="Arial"/>
          <w:b/>
          <w:sz w:val="24"/>
          <w:szCs w:val="24"/>
          <w:u w:val="single"/>
        </w:rPr>
        <w:t>9</w:t>
      </w:r>
      <w:r w:rsidR="00454D09" w:rsidRPr="00120780">
        <w:rPr>
          <w:rFonts w:ascii="Arial" w:hAnsi="Arial" w:cs="Arial"/>
          <w:b/>
          <w:sz w:val="24"/>
          <w:szCs w:val="24"/>
          <w:u w:val="single"/>
        </w:rPr>
        <w:t xml:space="preserve">- </w:t>
      </w:r>
      <w:r w:rsidR="00D25214">
        <w:rPr>
          <w:rFonts w:ascii="Arial" w:hAnsi="Arial" w:cs="Arial"/>
          <w:b/>
          <w:sz w:val="24"/>
          <w:szCs w:val="24"/>
          <w:u w:val="single"/>
        </w:rPr>
        <w:t>ACHAT D’UNE FAUCHEUSE 72’’ DÉPORTÉ AVEC MARTEAU MODÈLE AGF 180</w:t>
      </w:r>
    </w:p>
    <w:p w14:paraId="0B95862F" w14:textId="77777777" w:rsidR="0092229A" w:rsidRPr="00120780" w:rsidRDefault="0092229A" w:rsidP="007A72FA">
      <w:pPr>
        <w:pStyle w:val="Adressedelexpditeur"/>
        <w:tabs>
          <w:tab w:val="left" w:pos="3402"/>
          <w:tab w:val="left" w:pos="4253"/>
        </w:tabs>
        <w:ind w:right="992"/>
        <w:jc w:val="center"/>
        <w:rPr>
          <w:rFonts w:ascii="Arial" w:hAnsi="Arial" w:cs="Arial"/>
          <w:sz w:val="24"/>
          <w:szCs w:val="24"/>
          <w:u w:val="single"/>
        </w:rPr>
      </w:pPr>
    </w:p>
    <w:p w14:paraId="601EE248" w14:textId="78E72C67" w:rsidR="00A87ACE" w:rsidRPr="00120780" w:rsidRDefault="00C25B06" w:rsidP="007A72FA">
      <w:pPr>
        <w:pStyle w:val="Adressedelexpditeur"/>
        <w:tabs>
          <w:tab w:val="left" w:pos="3402"/>
          <w:tab w:val="left" w:pos="4253"/>
        </w:tabs>
        <w:ind w:right="992"/>
        <w:jc w:val="center"/>
        <w:rPr>
          <w:rFonts w:ascii="Arial" w:hAnsi="Arial" w:cs="Arial"/>
          <w:sz w:val="24"/>
          <w:szCs w:val="24"/>
          <w:u w:val="single"/>
        </w:rPr>
      </w:pPr>
      <w:r w:rsidRPr="00120780">
        <w:rPr>
          <w:rFonts w:ascii="Arial" w:hAnsi="Arial" w:cs="Arial"/>
          <w:sz w:val="24"/>
          <w:szCs w:val="24"/>
          <w:u w:val="single"/>
        </w:rPr>
        <w:t>RÉSOLUTION 20</w:t>
      </w:r>
      <w:r w:rsidR="00E8238C" w:rsidRPr="00120780">
        <w:rPr>
          <w:rFonts w:ascii="Arial" w:hAnsi="Arial" w:cs="Arial"/>
          <w:sz w:val="24"/>
          <w:szCs w:val="24"/>
          <w:u w:val="single"/>
        </w:rPr>
        <w:t>2</w:t>
      </w:r>
      <w:r w:rsidR="00D25214">
        <w:rPr>
          <w:rFonts w:ascii="Arial" w:hAnsi="Arial" w:cs="Arial"/>
          <w:sz w:val="24"/>
          <w:szCs w:val="24"/>
          <w:u w:val="single"/>
        </w:rPr>
        <w:t>4-</w:t>
      </w:r>
      <w:r w:rsidR="006168B8">
        <w:rPr>
          <w:rFonts w:ascii="Arial" w:hAnsi="Arial" w:cs="Arial"/>
          <w:sz w:val="24"/>
          <w:szCs w:val="24"/>
          <w:u w:val="single"/>
        </w:rPr>
        <w:t>11-</w:t>
      </w:r>
      <w:r w:rsidR="003923C3">
        <w:rPr>
          <w:rFonts w:ascii="Arial" w:hAnsi="Arial" w:cs="Arial"/>
          <w:sz w:val="24"/>
          <w:szCs w:val="24"/>
          <w:u w:val="single"/>
        </w:rPr>
        <w:t>5481</w:t>
      </w:r>
    </w:p>
    <w:p w14:paraId="1BDBDE24" w14:textId="77777777" w:rsidR="00C25B06" w:rsidRPr="00120780" w:rsidRDefault="00C25B06" w:rsidP="007A72FA">
      <w:pPr>
        <w:pStyle w:val="Adressedelexpditeur"/>
        <w:tabs>
          <w:tab w:val="left" w:pos="3402"/>
          <w:tab w:val="left" w:pos="4253"/>
        </w:tabs>
        <w:ind w:right="992"/>
        <w:jc w:val="center"/>
        <w:rPr>
          <w:rFonts w:ascii="Arial" w:hAnsi="Arial" w:cs="Arial"/>
          <w:sz w:val="24"/>
          <w:szCs w:val="24"/>
          <w:u w:val="single"/>
        </w:rPr>
      </w:pPr>
    </w:p>
    <w:p w14:paraId="18117ECD" w14:textId="2E9CB96E" w:rsidR="00DA5E9F" w:rsidRPr="00120780" w:rsidRDefault="00E8238C" w:rsidP="007A72FA">
      <w:pPr>
        <w:pStyle w:val="Adressedelexpditeur"/>
        <w:tabs>
          <w:tab w:val="left" w:pos="3402"/>
          <w:tab w:val="left" w:pos="4253"/>
        </w:tabs>
        <w:ind w:right="992"/>
        <w:jc w:val="both"/>
        <w:rPr>
          <w:rFonts w:ascii="Arial" w:hAnsi="Arial" w:cs="Arial"/>
          <w:b/>
          <w:bCs/>
          <w:sz w:val="24"/>
          <w:szCs w:val="24"/>
          <w:u w:val="single"/>
        </w:rPr>
      </w:pPr>
      <w:bookmarkStart w:id="5" w:name="_Hlk87536504"/>
      <w:r w:rsidRPr="00120780">
        <w:rPr>
          <w:rFonts w:ascii="Arial" w:hAnsi="Arial" w:cs="Arial"/>
          <w:sz w:val="24"/>
          <w:szCs w:val="24"/>
        </w:rPr>
        <w:t>Il est proposé par l</w:t>
      </w:r>
      <w:r w:rsidR="006B3CBB" w:rsidRPr="00120780">
        <w:rPr>
          <w:rFonts w:ascii="Arial" w:hAnsi="Arial" w:cs="Arial"/>
          <w:sz w:val="24"/>
          <w:szCs w:val="24"/>
        </w:rPr>
        <w:t>e</w:t>
      </w:r>
      <w:r w:rsidRPr="00120780">
        <w:rPr>
          <w:rFonts w:ascii="Arial" w:hAnsi="Arial" w:cs="Arial"/>
          <w:sz w:val="24"/>
          <w:szCs w:val="24"/>
        </w:rPr>
        <w:t xml:space="preserve"> </w:t>
      </w:r>
      <w:r w:rsidR="00D25214" w:rsidRPr="00120780">
        <w:rPr>
          <w:rFonts w:ascii="Arial" w:hAnsi="Arial" w:cs="Arial"/>
          <w:sz w:val="24"/>
          <w:szCs w:val="24"/>
        </w:rPr>
        <w:t>conseiller</w:t>
      </w:r>
      <w:r w:rsidR="003923C3">
        <w:rPr>
          <w:rFonts w:ascii="Arial" w:hAnsi="Arial" w:cs="Arial"/>
          <w:sz w:val="24"/>
          <w:szCs w:val="24"/>
        </w:rPr>
        <w:t xml:space="preserve"> Rémy Gaudreault </w:t>
      </w:r>
      <w:r w:rsidR="00D25214">
        <w:rPr>
          <w:rFonts w:ascii="Arial" w:hAnsi="Arial" w:cs="Arial"/>
          <w:sz w:val="24"/>
          <w:szCs w:val="24"/>
        </w:rPr>
        <w:t>et</w:t>
      </w:r>
      <w:r w:rsidR="00E61B15" w:rsidRPr="00120780">
        <w:rPr>
          <w:rFonts w:ascii="Arial" w:hAnsi="Arial" w:cs="Arial"/>
          <w:sz w:val="24"/>
          <w:szCs w:val="24"/>
        </w:rPr>
        <w:t xml:space="preserve"> r</w:t>
      </w:r>
      <w:r w:rsidRPr="00120780">
        <w:rPr>
          <w:rFonts w:ascii="Arial" w:hAnsi="Arial" w:cs="Arial"/>
          <w:sz w:val="24"/>
          <w:szCs w:val="24"/>
        </w:rPr>
        <w:t>ésolu à l’unanimité des Conseillers et des Conseillères présents :</w:t>
      </w:r>
    </w:p>
    <w:p w14:paraId="7D11530F" w14:textId="77777777" w:rsidR="00DA5E9F" w:rsidRPr="00120780" w:rsidRDefault="00DA5E9F" w:rsidP="007A72FA">
      <w:pPr>
        <w:pStyle w:val="Adressedelexpditeur"/>
        <w:tabs>
          <w:tab w:val="left" w:pos="3402"/>
          <w:tab w:val="left" w:pos="4253"/>
        </w:tabs>
        <w:ind w:right="992"/>
        <w:jc w:val="both"/>
        <w:rPr>
          <w:rFonts w:ascii="Arial" w:hAnsi="Arial" w:cs="Arial"/>
          <w:sz w:val="24"/>
          <w:szCs w:val="24"/>
        </w:rPr>
      </w:pPr>
    </w:p>
    <w:bookmarkEnd w:id="5"/>
    <w:p w14:paraId="140AEFDC" w14:textId="77777777" w:rsidR="00F60CC8" w:rsidRDefault="00D25214" w:rsidP="00F60CC8">
      <w:pPr>
        <w:pStyle w:val="Adressedelexpditeur"/>
        <w:tabs>
          <w:tab w:val="left" w:pos="3402"/>
          <w:tab w:val="left" w:pos="4253"/>
        </w:tabs>
        <w:ind w:right="992"/>
        <w:jc w:val="both"/>
        <w:rPr>
          <w:rFonts w:ascii="Arial" w:hAnsi="Arial" w:cs="Arial"/>
          <w:bCs/>
          <w:sz w:val="24"/>
          <w:szCs w:val="24"/>
          <w:u w:val="single"/>
        </w:rPr>
      </w:pPr>
      <w:r w:rsidRPr="00120780">
        <w:rPr>
          <w:rFonts w:ascii="Arial" w:hAnsi="Arial" w:cs="Arial"/>
          <w:sz w:val="24"/>
          <w:szCs w:val="24"/>
        </w:rPr>
        <w:t>D</w:t>
      </w:r>
      <w:r w:rsidR="00FE0C69">
        <w:rPr>
          <w:rFonts w:ascii="Arial" w:hAnsi="Arial" w:cs="Arial"/>
          <w:sz w:val="24"/>
          <w:szCs w:val="24"/>
        </w:rPr>
        <w:t xml:space="preserve">’effectuer l’achat </w:t>
      </w:r>
      <w:r w:rsidR="00F60CC8">
        <w:rPr>
          <w:rFonts w:ascii="Arial" w:hAnsi="Arial" w:cs="Arial"/>
          <w:sz w:val="24"/>
          <w:szCs w:val="24"/>
        </w:rPr>
        <w:t xml:space="preserve">d’une faucheuse 72 pouces </w:t>
      </w:r>
      <w:r w:rsidR="00FE0C69">
        <w:rPr>
          <w:rFonts w:ascii="Arial" w:hAnsi="Arial" w:cs="Arial"/>
          <w:sz w:val="24"/>
          <w:szCs w:val="24"/>
        </w:rPr>
        <w:t xml:space="preserve">auprès de la compagnie Marc Deschênes 2000 </w:t>
      </w:r>
      <w:r>
        <w:rPr>
          <w:rFonts w:ascii="Arial" w:hAnsi="Arial" w:cs="Arial"/>
          <w:sz w:val="24"/>
          <w:szCs w:val="24"/>
        </w:rPr>
        <w:t>au montant de 6995$ plus taxes</w:t>
      </w:r>
      <w:r w:rsidR="00F60CC8">
        <w:rPr>
          <w:rFonts w:ascii="Arial" w:hAnsi="Arial" w:cs="Arial"/>
          <w:sz w:val="24"/>
          <w:szCs w:val="24"/>
        </w:rPr>
        <w:t xml:space="preserve"> applicables. Le paiement de cet achat sera pris en charge dans le cadre du programme d’aide à la voirie locale-volet entretien année 2024 (dossier no. HTK28732).</w:t>
      </w:r>
    </w:p>
    <w:p w14:paraId="02A07CC1" w14:textId="77777777" w:rsidR="00F60CC8" w:rsidRPr="00120780" w:rsidRDefault="00F60CC8" w:rsidP="00F60CC8">
      <w:pPr>
        <w:pStyle w:val="Adressedelexpditeur"/>
        <w:tabs>
          <w:tab w:val="left" w:pos="3402"/>
          <w:tab w:val="left" w:pos="4253"/>
        </w:tabs>
        <w:ind w:right="992"/>
        <w:rPr>
          <w:rFonts w:ascii="Arial" w:hAnsi="Arial" w:cs="Arial"/>
          <w:bCs/>
          <w:sz w:val="24"/>
          <w:szCs w:val="24"/>
          <w:u w:val="single"/>
        </w:rPr>
      </w:pPr>
    </w:p>
    <w:p w14:paraId="4535C541" w14:textId="61DEA392" w:rsidR="00D25214" w:rsidRPr="00120780" w:rsidRDefault="00D25214" w:rsidP="00D25214">
      <w:pPr>
        <w:pStyle w:val="Adressedelexpditeur"/>
        <w:tabs>
          <w:tab w:val="left" w:pos="3402"/>
          <w:tab w:val="left" w:pos="4253"/>
        </w:tabs>
        <w:ind w:right="992"/>
        <w:jc w:val="both"/>
        <w:rPr>
          <w:rFonts w:ascii="Arial" w:hAnsi="Arial" w:cs="Arial"/>
          <w:sz w:val="24"/>
          <w:szCs w:val="24"/>
        </w:rPr>
      </w:pPr>
    </w:p>
    <w:p w14:paraId="71D5B1BD" w14:textId="77777777" w:rsidR="00620315" w:rsidRPr="00120780" w:rsidRDefault="00620315" w:rsidP="007A72FA">
      <w:pPr>
        <w:pStyle w:val="Adressedelexpditeur"/>
        <w:tabs>
          <w:tab w:val="left" w:pos="3402"/>
          <w:tab w:val="left" w:pos="4253"/>
        </w:tabs>
        <w:ind w:right="992"/>
        <w:jc w:val="both"/>
        <w:rPr>
          <w:rFonts w:ascii="Arial" w:hAnsi="Arial" w:cs="Arial"/>
          <w:sz w:val="24"/>
          <w:szCs w:val="24"/>
        </w:rPr>
      </w:pPr>
    </w:p>
    <w:p w14:paraId="04D14C82" w14:textId="77777777" w:rsidR="003923C3" w:rsidRDefault="003923C3" w:rsidP="007A72FA">
      <w:pPr>
        <w:pStyle w:val="Adressedelexpditeur"/>
        <w:tabs>
          <w:tab w:val="left" w:pos="3402"/>
          <w:tab w:val="left" w:pos="4253"/>
        </w:tabs>
        <w:ind w:right="992"/>
        <w:rPr>
          <w:rFonts w:ascii="Arial" w:hAnsi="Arial" w:cs="Arial"/>
          <w:b/>
          <w:sz w:val="24"/>
          <w:szCs w:val="24"/>
        </w:rPr>
      </w:pPr>
    </w:p>
    <w:p w14:paraId="3E2B8C6B" w14:textId="77777777" w:rsidR="003923C3" w:rsidRPr="00120780" w:rsidRDefault="003923C3" w:rsidP="007A72FA">
      <w:pPr>
        <w:pStyle w:val="Adressedelexpditeur"/>
        <w:tabs>
          <w:tab w:val="left" w:pos="3402"/>
          <w:tab w:val="left" w:pos="4253"/>
        </w:tabs>
        <w:ind w:right="992"/>
        <w:rPr>
          <w:rFonts w:ascii="Arial" w:hAnsi="Arial" w:cs="Arial"/>
          <w:b/>
          <w:sz w:val="24"/>
          <w:szCs w:val="24"/>
        </w:rPr>
      </w:pPr>
    </w:p>
    <w:p w14:paraId="31126C5F" w14:textId="48C541B9" w:rsidR="00620315" w:rsidRDefault="00DA5E9F" w:rsidP="007A72FA">
      <w:pPr>
        <w:tabs>
          <w:tab w:val="left" w:pos="567"/>
          <w:tab w:val="left" w:pos="709"/>
          <w:tab w:val="left" w:pos="851"/>
          <w:tab w:val="left" w:pos="3402"/>
          <w:tab w:val="left" w:pos="4253"/>
        </w:tabs>
        <w:spacing w:line="360" w:lineRule="auto"/>
        <w:ind w:right="992"/>
        <w:jc w:val="center"/>
        <w:rPr>
          <w:rFonts w:ascii="Arial" w:hAnsi="Arial" w:cs="Arial"/>
          <w:b/>
          <w:sz w:val="24"/>
          <w:szCs w:val="24"/>
          <w:u w:val="single"/>
        </w:rPr>
      </w:pPr>
      <w:r w:rsidRPr="00120780">
        <w:rPr>
          <w:rFonts w:ascii="Arial" w:hAnsi="Arial" w:cs="Arial"/>
          <w:b/>
          <w:sz w:val="24"/>
          <w:szCs w:val="24"/>
          <w:u w:val="single"/>
        </w:rPr>
        <w:t xml:space="preserve">10- </w:t>
      </w:r>
      <w:r w:rsidR="00D25214">
        <w:rPr>
          <w:rFonts w:ascii="Arial" w:hAnsi="Arial" w:cs="Arial"/>
          <w:b/>
          <w:sz w:val="24"/>
          <w:szCs w:val="24"/>
          <w:u w:val="single"/>
        </w:rPr>
        <w:t xml:space="preserve">ACHAT D’UN ROULEAU COMPACTEUR </w:t>
      </w:r>
      <w:r w:rsidR="00FE0C69">
        <w:rPr>
          <w:rFonts w:ascii="Arial" w:hAnsi="Arial" w:cs="Arial"/>
          <w:b/>
          <w:sz w:val="24"/>
          <w:szCs w:val="24"/>
          <w:u w:val="single"/>
        </w:rPr>
        <w:t>2011 USAGÉ</w:t>
      </w:r>
      <w:r w:rsidR="00D25214">
        <w:rPr>
          <w:rFonts w:ascii="Arial" w:hAnsi="Arial" w:cs="Arial"/>
          <w:b/>
          <w:sz w:val="24"/>
          <w:szCs w:val="24"/>
          <w:u w:val="single"/>
        </w:rPr>
        <w:t xml:space="preserve"> MODÈLE BOMAG BW900-50 </w:t>
      </w:r>
    </w:p>
    <w:p w14:paraId="1BFFF6F1" w14:textId="77777777" w:rsidR="001D4A7F" w:rsidRPr="00120780" w:rsidRDefault="001D4A7F" w:rsidP="007A72FA">
      <w:pPr>
        <w:tabs>
          <w:tab w:val="left" w:pos="567"/>
          <w:tab w:val="left" w:pos="709"/>
          <w:tab w:val="left" w:pos="851"/>
          <w:tab w:val="left" w:pos="3402"/>
          <w:tab w:val="left" w:pos="4253"/>
        </w:tabs>
        <w:spacing w:line="360" w:lineRule="auto"/>
        <w:ind w:right="992"/>
        <w:jc w:val="center"/>
        <w:rPr>
          <w:rFonts w:ascii="Arial" w:hAnsi="Arial" w:cs="Arial"/>
          <w:b/>
          <w:sz w:val="24"/>
          <w:szCs w:val="24"/>
          <w:u w:val="single"/>
          <w:lang w:eastAsia="fr-CA"/>
        </w:rPr>
      </w:pPr>
    </w:p>
    <w:p w14:paraId="2350CDB1" w14:textId="7E476C60" w:rsidR="00DE4097" w:rsidRPr="00120780" w:rsidRDefault="00DE4097" w:rsidP="007A72FA">
      <w:pPr>
        <w:pStyle w:val="Adressedelexpditeur"/>
        <w:tabs>
          <w:tab w:val="left" w:pos="3402"/>
          <w:tab w:val="left" w:pos="4253"/>
          <w:tab w:val="left" w:pos="7371"/>
        </w:tabs>
        <w:ind w:right="992"/>
        <w:jc w:val="center"/>
        <w:rPr>
          <w:rFonts w:ascii="Arial" w:hAnsi="Arial" w:cs="Arial"/>
          <w:sz w:val="24"/>
          <w:szCs w:val="24"/>
          <w:u w:val="single"/>
        </w:rPr>
      </w:pPr>
      <w:r w:rsidRPr="00120780">
        <w:rPr>
          <w:rFonts w:ascii="Arial" w:hAnsi="Arial" w:cs="Arial"/>
          <w:sz w:val="24"/>
          <w:szCs w:val="24"/>
          <w:u w:val="single"/>
        </w:rPr>
        <w:t>RÉSOLUTION 202</w:t>
      </w:r>
      <w:r w:rsidR="00D25214">
        <w:rPr>
          <w:rFonts w:ascii="Arial" w:hAnsi="Arial" w:cs="Arial"/>
          <w:sz w:val="24"/>
          <w:szCs w:val="24"/>
          <w:u w:val="single"/>
        </w:rPr>
        <w:t>4-</w:t>
      </w:r>
      <w:r w:rsidR="006168B8">
        <w:rPr>
          <w:rFonts w:ascii="Arial" w:hAnsi="Arial" w:cs="Arial"/>
          <w:sz w:val="24"/>
          <w:szCs w:val="24"/>
          <w:u w:val="single"/>
        </w:rPr>
        <w:t>11-</w:t>
      </w:r>
      <w:r w:rsidR="003923C3">
        <w:rPr>
          <w:rFonts w:ascii="Arial" w:hAnsi="Arial" w:cs="Arial"/>
          <w:sz w:val="24"/>
          <w:szCs w:val="24"/>
          <w:u w:val="single"/>
        </w:rPr>
        <w:t>5482</w:t>
      </w:r>
    </w:p>
    <w:p w14:paraId="4073F3E6" w14:textId="77777777" w:rsidR="00DE4097" w:rsidRPr="00120780" w:rsidRDefault="00DE4097" w:rsidP="007A72FA">
      <w:pPr>
        <w:pStyle w:val="Adressedelexpditeur"/>
        <w:tabs>
          <w:tab w:val="left" w:pos="3402"/>
          <w:tab w:val="left" w:pos="4253"/>
        </w:tabs>
        <w:ind w:right="992"/>
        <w:jc w:val="both"/>
        <w:rPr>
          <w:rFonts w:ascii="Arial" w:hAnsi="Arial" w:cs="Arial"/>
          <w:color w:val="000000"/>
          <w:sz w:val="24"/>
          <w:szCs w:val="24"/>
        </w:rPr>
      </w:pPr>
    </w:p>
    <w:p w14:paraId="3B6089DC" w14:textId="55A04DA4" w:rsidR="00DE4097" w:rsidRPr="00120780" w:rsidRDefault="00DE4097" w:rsidP="007A72FA">
      <w:pPr>
        <w:pStyle w:val="Adressedelexpditeur"/>
        <w:tabs>
          <w:tab w:val="left" w:pos="3402"/>
          <w:tab w:val="left" w:pos="4253"/>
        </w:tabs>
        <w:ind w:right="992"/>
        <w:jc w:val="both"/>
        <w:rPr>
          <w:rFonts w:ascii="Arial" w:hAnsi="Arial" w:cs="Arial"/>
          <w:color w:val="000000"/>
          <w:sz w:val="24"/>
          <w:szCs w:val="24"/>
        </w:rPr>
      </w:pPr>
      <w:r w:rsidRPr="00120780">
        <w:rPr>
          <w:rFonts w:ascii="Arial" w:hAnsi="Arial" w:cs="Arial"/>
          <w:color w:val="000000"/>
          <w:sz w:val="24"/>
          <w:szCs w:val="24"/>
        </w:rPr>
        <w:t xml:space="preserve">IL EST PROPOSÉ par la </w:t>
      </w:r>
      <w:r w:rsidR="002E23A0" w:rsidRPr="00120780">
        <w:rPr>
          <w:rFonts w:ascii="Arial" w:hAnsi="Arial" w:cs="Arial"/>
          <w:color w:val="000000"/>
          <w:sz w:val="24"/>
          <w:szCs w:val="24"/>
        </w:rPr>
        <w:t>conseillèr</w:t>
      </w:r>
      <w:r w:rsidR="003923C3">
        <w:rPr>
          <w:rFonts w:ascii="Arial" w:hAnsi="Arial" w:cs="Arial"/>
          <w:color w:val="000000"/>
          <w:sz w:val="24"/>
          <w:szCs w:val="24"/>
        </w:rPr>
        <w:t>e Marie-Paule Boudreault</w:t>
      </w:r>
      <w:r w:rsidR="003923C3" w:rsidRPr="00120780">
        <w:rPr>
          <w:rFonts w:ascii="Arial" w:hAnsi="Arial" w:cs="Arial"/>
          <w:color w:val="000000"/>
          <w:sz w:val="24"/>
          <w:szCs w:val="24"/>
        </w:rPr>
        <w:t xml:space="preserve"> et</w:t>
      </w:r>
      <w:r w:rsidRPr="00120780">
        <w:rPr>
          <w:rFonts w:ascii="Arial" w:hAnsi="Arial" w:cs="Arial"/>
          <w:color w:val="000000"/>
          <w:sz w:val="24"/>
          <w:szCs w:val="24"/>
        </w:rPr>
        <w:t xml:space="preserve"> résolu à l’unanimité des Conseillers et des Conseillères présents :</w:t>
      </w:r>
    </w:p>
    <w:p w14:paraId="01958575" w14:textId="0B1DCE0C" w:rsidR="00DE4097" w:rsidRPr="00120780" w:rsidRDefault="00DE4097" w:rsidP="007A72FA">
      <w:pPr>
        <w:pStyle w:val="Adressedelexpditeur"/>
        <w:tabs>
          <w:tab w:val="left" w:pos="3402"/>
          <w:tab w:val="left" w:pos="4253"/>
        </w:tabs>
        <w:ind w:right="992"/>
        <w:jc w:val="both"/>
        <w:rPr>
          <w:rFonts w:ascii="Arial" w:hAnsi="Arial" w:cs="Arial"/>
          <w:color w:val="000000"/>
          <w:sz w:val="24"/>
          <w:szCs w:val="24"/>
        </w:rPr>
      </w:pPr>
    </w:p>
    <w:p w14:paraId="59968026" w14:textId="77777777" w:rsidR="00F60CC8" w:rsidRDefault="002E23A0" w:rsidP="00B34FCD">
      <w:pPr>
        <w:pStyle w:val="Adressedelexpditeur"/>
        <w:tabs>
          <w:tab w:val="left" w:pos="3402"/>
          <w:tab w:val="left" w:pos="4253"/>
        </w:tabs>
        <w:ind w:right="709"/>
        <w:jc w:val="both"/>
        <w:rPr>
          <w:rFonts w:ascii="Arial" w:hAnsi="Arial" w:cs="Arial"/>
          <w:sz w:val="24"/>
          <w:szCs w:val="24"/>
        </w:rPr>
      </w:pPr>
      <w:r w:rsidRPr="00120780">
        <w:rPr>
          <w:rFonts w:ascii="Arial" w:hAnsi="Arial" w:cs="Arial"/>
          <w:sz w:val="24"/>
          <w:szCs w:val="24"/>
        </w:rPr>
        <w:t>D</w:t>
      </w:r>
      <w:r w:rsidR="00FE0C69">
        <w:rPr>
          <w:rFonts w:ascii="Arial" w:hAnsi="Arial" w:cs="Arial"/>
          <w:sz w:val="24"/>
          <w:szCs w:val="24"/>
        </w:rPr>
        <w:t>’effectuer l’achat auprès de la compagnie DA-RE-</w:t>
      </w:r>
      <w:r w:rsidR="00B34FCD">
        <w:rPr>
          <w:rFonts w:ascii="Arial" w:hAnsi="Arial" w:cs="Arial"/>
          <w:sz w:val="24"/>
          <w:szCs w:val="24"/>
        </w:rPr>
        <w:t>L EXCA VATION</w:t>
      </w:r>
      <w:r w:rsidR="00FE0C69">
        <w:rPr>
          <w:rFonts w:ascii="Arial" w:hAnsi="Arial" w:cs="Arial"/>
          <w:sz w:val="24"/>
          <w:szCs w:val="24"/>
        </w:rPr>
        <w:t xml:space="preserve"> INC </w:t>
      </w:r>
      <w:r>
        <w:rPr>
          <w:rFonts w:ascii="Arial" w:hAnsi="Arial" w:cs="Arial"/>
          <w:sz w:val="24"/>
          <w:szCs w:val="24"/>
        </w:rPr>
        <w:t>au montant de 12</w:t>
      </w:r>
      <w:r w:rsidR="007F5CE6">
        <w:rPr>
          <w:rFonts w:ascii="Arial" w:hAnsi="Arial" w:cs="Arial"/>
          <w:sz w:val="24"/>
          <w:szCs w:val="24"/>
        </w:rPr>
        <w:t xml:space="preserve"> </w:t>
      </w:r>
      <w:r>
        <w:rPr>
          <w:rFonts w:ascii="Arial" w:hAnsi="Arial" w:cs="Arial"/>
          <w:sz w:val="24"/>
          <w:szCs w:val="24"/>
        </w:rPr>
        <w:t>000$ plus taxes</w:t>
      </w:r>
      <w:r w:rsidR="007F5CE6">
        <w:rPr>
          <w:rFonts w:ascii="Arial" w:hAnsi="Arial" w:cs="Arial"/>
          <w:sz w:val="24"/>
          <w:szCs w:val="24"/>
        </w:rPr>
        <w:t xml:space="preserve"> applicables. </w:t>
      </w:r>
    </w:p>
    <w:p w14:paraId="27EBEB0F" w14:textId="77777777" w:rsidR="00F60CC8" w:rsidRDefault="00F60CC8" w:rsidP="00B34FCD">
      <w:pPr>
        <w:pStyle w:val="Adressedelexpditeur"/>
        <w:tabs>
          <w:tab w:val="left" w:pos="3402"/>
          <w:tab w:val="left" w:pos="4253"/>
        </w:tabs>
        <w:ind w:right="709"/>
        <w:jc w:val="both"/>
        <w:rPr>
          <w:rFonts w:ascii="Arial" w:hAnsi="Arial" w:cs="Arial"/>
          <w:sz w:val="24"/>
          <w:szCs w:val="24"/>
        </w:rPr>
      </w:pPr>
    </w:p>
    <w:p w14:paraId="6AFD4E55" w14:textId="12B30FCA" w:rsidR="00F60CC8" w:rsidRPr="00120780" w:rsidRDefault="00F60CC8" w:rsidP="00F60CC8">
      <w:pPr>
        <w:pStyle w:val="Adressedelexpditeur"/>
        <w:tabs>
          <w:tab w:val="left" w:pos="3402"/>
          <w:tab w:val="left" w:pos="4253"/>
        </w:tabs>
        <w:ind w:right="992"/>
        <w:jc w:val="both"/>
        <w:rPr>
          <w:rFonts w:ascii="Arial" w:hAnsi="Arial" w:cs="Arial"/>
          <w:bCs/>
          <w:sz w:val="24"/>
          <w:szCs w:val="24"/>
          <w:u w:val="single"/>
        </w:rPr>
      </w:pPr>
      <w:r>
        <w:rPr>
          <w:rFonts w:ascii="Arial" w:hAnsi="Arial" w:cs="Arial"/>
          <w:sz w:val="24"/>
          <w:szCs w:val="24"/>
        </w:rPr>
        <w:t>Le paiement de cet achat sera pris en charge dans le cadre du programme d’aide à la voirie locale-volet entretien année 2024 (dossier no. HTK28732).</w:t>
      </w:r>
    </w:p>
    <w:p w14:paraId="05C28F0B" w14:textId="77777777" w:rsidR="00F60CC8" w:rsidRDefault="00F60CC8" w:rsidP="00B34FCD">
      <w:pPr>
        <w:pStyle w:val="Adressedelexpditeur"/>
        <w:tabs>
          <w:tab w:val="left" w:pos="3402"/>
          <w:tab w:val="left" w:pos="4253"/>
        </w:tabs>
        <w:ind w:right="709"/>
        <w:jc w:val="both"/>
        <w:rPr>
          <w:rFonts w:ascii="Arial" w:hAnsi="Arial" w:cs="Arial"/>
          <w:sz w:val="24"/>
          <w:szCs w:val="24"/>
        </w:rPr>
      </w:pPr>
    </w:p>
    <w:p w14:paraId="3F118CF4" w14:textId="6B18B60B" w:rsidR="00724D47" w:rsidRDefault="007F5CE6" w:rsidP="00F60CC8">
      <w:pPr>
        <w:pStyle w:val="Adressedelexpditeur"/>
        <w:tabs>
          <w:tab w:val="left" w:pos="3402"/>
          <w:tab w:val="left" w:pos="4253"/>
        </w:tabs>
        <w:ind w:right="709"/>
        <w:jc w:val="both"/>
        <w:rPr>
          <w:rFonts w:ascii="Arial" w:hAnsi="Arial" w:cs="Arial"/>
          <w:sz w:val="24"/>
          <w:szCs w:val="24"/>
          <w:u w:val="single"/>
        </w:rPr>
      </w:pPr>
      <w:r>
        <w:rPr>
          <w:rFonts w:ascii="Arial" w:hAnsi="Arial" w:cs="Arial"/>
          <w:sz w:val="24"/>
          <w:szCs w:val="24"/>
        </w:rPr>
        <w:t xml:space="preserve"> Et d’autoriser la directrice générale et greffière-trésorière à faire le transfert</w:t>
      </w:r>
      <w:r w:rsidR="00B34FCD">
        <w:rPr>
          <w:rFonts w:ascii="Arial" w:hAnsi="Arial" w:cs="Arial"/>
          <w:sz w:val="24"/>
          <w:szCs w:val="24"/>
        </w:rPr>
        <w:t xml:space="preserve"> du rouleau compacteur 2011 modèle BOMAG BW900-50 auprès</w:t>
      </w:r>
      <w:r>
        <w:rPr>
          <w:rFonts w:ascii="Arial" w:hAnsi="Arial" w:cs="Arial"/>
          <w:sz w:val="24"/>
          <w:szCs w:val="24"/>
        </w:rPr>
        <w:t xml:space="preserve"> de la Société </w:t>
      </w:r>
      <w:r w:rsidR="00B34FCD">
        <w:rPr>
          <w:rFonts w:ascii="Arial" w:hAnsi="Arial" w:cs="Arial"/>
          <w:sz w:val="24"/>
          <w:szCs w:val="24"/>
        </w:rPr>
        <w:t>de l’assurance automobile (SAAQ).</w:t>
      </w:r>
    </w:p>
    <w:p w14:paraId="13108F92" w14:textId="77777777" w:rsidR="002E23A0" w:rsidRPr="00120780" w:rsidRDefault="002E23A0" w:rsidP="007A72FA">
      <w:pPr>
        <w:pStyle w:val="Adressedelexpditeur"/>
        <w:tabs>
          <w:tab w:val="left" w:pos="3402"/>
          <w:tab w:val="left" w:pos="4253"/>
        </w:tabs>
        <w:ind w:right="992"/>
        <w:jc w:val="center"/>
        <w:rPr>
          <w:rFonts w:ascii="Arial" w:hAnsi="Arial" w:cs="Arial"/>
          <w:sz w:val="24"/>
          <w:szCs w:val="24"/>
          <w:u w:val="single"/>
        </w:rPr>
      </w:pPr>
    </w:p>
    <w:p w14:paraId="3123B009" w14:textId="77777777" w:rsidR="00724D47" w:rsidRDefault="00724D47" w:rsidP="007A72FA">
      <w:pPr>
        <w:tabs>
          <w:tab w:val="left" w:pos="450"/>
          <w:tab w:val="left" w:pos="567"/>
          <w:tab w:val="left" w:pos="851"/>
        </w:tabs>
        <w:ind w:right="992"/>
        <w:jc w:val="center"/>
        <w:rPr>
          <w:rFonts w:ascii="Arial" w:hAnsi="Arial" w:cs="Arial"/>
          <w:b/>
          <w:sz w:val="24"/>
          <w:szCs w:val="24"/>
          <w:u w:val="single"/>
        </w:rPr>
      </w:pPr>
      <w:bookmarkStart w:id="6" w:name="_Hlk150451008"/>
    </w:p>
    <w:p w14:paraId="06136EA7" w14:textId="56981041" w:rsidR="00F253E3" w:rsidRPr="00120780" w:rsidRDefault="00F253E3" w:rsidP="007A72FA">
      <w:pPr>
        <w:tabs>
          <w:tab w:val="left" w:pos="450"/>
          <w:tab w:val="left" w:pos="567"/>
          <w:tab w:val="left" w:pos="851"/>
        </w:tabs>
        <w:ind w:right="992"/>
        <w:jc w:val="center"/>
        <w:rPr>
          <w:rFonts w:ascii="Arial" w:hAnsi="Arial" w:cs="Arial"/>
          <w:b/>
          <w:sz w:val="24"/>
          <w:szCs w:val="24"/>
          <w:u w:val="single"/>
        </w:rPr>
      </w:pPr>
      <w:r w:rsidRPr="00120780">
        <w:rPr>
          <w:rFonts w:ascii="Arial" w:hAnsi="Arial" w:cs="Arial"/>
          <w:b/>
          <w:sz w:val="24"/>
          <w:szCs w:val="24"/>
          <w:u w:val="single"/>
        </w:rPr>
        <w:t>11</w:t>
      </w:r>
      <w:r w:rsidR="002B7DB5" w:rsidRPr="00120780">
        <w:rPr>
          <w:rFonts w:ascii="Arial" w:hAnsi="Arial" w:cs="Arial"/>
          <w:b/>
          <w:sz w:val="24"/>
          <w:szCs w:val="24"/>
          <w:u w:val="single"/>
        </w:rPr>
        <w:t>-</w:t>
      </w:r>
      <w:r w:rsidR="002E23A0">
        <w:rPr>
          <w:rFonts w:ascii="Arial" w:hAnsi="Arial" w:cs="Arial"/>
          <w:b/>
          <w:sz w:val="24"/>
          <w:szCs w:val="24"/>
          <w:u w:val="single"/>
        </w:rPr>
        <w:t>ACHAT D’UNE REMO</w:t>
      </w:r>
      <w:r w:rsidR="00F60CC8">
        <w:rPr>
          <w:rFonts w:ascii="Arial" w:hAnsi="Arial" w:cs="Arial"/>
          <w:b/>
          <w:sz w:val="24"/>
          <w:szCs w:val="24"/>
          <w:u w:val="single"/>
        </w:rPr>
        <w:t>R</w:t>
      </w:r>
      <w:r w:rsidR="002E23A0">
        <w:rPr>
          <w:rFonts w:ascii="Arial" w:hAnsi="Arial" w:cs="Arial"/>
          <w:b/>
          <w:sz w:val="24"/>
          <w:szCs w:val="24"/>
          <w:u w:val="single"/>
        </w:rPr>
        <w:t xml:space="preserve">QUE PLATEFORME </w:t>
      </w:r>
    </w:p>
    <w:p w14:paraId="2735B53D" w14:textId="77777777" w:rsidR="008D45E2" w:rsidRPr="00120780" w:rsidRDefault="008D45E2" w:rsidP="007A72FA">
      <w:pPr>
        <w:tabs>
          <w:tab w:val="left" w:pos="450"/>
          <w:tab w:val="left" w:pos="567"/>
          <w:tab w:val="left" w:pos="851"/>
        </w:tabs>
        <w:ind w:right="992"/>
        <w:jc w:val="center"/>
        <w:rPr>
          <w:rFonts w:ascii="Arial" w:hAnsi="Arial" w:cs="Arial"/>
          <w:b/>
          <w:sz w:val="24"/>
          <w:szCs w:val="24"/>
          <w:u w:val="single"/>
        </w:rPr>
      </w:pPr>
    </w:p>
    <w:p w14:paraId="143DC137" w14:textId="77777777" w:rsidR="002B7DB5" w:rsidRPr="00120780" w:rsidRDefault="002B7DB5" w:rsidP="007A72FA">
      <w:pPr>
        <w:tabs>
          <w:tab w:val="left" w:pos="450"/>
          <w:tab w:val="left" w:pos="567"/>
          <w:tab w:val="left" w:pos="851"/>
        </w:tabs>
        <w:ind w:right="992"/>
        <w:jc w:val="center"/>
        <w:rPr>
          <w:rFonts w:ascii="Arial" w:hAnsi="Arial" w:cs="Arial"/>
          <w:b/>
          <w:sz w:val="24"/>
          <w:szCs w:val="24"/>
          <w:u w:val="single"/>
        </w:rPr>
      </w:pPr>
    </w:p>
    <w:p w14:paraId="3288B8E9" w14:textId="5083ED70" w:rsidR="00F253E3" w:rsidRPr="00120780" w:rsidRDefault="00F253E3" w:rsidP="007A72FA">
      <w:pPr>
        <w:tabs>
          <w:tab w:val="left" w:pos="450"/>
          <w:tab w:val="left" w:pos="567"/>
          <w:tab w:val="left" w:pos="851"/>
        </w:tabs>
        <w:ind w:right="992"/>
        <w:jc w:val="center"/>
        <w:rPr>
          <w:rFonts w:ascii="Arial" w:hAnsi="Arial" w:cs="Arial"/>
          <w:sz w:val="24"/>
          <w:szCs w:val="24"/>
          <w:u w:val="single"/>
        </w:rPr>
      </w:pPr>
      <w:r w:rsidRPr="00120780">
        <w:rPr>
          <w:rFonts w:ascii="Arial" w:hAnsi="Arial" w:cs="Arial"/>
          <w:sz w:val="24"/>
          <w:szCs w:val="24"/>
          <w:u w:val="single"/>
        </w:rPr>
        <w:t>RÉSOLUTION 202</w:t>
      </w:r>
      <w:r w:rsidR="002E23A0">
        <w:rPr>
          <w:rFonts w:ascii="Arial" w:hAnsi="Arial" w:cs="Arial"/>
          <w:sz w:val="24"/>
          <w:szCs w:val="24"/>
          <w:u w:val="single"/>
        </w:rPr>
        <w:t>4-</w:t>
      </w:r>
      <w:r w:rsidR="006168B8">
        <w:rPr>
          <w:rFonts w:ascii="Arial" w:hAnsi="Arial" w:cs="Arial"/>
          <w:sz w:val="24"/>
          <w:szCs w:val="24"/>
          <w:u w:val="single"/>
        </w:rPr>
        <w:t>11-</w:t>
      </w:r>
      <w:r w:rsidR="003923C3">
        <w:rPr>
          <w:rFonts w:ascii="Arial" w:hAnsi="Arial" w:cs="Arial"/>
          <w:sz w:val="24"/>
          <w:szCs w:val="24"/>
          <w:u w:val="single"/>
        </w:rPr>
        <w:t>5483</w:t>
      </w:r>
    </w:p>
    <w:p w14:paraId="1C826FD7" w14:textId="77777777" w:rsidR="00EC763E" w:rsidRPr="00120780" w:rsidRDefault="00EC763E" w:rsidP="007A72FA">
      <w:pPr>
        <w:tabs>
          <w:tab w:val="left" w:pos="450"/>
          <w:tab w:val="left" w:pos="567"/>
          <w:tab w:val="left" w:pos="851"/>
        </w:tabs>
        <w:ind w:right="992"/>
        <w:jc w:val="center"/>
        <w:rPr>
          <w:rFonts w:ascii="Arial" w:hAnsi="Arial" w:cs="Arial"/>
          <w:sz w:val="24"/>
          <w:szCs w:val="24"/>
          <w:u w:val="single"/>
        </w:rPr>
      </w:pPr>
    </w:p>
    <w:p w14:paraId="429B705A" w14:textId="247DB09E" w:rsidR="002E23A0" w:rsidRPr="00120780" w:rsidRDefault="002E23A0" w:rsidP="002E23A0">
      <w:pPr>
        <w:pStyle w:val="Adressedelexpditeur"/>
        <w:tabs>
          <w:tab w:val="left" w:pos="3402"/>
          <w:tab w:val="left" w:pos="4253"/>
        </w:tabs>
        <w:ind w:right="992"/>
        <w:jc w:val="both"/>
        <w:rPr>
          <w:rFonts w:ascii="Arial" w:hAnsi="Arial" w:cs="Arial"/>
          <w:color w:val="000000"/>
          <w:sz w:val="24"/>
          <w:szCs w:val="24"/>
        </w:rPr>
      </w:pPr>
      <w:bookmarkStart w:id="7" w:name="_Hlk181266432"/>
      <w:r w:rsidRPr="00120780">
        <w:rPr>
          <w:rFonts w:ascii="Arial" w:hAnsi="Arial" w:cs="Arial"/>
          <w:color w:val="000000"/>
          <w:sz w:val="24"/>
          <w:szCs w:val="24"/>
        </w:rPr>
        <w:t>IL EST PROPOSÉ par l</w:t>
      </w:r>
      <w:r w:rsidR="003923C3">
        <w:rPr>
          <w:rFonts w:ascii="Arial" w:hAnsi="Arial" w:cs="Arial"/>
          <w:color w:val="000000"/>
          <w:sz w:val="24"/>
          <w:szCs w:val="24"/>
        </w:rPr>
        <w:t xml:space="preserve">e </w:t>
      </w:r>
      <w:r w:rsidRPr="00120780">
        <w:rPr>
          <w:rFonts w:ascii="Arial" w:hAnsi="Arial" w:cs="Arial"/>
          <w:color w:val="000000"/>
          <w:sz w:val="24"/>
          <w:szCs w:val="24"/>
        </w:rPr>
        <w:t>conseill</w:t>
      </w:r>
      <w:r w:rsidR="003923C3">
        <w:rPr>
          <w:rFonts w:ascii="Arial" w:hAnsi="Arial" w:cs="Arial"/>
          <w:color w:val="000000"/>
          <w:sz w:val="24"/>
          <w:szCs w:val="24"/>
        </w:rPr>
        <w:t>er</w:t>
      </w:r>
      <w:r w:rsidR="000D5529">
        <w:rPr>
          <w:rFonts w:ascii="Arial" w:hAnsi="Arial" w:cs="Arial"/>
          <w:color w:val="000000"/>
          <w:sz w:val="24"/>
          <w:szCs w:val="24"/>
        </w:rPr>
        <w:t xml:space="preserve"> </w:t>
      </w:r>
      <w:r w:rsidR="003923C3">
        <w:rPr>
          <w:rFonts w:ascii="Arial" w:hAnsi="Arial" w:cs="Arial"/>
          <w:color w:val="000000"/>
          <w:sz w:val="24"/>
          <w:szCs w:val="24"/>
        </w:rPr>
        <w:t xml:space="preserve">Conrad Guay </w:t>
      </w:r>
      <w:r w:rsidRPr="00120780">
        <w:rPr>
          <w:rFonts w:ascii="Arial" w:hAnsi="Arial" w:cs="Arial"/>
          <w:color w:val="000000"/>
          <w:sz w:val="24"/>
          <w:szCs w:val="24"/>
        </w:rPr>
        <w:t>et résolu à l’unanimité des Conseillers et des Conseillères présents :</w:t>
      </w:r>
    </w:p>
    <w:p w14:paraId="603209C1" w14:textId="77777777" w:rsidR="002E23A0" w:rsidRPr="00120780" w:rsidRDefault="002E23A0" w:rsidP="002E23A0">
      <w:pPr>
        <w:pStyle w:val="Adressedelexpditeur"/>
        <w:tabs>
          <w:tab w:val="left" w:pos="3402"/>
          <w:tab w:val="left" w:pos="4253"/>
        </w:tabs>
        <w:ind w:right="992"/>
        <w:jc w:val="both"/>
        <w:rPr>
          <w:rFonts w:ascii="Arial" w:hAnsi="Arial" w:cs="Arial"/>
          <w:color w:val="000000"/>
          <w:sz w:val="24"/>
          <w:szCs w:val="24"/>
        </w:rPr>
      </w:pPr>
    </w:p>
    <w:p w14:paraId="6344EAD5" w14:textId="17728623" w:rsidR="007C2F6A" w:rsidRPr="002E23A0" w:rsidRDefault="002E23A0" w:rsidP="002E23A0">
      <w:pPr>
        <w:pStyle w:val="Adressedelexpditeur"/>
        <w:tabs>
          <w:tab w:val="left" w:pos="3402"/>
          <w:tab w:val="left" w:pos="4253"/>
        </w:tabs>
        <w:ind w:right="992"/>
        <w:jc w:val="both"/>
        <w:rPr>
          <w:rFonts w:ascii="Arial" w:hAnsi="Arial" w:cs="Arial"/>
          <w:sz w:val="24"/>
          <w:szCs w:val="24"/>
        </w:rPr>
      </w:pPr>
      <w:r w:rsidRPr="00120780">
        <w:rPr>
          <w:rFonts w:ascii="Arial" w:hAnsi="Arial" w:cs="Arial"/>
          <w:sz w:val="24"/>
          <w:szCs w:val="24"/>
        </w:rPr>
        <w:t>D</w:t>
      </w:r>
      <w:r w:rsidR="00FE0C69">
        <w:rPr>
          <w:rFonts w:ascii="Arial" w:hAnsi="Arial" w:cs="Arial"/>
          <w:sz w:val="24"/>
          <w:szCs w:val="24"/>
        </w:rPr>
        <w:t xml:space="preserve">’effectuer l’achat </w:t>
      </w:r>
      <w:r w:rsidR="00F60CC8">
        <w:rPr>
          <w:rFonts w:ascii="Arial" w:hAnsi="Arial" w:cs="Arial"/>
          <w:sz w:val="24"/>
          <w:szCs w:val="24"/>
        </w:rPr>
        <w:t xml:space="preserve">d’une remorque plateforme </w:t>
      </w:r>
      <w:r w:rsidR="00FE0C69">
        <w:rPr>
          <w:rFonts w:ascii="Arial" w:hAnsi="Arial" w:cs="Arial"/>
          <w:sz w:val="24"/>
          <w:szCs w:val="24"/>
        </w:rPr>
        <w:t xml:space="preserve">auprès de </w:t>
      </w:r>
      <w:r w:rsidR="00FE2DC7">
        <w:rPr>
          <w:rFonts w:ascii="Arial" w:hAnsi="Arial" w:cs="Arial"/>
          <w:sz w:val="24"/>
          <w:szCs w:val="24"/>
        </w:rPr>
        <w:t xml:space="preserve">Caravan Charlevoix </w:t>
      </w:r>
      <w:r>
        <w:rPr>
          <w:rFonts w:ascii="Arial" w:hAnsi="Arial" w:cs="Arial"/>
          <w:sz w:val="24"/>
          <w:szCs w:val="24"/>
        </w:rPr>
        <w:t xml:space="preserve">au montant de </w:t>
      </w:r>
      <w:r w:rsidR="006168B8">
        <w:rPr>
          <w:rFonts w:ascii="Arial" w:hAnsi="Arial" w:cs="Arial"/>
          <w:sz w:val="24"/>
          <w:szCs w:val="24"/>
        </w:rPr>
        <w:t>9395.00</w:t>
      </w:r>
      <w:r>
        <w:rPr>
          <w:rFonts w:ascii="Arial" w:hAnsi="Arial" w:cs="Arial"/>
          <w:sz w:val="24"/>
          <w:szCs w:val="24"/>
        </w:rPr>
        <w:t>$ plus taxes</w:t>
      </w:r>
      <w:r w:rsidR="007F5CE6">
        <w:rPr>
          <w:rFonts w:ascii="Arial" w:hAnsi="Arial" w:cs="Arial"/>
          <w:sz w:val="24"/>
          <w:szCs w:val="24"/>
        </w:rPr>
        <w:t xml:space="preserve"> applicables.</w:t>
      </w:r>
    </w:p>
    <w:bookmarkEnd w:id="6"/>
    <w:bookmarkEnd w:id="7"/>
    <w:p w14:paraId="6908BC52" w14:textId="0F2D7A6C" w:rsidR="00186878" w:rsidRPr="00120780" w:rsidRDefault="00186878" w:rsidP="007A72FA">
      <w:pPr>
        <w:tabs>
          <w:tab w:val="left" w:pos="450"/>
          <w:tab w:val="left" w:pos="567"/>
          <w:tab w:val="left" w:pos="851"/>
        </w:tabs>
        <w:ind w:right="992"/>
        <w:jc w:val="center"/>
        <w:rPr>
          <w:rFonts w:ascii="Arial" w:hAnsi="Arial" w:cs="Arial"/>
          <w:sz w:val="24"/>
          <w:szCs w:val="24"/>
          <w:u w:val="single"/>
        </w:rPr>
      </w:pPr>
    </w:p>
    <w:p w14:paraId="1F90ADE8" w14:textId="77777777" w:rsidR="00FE2DC7" w:rsidRDefault="00FE2DC7" w:rsidP="00FE2DC7">
      <w:pPr>
        <w:pStyle w:val="Adressedelexpditeur"/>
        <w:tabs>
          <w:tab w:val="left" w:pos="3402"/>
          <w:tab w:val="left" w:pos="4253"/>
        </w:tabs>
        <w:ind w:right="992"/>
        <w:jc w:val="both"/>
        <w:rPr>
          <w:rFonts w:ascii="Arial" w:hAnsi="Arial" w:cs="Arial"/>
          <w:bCs/>
          <w:sz w:val="24"/>
          <w:szCs w:val="24"/>
          <w:u w:val="single"/>
        </w:rPr>
      </w:pPr>
      <w:r>
        <w:rPr>
          <w:rFonts w:ascii="Arial" w:hAnsi="Arial" w:cs="Arial"/>
          <w:sz w:val="24"/>
          <w:szCs w:val="24"/>
        </w:rPr>
        <w:t>Le paiement de cet achat sera pris en charge dans le cadre du programme d’aide à la voirie locale-volet entretien année 2024 (dossier no. HTK28732).</w:t>
      </w:r>
    </w:p>
    <w:p w14:paraId="0C6C51CF" w14:textId="77777777" w:rsidR="00FE2DC7" w:rsidRPr="00120780" w:rsidRDefault="00FE2DC7" w:rsidP="00FE2DC7">
      <w:pPr>
        <w:pStyle w:val="Adressedelexpditeur"/>
        <w:tabs>
          <w:tab w:val="left" w:pos="3402"/>
          <w:tab w:val="left" w:pos="4253"/>
        </w:tabs>
        <w:ind w:right="992"/>
        <w:rPr>
          <w:rFonts w:ascii="Arial" w:hAnsi="Arial" w:cs="Arial"/>
          <w:bCs/>
          <w:sz w:val="24"/>
          <w:szCs w:val="24"/>
          <w:u w:val="single"/>
        </w:rPr>
      </w:pPr>
    </w:p>
    <w:p w14:paraId="746B1813" w14:textId="2B6D430A" w:rsidR="000F11E3" w:rsidRPr="00120780" w:rsidRDefault="000F11E3" w:rsidP="007A72FA">
      <w:pPr>
        <w:tabs>
          <w:tab w:val="left" w:pos="450"/>
          <w:tab w:val="left" w:pos="567"/>
          <w:tab w:val="left" w:pos="851"/>
        </w:tabs>
        <w:ind w:right="992"/>
        <w:jc w:val="center"/>
        <w:rPr>
          <w:rFonts w:ascii="Arial" w:hAnsi="Arial" w:cs="Arial"/>
          <w:sz w:val="24"/>
          <w:szCs w:val="24"/>
          <w:u w:val="single"/>
        </w:rPr>
      </w:pPr>
    </w:p>
    <w:p w14:paraId="10B6648F" w14:textId="63068F9A" w:rsidR="002449A4" w:rsidRPr="00120780" w:rsidRDefault="002449A4" w:rsidP="007A72FA">
      <w:pPr>
        <w:tabs>
          <w:tab w:val="left" w:pos="450"/>
          <w:tab w:val="left" w:pos="567"/>
          <w:tab w:val="left" w:pos="851"/>
        </w:tabs>
        <w:ind w:right="992"/>
        <w:jc w:val="center"/>
        <w:rPr>
          <w:rFonts w:ascii="Arial" w:hAnsi="Arial" w:cs="Arial"/>
          <w:b/>
          <w:sz w:val="24"/>
          <w:szCs w:val="24"/>
          <w:u w:val="single"/>
        </w:rPr>
      </w:pPr>
      <w:r w:rsidRPr="00120780">
        <w:rPr>
          <w:rFonts w:ascii="Arial" w:hAnsi="Arial" w:cs="Arial"/>
          <w:b/>
          <w:sz w:val="24"/>
          <w:szCs w:val="24"/>
          <w:u w:val="single"/>
        </w:rPr>
        <w:t>12-</w:t>
      </w:r>
      <w:r w:rsidR="00F61F5C">
        <w:rPr>
          <w:rFonts w:ascii="Arial" w:hAnsi="Arial" w:cs="Arial"/>
          <w:b/>
          <w:sz w:val="24"/>
          <w:szCs w:val="24"/>
          <w:u w:val="single"/>
        </w:rPr>
        <w:t>ACHAT D’UN PNEU DE SECOUR</w:t>
      </w:r>
      <w:r w:rsidR="0050448E">
        <w:rPr>
          <w:rFonts w:ascii="Arial" w:hAnsi="Arial" w:cs="Arial"/>
          <w:b/>
          <w:sz w:val="24"/>
          <w:szCs w:val="24"/>
          <w:u w:val="single"/>
        </w:rPr>
        <w:t>S</w:t>
      </w:r>
      <w:r w:rsidR="00F61F5C">
        <w:rPr>
          <w:rFonts w:ascii="Arial" w:hAnsi="Arial" w:cs="Arial"/>
          <w:b/>
          <w:sz w:val="24"/>
          <w:szCs w:val="24"/>
          <w:u w:val="single"/>
        </w:rPr>
        <w:t xml:space="preserve"> POUR LA NOUVELLE REMORQ</w:t>
      </w:r>
      <w:r w:rsidR="009F3DBD">
        <w:rPr>
          <w:rFonts w:ascii="Arial" w:hAnsi="Arial" w:cs="Arial"/>
          <w:b/>
          <w:sz w:val="24"/>
          <w:szCs w:val="24"/>
          <w:u w:val="single"/>
        </w:rPr>
        <w:t>U</w:t>
      </w:r>
      <w:r w:rsidR="00F61F5C">
        <w:rPr>
          <w:rFonts w:ascii="Arial" w:hAnsi="Arial" w:cs="Arial"/>
          <w:b/>
          <w:sz w:val="24"/>
          <w:szCs w:val="24"/>
          <w:u w:val="single"/>
        </w:rPr>
        <w:t>E</w:t>
      </w:r>
    </w:p>
    <w:p w14:paraId="403C7B1F" w14:textId="77777777" w:rsidR="002449A4" w:rsidRPr="00120780" w:rsidRDefault="002449A4" w:rsidP="007A72FA">
      <w:pPr>
        <w:tabs>
          <w:tab w:val="left" w:pos="450"/>
          <w:tab w:val="left" w:pos="567"/>
          <w:tab w:val="left" w:pos="851"/>
        </w:tabs>
        <w:ind w:right="992"/>
        <w:jc w:val="center"/>
        <w:rPr>
          <w:rFonts w:ascii="Arial" w:hAnsi="Arial" w:cs="Arial"/>
          <w:b/>
          <w:sz w:val="24"/>
          <w:szCs w:val="24"/>
          <w:u w:val="single"/>
        </w:rPr>
      </w:pPr>
    </w:p>
    <w:p w14:paraId="6B4C1E70" w14:textId="77777777" w:rsidR="002449A4" w:rsidRPr="00120780" w:rsidRDefault="002449A4" w:rsidP="007A72FA">
      <w:pPr>
        <w:tabs>
          <w:tab w:val="left" w:pos="450"/>
          <w:tab w:val="left" w:pos="567"/>
          <w:tab w:val="left" w:pos="851"/>
        </w:tabs>
        <w:ind w:right="992"/>
        <w:jc w:val="center"/>
        <w:rPr>
          <w:rFonts w:ascii="Arial" w:hAnsi="Arial" w:cs="Arial"/>
          <w:b/>
          <w:sz w:val="24"/>
          <w:szCs w:val="24"/>
          <w:u w:val="single"/>
        </w:rPr>
      </w:pPr>
    </w:p>
    <w:p w14:paraId="6238A825" w14:textId="51B2DCF4" w:rsidR="002449A4" w:rsidRPr="00120780" w:rsidRDefault="002449A4" w:rsidP="007A72FA">
      <w:pPr>
        <w:tabs>
          <w:tab w:val="left" w:pos="450"/>
          <w:tab w:val="left" w:pos="567"/>
          <w:tab w:val="left" w:pos="851"/>
        </w:tabs>
        <w:ind w:right="992"/>
        <w:jc w:val="center"/>
        <w:rPr>
          <w:rFonts w:ascii="Arial" w:hAnsi="Arial" w:cs="Arial"/>
          <w:sz w:val="24"/>
          <w:szCs w:val="24"/>
          <w:u w:val="single"/>
        </w:rPr>
      </w:pPr>
      <w:r w:rsidRPr="00120780">
        <w:rPr>
          <w:rFonts w:ascii="Arial" w:hAnsi="Arial" w:cs="Arial"/>
          <w:sz w:val="24"/>
          <w:szCs w:val="24"/>
          <w:u w:val="single"/>
        </w:rPr>
        <w:t>RÉSOLUTION 202</w:t>
      </w:r>
      <w:r w:rsidR="00F61F5C">
        <w:rPr>
          <w:rFonts w:ascii="Arial" w:hAnsi="Arial" w:cs="Arial"/>
          <w:sz w:val="24"/>
          <w:szCs w:val="24"/>
          <w:u w:val="single"/>
        </w:rPr>
        <w:t>4-</w:t>
      </w:r>
      <w:r w:rsidR="006168B8">
        <w:rPr>
          <w:rFonts w:ascii="Arial" w:hAnsi="Arial" w:cs="Arial"/>
          <w:sz w:val="24"/>
          <w:szCs w:val="24"/>
          <w:u w:val="single"/>
        </w:rPr>
        <w:t>11-</w:t>
      </w:r>
      <w:r w:rsidR="003923C3">
        <w:rPr>
          <w:rFonts w:ascii="Arial" w:hAnsi="Arial" w:cs="Arial"/>
          <w:sz w:val="24"/>
          <w:szCs w:val="24"/>
          <w:u w:val="single"/>
        </w:rPr>
        <w:t>5484</w:t>
      </w:r>
    </w:p>
    <w:p w14:paraId="32977E37" w14:textId="77777777" w:rsidR="002449A4" w:rsidRPr="00120780" w:rsidRDefault="002449A4" w:rsidP="007A72FA">
      <w:pPr>
        <w:tabs>
          <w:tab w:val="left" w:pos="450"/>
          <w:tab w:val="left" w:pos="567"/>
          <w:tab w:val="left" w:pos="851"/>
        </w:tabs>
        <w:ind w:right="992"/>
        <w:jc w:val="center"/>
        <w:rPr>
          <w:rFonts w:ascii="Arial" w:hAnsi="Arial" w:cs="Arial"/>
          <w:sz w:val="24"/>
          <w:szCs w:val="24"/>
          <w:u w:val="single"/>
        </w:rPr>
      </w:pPr>
    </w:p>
    <w:p w14:paraId="5CE8508C" w14:textId="02C0FD2E" w:rsidR="00F61F5C" w:rsidRPr="00120780" w:rsidRDefault="00F61F5C" w:rsidP="00F61F5C">
      <w:pPr>
        <w:pStyle w:val="Adressedelexpditeur"/>
        <w:tabs>
          <w:tab w:val="left" w:pos="3402"/>
          <w:tab w:val="left" w:pos="4253"/>
        </w:tabs>
        <w:ind w:right="992"/>
        <w:jc w:val="both"/>
        <w:rPr>
          <w:rFonts w:ascii="Arial" w:hAnsi="Arial" w:cs="Arial"/>
          <w:color w:val="000000"/>
          <w:sz w:val="24"/>
          <w:szCs w:val="24"/>
        </w:rPr>
      </w:pPr>
      <w:r w:rsidRPr="00120780">
        <w:rPr>
          <w:rFonts w:ascii="Arial" w:hAnsi="Arial" w:cs="Arial"/>
          <w:color w:val="000000"/>
          <w:sz w:val="24"/>
          <w:szCs w:val="24"/>
        </w:rPr>
        <w:t>IL EST PROPOSÉ par l</w:t>
      </w:r>
      <w:r w:rsidR="003923C3">
        <w:rPr>
          <w:rFonts w:ascii="Arial" w:hAnsi="Arial" w:cs="Arial"/>
          <w:color w:val="000000"/>
          <w:sz w:val="24"/>
          <w:szCs w:val="24"/>
        </w:rPr>
        <w:t xml:space="preserve">e </w:t>
      </w:r>
      <w:r w:rsidRPr="00120780">
        <w:rPr>
          <w:rFonts w:ascii="Arial" w:hAnsi="Arial" w:cs="Arial"/>
          <w:color w:val="000000"/>
          <w:sz w:val="24"/>
          <w:szCs w:val="24"/>
        </w:rPr>
        <w:t>conseill</w:t>
      </w:r>
      <w:r w:rsidR="003923C3">
        <w:rPr>
          <w:rFonts w:ascii="Arial" w:hAnsi="Arial" w:cs="Arial"/>
          <w:color w:val="000000"/>
          <w:sz w:val="24"/>
          <w:szCs w:val="24"/>
        </w:rPr>
        <w:t xml:space="preserve">er Gratien Aubé </w:t>
      </w:r>
      <w:r w:rsidRPr="00120780">
        <w:rPr>
          <w:rFonts w:ascii="Arial" w:hAnsi="Arial" w:cs="Arial"/>
          <w:color w:val="000000"/>
          <w:sz w:val="24"/>
          <w:szCs w:val="24"/>
        </w:rPr>
        <w:t>et résolu à l’unanimité des Conseillers et des Conseillères présents :</w:t>
      </w:r>
    </w:p>
    <w:p w14:paraId="5766E320" w14:textId="77777777" w:rsidR="00F61F5C" w:rsidRPr="00120780" w:rsidRDefault="00F61F5C" w:rsidP="00F61F5C">
      <w:pPr>
        <w:pStyle w:val="Adressedelexpditeur"/>
        <w:tabs>
          <w:tab w:val="left" w:pos="3402"/>
          <w:tab w:val="left" w:pos="4253"/>
        </w:tabs>
        <w:ind w:right="992"/>
        <w:jc w:val="both"/>
        <w:rPr>
          <w:rFonts w:ascii="Arial" w:hAnsi="Arial" w:cs="Arial"/>
          <w:color w:val="000000"/>
          <w:sz w:val="24"/>
          <w:szCs w:val="24"/>
        </w:rPr>
      </w:pPr>
    </w:p>
    <w:p w14:paraId="21241B6B" w14:textId="3C5EB1FA" w:rsidR="00F61F5C" w:rsidRPr="002E23A0" w:rsidRDefault="00F61F5C" w:rsidP="00F61F5C">
      <w:pPr>
        <w:pStyle w:val="Adressedelexpditeur"/>
        <w:tabs>
          <w:tab w:val="left" w:pos="3402"/>
          <w:tab w:val="left" w:pos="4253"/>
        </w:tabs>
        <w:ind w:right="992"/>
        <w:jc w:val="both"/>
        <w:rPr>
          <w:rFonts w:ascii="Arial" w:hAnsi="Arial" w:cs="Arial"/>
          <w:sz w:val="24"/>
          <w:szCs w:val="24"/>
        </w:rPr>
      </w:pPr>
      <w:r w:rsidRPr="00120780">
        <w:rPr>
          <w:rFonts w:ascii="Arial" w:hAnsi="Arial" w:cs="Arial"/>
          <w:sz w:val="24"/>
          <w:szCs w:val="24"/>
        </w:rPr>
        <w:t>D</w:t>
      </w:r>
      <w:r w:rsidR="00C96065">
        <w:rPr>
          <w:rFonts w:ascii="Arial" w:hAnsi="Arial" w:cs="Arial"/>
          <w:sz w:val="24"/>
          <w:szCs w:val="24"/>
        </w:rPr>
        <w:t>’effectuer l’achat</w:t>
      </w:r>
      <w:r w:rsidR="009F3DBD">
        <w:rPr>
          <w:rFonts w:ascii="Arial" w:hAnsi="Arial" w:cs="Arial"/>
          <w:sz w:val="24"/>
          <w:szCs w:val="24"/>
        </w:rPr>
        <w:t xml:space="preserve"> d’un pneu de secours pour la </w:t>
      </w:r>
      <w:r w:rsidR="00FE2DC7">
        <w:rPr>
          <w:rFonts w:ascii="Arial" w:hAnsi="Arial" w:cs="Arial"/>
          <w:sz w:val="24"/>
          <w:szCs w:val="24"/>
        </w:rPr>
        <w:t>nouvelle</w:t>
      </w:r>
      <w:r w:rsidR="009F3DBD">
        <w:rPr>
          <w:rFonts w:ascii="Arial" w:hAnsi="Arial" w:cs="Arial"/>
          <w:sz w:val="24"/>
          <w:szCs w:val="24"/>
        </w:rPr>
        <w:t xml:space="preserve"> remorque</w:t>
      </w:r>
      <w:r w:rsidR="00C96065">
        <w:rPr>
          <w:rFonts w:ascii="Arial" w:hAnsi="Arial" w:cs="Arial"/>
          <w:sz w:val="24"/>
          <w:szCs w:val="24"/>
        </w:rPr>
        <w:t xml:space="preserve"> au Garage A Coté </w:t>
      </w:r>
      <w:r>
        <w:rPr>
          <w:rFonts w:ascii="Arial" w:hAnsi="Arial" w:cs="Arial"/>
          <w:sz w:val="24"/>
          <w:szCs w:val="24"/>
        </w:rPr>
        <w:t>au montant de 250$ plus taxes</w:t>
      </w:r>
      <w:r w:rsidR="007F5CE6">
        <w:rPr>
          <w:rFonts w:ascii="Arial" w:hAnsi="Arial" w:cs="Arial"/>
          <w:sz w:val="24"/>
          <w:szCs w:val="24"/>
        </w:rPr>
        <w:t xml:space="preserve"> applicables. </w:t>
      </w:r>
    </w:p>
    <w:p w14:paraId="15D55BF1" w14:textId="77777777" w:rsidR="000F11E3" w:rsidRPr="00120780" w:rsidRDefault="000F11E3" w:rsidP="007A72FA">
      <w:pPr>
        <w:tabs>
          <w:tab w:val="left" w:pos="450"/>
          <w:tab w:val="left" w:pos="567"/>
          <w:tab w:val="left" w:pos="851"/>
        </w:tabs>
        <w:ind w:right="992"/>
        <w:jc w:val="center"/>
        <w:rPr>
          <w:rFonts w:ascii="Arial" w:hAnsi="Arial" w:cs="Arial"/>
          <w:sz w:val="24"/>
          <w:szCs w:val="24"/>
          <w:u w:val="single"/>
        </w:rPr>
      </w:pPr>
    </w:p>
    <w:p w14:paraId="0B54D346" w14:textId="77777777" w:rsidR="003D4FC2" w:rsidRPr="00120780" w:rsidRDefault="003D4FC2" w:rsidP="007A72FA">
      <w:pPr>
        <w:tabs>
          <w:tab w:val="left" w:pos="450"/>
          <w:tab w:val="left" w:pos="567"/>
          <w:tab w:val="left" w:pos="851"/>
        </w:tabs>
        <w:ind w:right="992"/>
        <w:jc w:val="center"/>
        <w:rPr>
          <w:rFonts w:ascii="Arial" w:hAnsi="Arial" w:cs="Arial"/>
          <w:sz w:val="24"/>
          <w:szCs w:val="24"/>
          <w:u w:val="single"/>
        </w:rPr>
      </w:pPr>
      <w:bookmarkStart w:id="8" w:name="_Hlk118828187"/>
    </w:p>
    <w:p w14:paraId="136D8A28" w14:textId="72968820" w:rsidR="00186878" w:rsidRPr="00120780" w:rsidRDefault="00186878" w:rsidP="007A72FA">
      <w:pPr>
        <w:tabs>
          <w:tab w:val="left" w:pos="450"/>
          <w:tab w:val="left" w:pos="567"/>
          <w:tab w:val="left" w:pos="851"/>
        </w:tabs>
        <w:ind w:right="992"/>
        <w:jc w:val="center"/>
        <w:rPr>
          <w:rFonts w:ascii="Arial" w:hAnsi="Arial" w:cs="Arial"/>
          <w:b/>
          <w:bCs/>
          <w:sz w:val="24"/>
          <w:szCs w:val="24"/>
          <w:u w:val="single"/>
        </w:rPr>
      </w:pPr>
      <w:r w:rsidRPr="00120780">
        <w:rPr>
          <w:rFonts w:ascii="Arial" w:hAnsi="Arial" w:cs="Arial"/>
          <w:b/>
          <w:bCs/>
          <w:sz w:val="24"/>
          <w:szCs w:val="24"/>
          <w:u w:val="single"/>
        </w:rPr>
        <w:lastRenderedPageBreak/>
        <w:t>13-</w:t>
      </w:r>
      <w:r w:rsidR="00F61F5C">
        <w:rPr>
          <w:rFonts w:ascii="Arial" w:hAnsi="Arial" w:cs="Arial"/>
          <w:b/>
          <w:bCs/>
          <w:sz w:val="24"/>
          <w:szCs w:val="24"/>
          <w:u w:val="single"/>
        </w:rPr>
        <w:t>ACCEPTATION DES</w:t>
      </w:r>
      <w:r w:rsidR="00BC200E">
        <w:rPr>
          <w:rFonts w:ascii="Arial" w:hAnsi="Arial" w:cs="Arial"/>
          <w:b/>
          <w:bCs/>
          <w:sz w:val="24"/>
          <w:szCs w:val="24"/>
          <w:u w:val="single"/>
        </w:rPr>
        <w:t xml:space="preserve"> DÉP</w:t>
      </w:r>
      <w:r w:rsidR="00204A2F">
        <w:rPr>
          <w:rFonts w:ascii="Arial" w:hAnsi="Arial" w:cs="Arial"/>
          <w:b/>
          <w:bCs/>
          <w:sz w:val="24"/>
          <w:szCs w:val="24"/>
          <w:u w:val="single"/>
        </w:rPr>
        <w:t>E</w:t>
      </w:r>
      <w:r w:rsidR="00BC200E">
        <w:rPr>
          <w:rFonts w:ascii="Arial" w:hAnsi="Arial" w:cs="Arial"/>
          <w:b/>
          <w:bCs/>
          <w:sz w:val="24"/>
          <w:szCs w:val="24"/>
          <w:u w:val="single"/>
        </w:rPr>
        <w:t>NSES DANS LA CADRE DU PROGRAMME D’AIDE À LA VOIRIE LOCALE-VOLET ENTRETIEN ANNÉE 2024 (157</w:t>
      </w:r>
      <w:r w:rsidR="00DA7522">
        <w:rPr>
          <w:rFonts w:ascii="Arial" w:hAnsi="Arial" w:cs="Arial"/>
          <w:b/>
          <w:bCs/>
          <w:sz w:val="24"/>
          <w:szCs w:val="24"/>
          <w:u w:val="single"/>
        </w:rPr>
        <w:t xml:space="preserve"> </w:t>
      </w:r>
      <w:r w:rsidR="00BC200E">
        <w:rPr>
          <w:rFonts w:ascii="Arial" w:hAnsi="Arial" w:cs="Arial"/>
          <w:b/>
          <w:bCs/>
          <w:sz w:val="24"/>
          <w:szCs w:val="24"/>
          <w:u w:val="single"/>
        </w:rPr>
        <w:t>656$)</w:t>
      </w:r>
    </w:p>
    <w:p w14:paraId="386A0EC4" w14:textId="57C53B69" w:rsidR="00186878" w:rsidRPr="00120780" w:rsidRDefault="00186878" w:rsidP="007A72FA">
      <w:pPr>
        <w:tabs>
          <w:tab w:val="left" w:pos="450"/>
          <w:tab w:val="left" w:pos="567"/>
          <w:tab w:val="left" w:pos="851"/>
        </w:tabs>
        <w:ind w:right="992"/>
        <w:jc w:val="center"/>
        <w:rPr>
          <w:rFonts w:ascii="Arial" w:hAnsi="Arial" w:cs="Arial"/>
          <w:b/>
          <w:bCs/>
          <w:sz w:val="24"/>
          <w:szCs w:val="24"/>
          <w:u w:val="single"/>
        </w:rPr>
      </w:pPr>
    </w:p>
    <w:p w14:paraId="47B574B8" w14:textId="32C475F4" w:rsidR="00356193" w:rsidRPr="00120780" w:rsidRDefault="00186878" w:rsidP="007A72FA">
      <w:pPr>
        <w:tabs>
          <w:tab w:val="left" w:pos="450"/>
          <w:tab w:val="left" w:pos="567"/>
          <w:tab w:val="left" w:pos="851"/>
        </w:tabs>
        <w:ind w:right="992"/>
        <w:jc w:val="center"/>
        <w:rPr>
          <w:rFonts w:ascii="Arial" w:hAnsi="Arial" w:cs="Arial"/>
          <w:sz w:val="24"/>
          <w:szCs w:val="24"/>
          <w:u w:val="single"/>
        </w:rPr>
      </w:pPr>
      <w:r w:rsidRPr="00120780">
        <w:rPr>
          <w:rFonts w:ascii="Arial" w:hAnsi="Arial" w:cs="Arial"/>
          <w:sz w:val="24"/>
          <w:szCs w:val="24"/>
          <w:u w:val="single"/>
        </w:rPr>
        <w:t>RÉSOLUTION 202</w:t>
      </w:r>
      <w:r w:rsidR="00BC200E">
        <w:rPr>
          <w:rFonts w:ascii="Arial" w:hAnsi="Arial" w:cs="Arial"/>
          <w:sz w:val="24"/>
          <w:szCs w:val="24"/>
          <w:u w:val="single"/>
        </w:rPr>
        <w:t>4-</w:t>
      </w:r>
      <w:r w:rsidR="006168B8">
        <w:rPr>
          <w:rFonts w:ascii="Arial" w:hAnsi="Arial" w:cs="Arial"/>
          <w:sz w:val="24"/>
          <w:szCs w:val="24"/>
          <w:u w:val="single"/>
        </w:rPr>
        <w:t>11-</w:t>
      </w:r>
      <w:r w:rsidR="003923C3">
        <w:rPr>
          <w:rFonts w:ascii="Arial" w:hAnsi="Arial" w:cs="Arial"/>
          <w:sz w:val="24"/>
          <w:szCs w:val="24"/>
          <w:u w:val="single"/>
        </w:rPr>
        <w:t>5485</w:t>
      </w:r>
    </w:p>
    <w:p w14:paraId="233A0506" w14:textId="77777777" w:rsidR="008C5F98" w:rsidRPr="00120780" w:rsidRDefault="008C5F98" w:rsidP="007A72FA">
      <w:pPr>
        <w:tabs>
          <w:tab w:val="left" w:pos="450"/>
          <w:tab w:val="left" w:pos="567"/>
          <w:tab w:val="left" w:pos="851"/>
        </w:tabs>
        <w:ind w:right="992"/>
        <w:jc w:val="center"/>
        <w:rPr>
          <w:rFonts w:ascii="Arial" w:hAnsi="Arial" w:cs="Arial"/>
          <w:b/>
          <w:bCs/>
          <w:sz w:val="24"/>
          <w:szCs w:val="24"/>
          <w:u w:val="single"/>
        </w:rPr>
      </w:pPr>
    </w:p>
    <w:p w14:paraId="484600A5" w14:textId="1C75B754" w:rsidR="00BC200E" w:rsidRPr="00120780" w:rsidRDefault="00BC200E" w:rsidP="00BC200E">
      <w:pPr>
        <w:spacing w:after="160" w:line="256" w:lineRule="auto"/>
        <w:ind w:right="992"/>
        <w:contextualSpacing/>
        <w:jc w:val="both"/>
        <w:rPr>
          <w:rFonts w:ascii="Arial" w:eastAsia="Calibri" w:hAnsi="Arial" w:cs="Arial"/>
          <w:sz w:val="24"/>
          <w:szCs w:val="24"/>
          <w:lang w:eastAsia="en-US"/>
        </w:rPr>
      </w:pPr>
      <w:bookmarkStart w:id="9" w:name="_Hlk181267998"/>
      <w:r w:rsidRPr="00120780">
        <w:rPr>
          <w:rFonts w:ascii="Arial" w:eastAsia="Calibri" w:hAnsi="Arial" w:cs="Arial"/>
          <w:sz w:val="24"/>
          <w:szCs w:val="24"/>
          <w:lang w:eastAsia="en-US"/>
        </w:rPr>
        <w:t>Il est proposé par le conseiller</w:t>
      </w:r>
      <w:r w:rsidR="003923C3">
        <w:rPr>
          <w:rFonts w:ascii="Arial" w:eastAsia="Calibri" w:hAnsi="Arial" w:cs="Arial"/>
          <w:sz w:val="24"/>
          <w:szCs w:val="24"/>
          <w:lang w:eastAsia="en-US"/>
        </w:rPr>
        <w:t xml:space="preserve"> Rémy Gaudreault </w:t>
      </w:r>
      <w:r w:rsidRPr="00120780">
        <w:rPr>
          <w:rFonts w:ascii="Arial" w:eastAsia="Calibri" w:hAnsi="Arial" w:cs="Arial"/>
          <w:sz w:val="24"/>
          <w:szCs w:val="24"/>
          <w:lang w:eastAsia="en-US"/>
        </w:rPr>
        <w:t>et résolu à l’unanimité des Conseillers et des Conseillères présents :</w:t>
      </w:r>
    </w:p>
    <w:p w14:paraId="40938F83" w14:textId="77777777" w:rsidR="00BC200E" w:rsidRPr="00120780" w:rsidRDefault="00BC200E" w:rsidP="00BC200E">
      <w:pPr>
        <w:spacing w:after="160" w:line="256" w:lineRule="auto"/>
        <w:ind w:right="992"/>
        <w:contextualSpacing/>
        <w:jc w:val="both"/>
        <w:rPr>
          <w:rFonts w:ascii="Arial" w:eastAsia="Calibri" w:hAnsi="Arial" w:cs="Arial"/>
          <w:sz w:val="24"/>
          <w:szCs w:val="24"/>
          <w:lang w:eastAsia="en-US"/>
        </w:rPr>
      </w:pPr>
    </w:p>
    <w:p w14:paraId="3DE47D1C" w14:textId="65B5DCF9" w:rsidR="00B34FCD" w:rsidRDefault="00BC200E" w:rsidP="00F4301A">
      <w:pPr>
        <w:tabs>
          <w:tab w:val="left" w:pos="3828"/>
        </w:tabs>
        <w:spacing w:after="160" w:line="256" w:lineRule="auto"/>
        <w:ind w:right="992"/>
        <w:contextualSpacing/>
        <w:jc w:val="both"/>
        <w:rPr>
          <w:rFonts w:ascii="Arial" w:hAnsi="Arial" w:cs="Arial"/>
          <w:sz w:val="24"/>
          <w:szCs w:val="24"/>
        </w:rPr>
      </w:pPr>
      <w:r w:rsidRPr="00120780">
        <w:rPr>
          <w:rFonts w:ascii="Arial" w:eastAsia="Calibri" w:hAnsi="Arial" w:cs="Arial"/>
          <w:sz w:val="24"/>
          <w:szCs w:val="24"/>
          <w:lang w:eastAsia="en-US"/>
        </w:rPr>
        <w:t>D’accepter les dépenses effectuées avec le programme d’aide à la voirie locale (PAVL), volet entretien des routes locales no. 202</w:t>
      </w:r>
      <w:r>
        <w:rPr>
          <w:rFonts w:ascii="Arial" w:eastAsia="Calibri" w:hAnsi="Arial" w:cs="Arial"/>
          <w:sz w:val="24"/>
          <w:szCs w:val="24"/>
          <w:lang w:eastAsia="en-US"/>
        </w:rPr>
        <w:t>4-</w:t>
      </w:r>
      <w:r w:rsidRPr="00120780">
        <w:rPr>
          <w:rFonts w:ascii="Arial" w:eastAsia="Calibri" w:hAnsi="Arial" w:cs="Arial"/>
          <w:sz w:val="24"/>
          <w:szCs w:val="24"/>
          <w:lang w:eastAsia="en-US"/>
        </w:rPr>
        <w:t xml:space="preserve"> dossier NO. </w:t>
      </w:r>
      <w:r>
        <w:rPr>
          <w:rFonts w:ascii="Arial" w:eastAsia="Calibri" w:hAnsi="Arial" w:cs="Arial"/>
          <w:sz w:val="24"/>
          <w:szCs w:val="24"/>
          <w:lang w:eastAsia="en-US"/>
        </w:rPr>
        <w:t>HTK28732</w:t>
      </w:r>
      <w:r w:rsidRPr="00120780">
        <w:rPr>
          <w:rFonts w:ascii="Arial" w:eastAsia="Calibri" w:hAnsi="Arial" w:cs="Arial"/>
          <w:sz w:val="24"/>
          <w:szCs w:val="24"/>
          <w:lang w:eastAsia="en-US"/>
        </w:rPr>
        <w:t xml:space="preserve"> no de fournisseur : 67769 pour un montant de 157</w:t>
      </w:r>
      <w:r w:rsidR="00F4301A">
        <w:rPr>
          <w:rFonts w:ascii="Arial" w:eastAsia="Calibri" w:hAnsi="Arial" w:cs="Arial"/>
          <w:sz w:val="24"/>
          <w:szCs w:val="24"/>
          <w:lang w:eastAsia="en-US"/>
        </w:rPr>
        <w:t> </w:t>
      </w:r>
      <w:r w:rsidRPr="00120780">
        <w:rPr>
          <w:rFonts w:ascii="Arial" w:eastAsia="Calibri" w:hAnsi="Arial" w:cs="Arial"/>
          <w:sz w:val="24"/>
          <w:szCs w:val="24"/>
          <w:lang w:eastAsia="en-US"/>
        </w:rPr>
        <w:t>6</w:t>
      </w:r>
      <w:r>
        <w:rPr>
          <w:rFonts w:ascii="Arial" w:eastAsia="Calibri" w:hAnsi="Arial" w:cs="Arial"/>
          <w:sz w:val="24"/>
          <w:szCs w:val="24"/>
          <w:lang w:eastAsia="en-US"/>
        </w:rPr>
        <w:t>56</w:t>
      </w:r>
      <w:r w:rsidR="00F4301A">
        <w:rPr>
          <w:rFonts w:ascii="Arial" w:eastAsia="Calibri" w:hAnsi="Arial" w:cs="Arial"/>
          <w:sz w:val="24"/>
          <w:szCs w:val="24"/>
          <w:lang w:eastAsia="en-US"/>
        </w:rPr>
        <w:t>$.</w:t>
      </w:r>
      <w:bookmarkEnd w:id="9"/>
    </w:p>
    <w:p w14:paraId="4086FC1F" w14:textId="77777777" w:rsidR="00724D47" w:rsidRPr="00120780" w:rsidRDefault="00724D47" w:rsidP="007A72FA">
      <w:pPr>
        <w:tabs>
          <w:tab w:val="left" w:pos="450"/>
          <w:tab w:val="left" w:pos="567"/>
          <w:tab w:val="left" w:pos="851"/>
        </w:tabs>
        <w:ind w:right="992"/>
        <w:rPr>
          <w:rFonts w:ascii="Arial" w:hAnsi="Arial" w:cs="Arial"/>
          <w:sz w:val="24"/>
          <w:szCs w:val="24"/>
        </w:rPr>
      </w:pPr>
    </w:p>
    <w:bookmarkEnd w:id="8"/>
    <w:p w14:paraId="40CF1996" w14:textId="77777777" w:rsidR="00D407BB" w:rsidRPr="00120780" w:rsidRDefault="00D407BB" w:rsidP="007A72FA">
      <w:pPr>
        <w:tabs>
          <w:tab w:val="left" w:pos="450"/>
          <w:tab w:val="left" w:pos="567"/>
          <w:tab w:val="left" w:pos="851"/>
        </w:tabs>
        <w:ind w:right="992"/>
        <w:rPr>
          <w:rFonts w:ascii="Arial" w:hAnsi="Arial" w:cs="Arial"/>
          <w:sz w:val="24"/>
          <w:szCs w:val="24"/>
        </w:rPr>
      </w:pPr>
    </w:p>
    <w:p w14:paraId="497315D0" w14:textId="2ADB26DE" w:rsidR="00356193" w:rsidRPr="00120780" w:rsidRDefault="00356193" w:rsidP="00831558">
      <w:pPr>
        <w:tabs>
          <w:tab w:val="left" w:pos="450"/>
          <w:tab w:val="left" w:pos="567"/>
          <w:tab w:val="left" w:pos="851"/>
        </w:tabs>
        <w:ind w:right="142"/>
        <w:jc w:val="center"/>
        <w:rPr>
          <w:rFonts w:ascii="Arial" w:hAnsi="Arial" w:cs="Arial"/>
          <w:b/>
          <w:bCs/>
          <w:sz w:val="24"/>
          <w:szCs w:val="24"/>
          <w:u w:val="single"/>
        </w:rPr>
      </w:pPr>
      <w:r w:rsidRPr="00120780">
        <w:rPr>
          <w:rFonts w:ascii="Arial" w:hAnsi="Arial" w:cs="Arial"/>
          <w:b/>
          <w:bCs/>
          <w:sz w:val="24"/>
          <w:szCs w:val="24"/>
          <w:u w:val="single"/>
        </w:rPr>
        <w:t>14-</w:t>
      </w:r>
      <w:r w:rsidR="00BC200E" w:rsidRPr="00BC200E">
        <w:rPr>
          <w:rFonts w:ascii="Arial" w:hAnsi="Arial" w:cs="Arial"/>
          <w:b/>
          <w:bCs/>
          <w:sz w:val="24"/>
          <w:szCs w:val="24"/>
          <w:u w:val="single"/>
        </w:rPr>
        <w:t xml:space="preserve"> </w:t>
      </w:r>
      <w:r w:rsidR="00BC200E">
        <w:rPr>
          <w:rFonts w:ascii="Arial" w:hAnsi="Arial" w:cs="Arial"/>
          <w:b/>
          <w:bCs/>
          <w:sz w:val="24"/>
          <w:szCs w:val="24"/>
          <w:u w:val="single"/>
        </w:rPr>
        <w:t>ACCEPTATION DES DÉP</w:t>
      </w:r>
      <w:r w:rsidR="00AC60A2">
        <w:rPr>
          <w:rFonts w:ascii="Arial" w:hAnsi="Arial" w:cs="Arial"/>
          <w:b/>
          <w:bCs/>
          <w:sz w:val="24"/>
          <w:szCs w:val="24"/>
          <w:u w:val="single"/>
        </w:rPr>
        <w:t>E</w:t>
      </w:r>
      <w:r w:rsidR="00BC200E">
        <w:rPr>
          <w:rFonts w:ascii="Arial" w:hAnsi="Arial" w:cs="Arial"/>
          <w:b/>
          <w:bCs/>
          <w:sz w:val="24"/>
          <w:szCs w:val="24"/>
          <w:u w:val="single"/>
        </w:rPr>
        <w:t>NSES DANS LA CADRE DU PROGRAMME D’AIDE À LA VOIRIE LOCALE-VOLET PROJETS PARTICULIERS D’AMÉLIORATION ANNÉE 2024 (35</w:t>
      </w:r>
      <w:r w:rsidR="00DA7522">
        <w:rPr>
          <w:rFonts w:ascii="Arial" w:hAnsi="Arial" w:cs="Arial"/>
          <w:b/>
          <w:bCs/>
          <w:sz w:val="24"/>
          <w:szCs w:val="24"/>
          <w:u w:val="single"/>
        </w:rPr>
        <w:t xml:space="preserve"> </w:t>
      </w:r>
      <w:r w:rsidR="00BC200E">
        <w:rPr>
          <w:rFonts w:ascii="Arial" w:hAnsi="Arial" w:cs="Arial"/>
          <w:b/>
          <w:bCs/>
          <w:sz w:val="24"/>
          <w:szCs w:val="24"/>
          <w:u w:val="single"/>
        </w:rPr>
        <w:t>000$) ÉCHELONNÉE SUR TROIS ANNÉES BUDGÉTAIRES.</w:t>
      </w:r>
    </w:p>
    <w:p w14:paraId="68B954D2" w14:textId="28F7F3E0" w:rsidR="00186878" w:rsidRPr="00120780" w:rsidRDefault="00186878" w:rsidP="007A72FA">
      <w:pPr>
        <w:tabs>
          <w:tab w:val="left" w:pos="450"/>
          <w:tab w:val="left" w:pos="567"/>
          <w:tab w:val="left" w:pos="851"/>
        </w:tabs>
        <w:ind w:right="992"/>
        <w:jc w:val="center"/>
        <w:rPr>
          <w:rFonts w:ascii="Arial" w:hAnsi="Arial" w:cs="Arial"/>
          <w:sz w:val="24"/>
          <w:szCs w:val="24"/>
          <w:u w:val="single"/>
        </w:rPr>
      </w:pPr>
    </w:p>
    <w:p w14:paraId="4B53AE51" w14:textId="54ECE12C" w:rsidR="00186878" w:rsidRPr="00120780" w:rsidRDefault="00186878" w:rsidP="007A72FA">
      <w:pPr>
        <w:tabs>
          <w:tab w:val="left" w:pos="450"/>
          <w:tab w:val="left" w:pos="567"/>
          <w:tab w:val="left" w:pos="851"/>
        </w:tabs>
        <w:ind w:right="992"/>
        <w:jc w:val="center"/>
        <w:rPr>
          <w:rFonts w:ascii="Arial" w:hAnsi="Arial" w:cs="Arial"/>
          <w:sz w:val="24"/>
          <w:szCs w:val="24"/>
          <w:u w:val="single"/>
        </w:rPr>
      </w:pPr>
      <w:r w:rsidRPr="00120780">
        <w:rPr>
          <w:rFonts w:ascii="Arial" w:hAnsi="Arial" w:cs="Arial"/>
          <w:sz w:val="24"/>
          <w:szCs w:val="24"/>
          <w:u w:val="single"/>
        </w:rPr>
        <w:t>RÉSOLUTION 202</w:t>
      </w:r>
      <w:r w:rsidR="00BC200E">
        <w:rPr>
          <w:rFonts w:ascii="Arial" w:hAnsi="Arial" w:cs="Arial"/>
          <w:sz w:val="24"/>
          <w:szCs w:val="24"/>
          <w:u w:val="single"/>
        </w:rPr>
        <w:t>4-</w:t>
      </w:r>
      <w:r w:rsidR="006168B8">
        <w:rPr>
          <w:rFonts w:ascii="Arial" w:hAnsi="Arial" w:cs="Arial"/>
          <w:sz w:val="24"/>
          <w:szCs w:val="24"/>
          <w:u w:val="single"/>
        </w:rPr>
        <w:t>11-</w:t>
      </w:r>
      <w:r w:rsidR="00D015F8">
        <w:rPr>
          <w:rFonts w:ascii="Arial" w:hAnsi="Arial" w:cs="Arial"/>
          <w:sz w:val="24"/>
          <w:szCs w:val="24"/>
          <w:u w:val="single"/>
        </w:rPr>
        <w:t>5486</w:t>
      </w:r>
    </w:p>
    <w:p w14:paraId="50A96A72" w14:textId="77777777" w:rsidR="00DF4CCC" w:rsidRPr="00120780" w:rsidRDefault="00DF4CCC" w:rsidP="007A72FA">
      <w:pPr>
        <w:tabs>
          <w:tab w:val="left" w:pos="450"/>
          <w:tab w:val="left" w:pos="567"/>
          <w:tab w:val="left" w:pos="851"/>
        </w:tabs>
        <w:ind w:right="992"/>
        <w:jc w:val="center"/>
        <w:rPr>
          <w:rFonts w:ascii="Arial" w:hAnsi="Arial" w:cs="Arial"/>
          <w:sz w:val="24"/>
          <w:szCs w:val="24"/>
          <w:u w:val="single"/>
        </w:rPr>
      </w:pPr>
    </w:p>
    <w:p w14:paraId="14391756" w14:textId="6AEB77EA" w:rsidR="007C4BC6" w:rsidRDefault="00BC200E" w:rsidP="00FE0279">
      <w:pPr>
        <w:spacing w:after="160" w:line="256" w:lineRule="auto"/>
        <w:ind w:right="142"/>
        <w:contextualSpacing/>
        <w:jc w:val="both"/>
        <w:rPr>
          <w:rFonts w:ascii="Arial" w:eastAsia="Calibri" w:hAnsi="Arial" w:cs="Arial"/>
          <w:sz w:val="24"/>
          <w:szCs w:val="24"/>
          <w:lang w:eastAsia="en-US"/>
        </w:rPr>
      </w:pPr>
      <w:r w:rsidRPr="00120780">
        <w:rPr>
          <w:rFonts w:ascii="Arial" w:eastAsia="Calibri" w:hAnsi="Arial" w:cs="Arial"/>
          <w:sz w:val="24"/>
          <w:szCs w:val="24"/>
          <w:lang w:eastAsia="en-US"/>
        </w:rPr>
        <w:t>Il est proposé par le conseiller</w:t>
      </w:r>
      <w:r w:rsidR="00D015F8">
        <w:rPr>
          <w:rFonts w:ascii="Arial" w:eastAsia="Calibri" w:hAnsi="Arial" w:cs="Arial"/>
          <w:sz w:val="24"/>
          <w:szCs w:val="24"/>
          <w:lang w:eastAsia="en-US"/>
        </w:rPr>
        <w:t xml:space="preserve"> Conrad Guay </w:t>
      </w:r>
      <w:r w:rsidRPr="00120780">
        <w:rPr>
          <w:rFonts w:ascii="Arial" w:eastAsia="Calibri" w:hAnsi="Arial" w:cs="Arial"/>
          <w:sz w:val="24"/>
          <w:szCs w:val="24"/>
          <w:lang w:eastAsia="en-US"/>
        </w:rPr>
        <w:t>et résolu à l’unani</w:t>
      </w:r>
      <w:r w:rsidR="000C6A22">
        <w:rPr>
          <w:rFonts w:ascii="Arial" w:eastAsia="Calibri" w:hAnsi="Arial" w:cs="Arial"/>
          <w:sz w:val="24"/>
          <w:szCs w:val="24"/>
          <w:lang w:eastAsia="en-US"/>
        </w:rPr>
        <w:t xml:space="preserve">mité </w:t>
      </w:r>
      <w:r w:rsidRPr="00120780">
        <w:rPr>
          <w:rFonts w:ascii="Arial" w:eastAsia="Calibri" w:hAnsi="Arial" w:cs="Arial"/>
          <w:sz w:val="24"/>
          <w:szCs w:val="24"/>
          <w:lang w:eastAsia="en-US"/>
        </w:rPr>
        <w:t>des Conseillers et des Conseillères présents :</w:t>
      </w:r>
    </w:p>
    <w:p w14:paraId="19C0F611" w14:textId="77777777" w:rsidR="007C4BC6" w:rsidRPr="007B7725" w:rsidRDefault="007C4BC6" w:rsidP="007C4BC6">
      <w:pPr>
        <w:pStyle w:val="Adressedelexpditeur"/>
        <w:tabs>
          <w:tab w:val="left" w:pos="3402"/>
          <w:tab w:val="left" w:pos="4253"/>
        </w:tabs>
        <w:jc w:val="center"/>
        <w:rPr>
          <w:rFonts w:eastAsia="Calibri"/>
          <w:sz w:val="22"/>
          <w:szCs w:val="22"/>
          <w:u w:val="single"/>
          <w:lang w:eastAsia="en-US"/>
        </w:rPr>
      </w:pPr>
    </w:p>
    <w:p w14:paraId="1AACA0E0" w14:textId="77777777" w:rsidR="007C4BC6" w:rsidRPr="00DD1983" w:rsidRDefault="007C4BC6" w:rsidP="007C4BC6">
      <w:pPr>
        <w:ind w:right="142"/>
        <w:jc w:val="both"/>
        <w:rPr>
          <w:bCs/>
          <w:sz w:val="24"/>
          <w:szCs w:val="24"/>
        </w:rPr>
      </w:pPr>
      <w:r w:rsidRPr="00DD1983">
        <w:rPr>
          <w:bCs/>
          <w:sz w:val="24"/>
          <w:szCs w:val="24"/>
        </w:rPr>
        <w:t>ATTENDU QUE la municipalité a pris connaissance des modalités d’application du volet Projets particuliers d’amélioration (PPA) du Programme d’aide à la voirie locale (PVA) et s’engage à les respecter;</w:t>
      </w:r>
    </w:p>
    <w:p w14:paraId="6BA47BC7" w14:textId="77777777" w:rsidR="007C4BC6" w:rsidRPr="00DD1983" w:rsidRDefault="007C4BC6" w:rsidP="007C4BC6">
      <w:pPr>
        <w:ind w:right="142"/>
        <w:jc w:val="both"/>
        <w:rPr>
          <w:bCs/>
          <w:sz w:val="24"/>
          <w:szCs w:val="24"/>
        </w:rPr>
      </w:pPr>
    </w:p>
    <w:p w14:paraId="202D694C" w14:textId="77777777" w:rsidR="007C4BC6" w:rsidRPr="00DD1983" w:rsidRDefault="007C4BC6" w:rsidP="007C4BC6">
      <w:pPr>
        <w:ind w:right="142"/>
        <w:jc w:val="both"/>
        <w:rPr>
          <w:bCs/>
          <w:sz w:val="24"/>
          <w:szCs w:val="24"/>
        </w:rPr>
      </w:pPr>
      <w:r w:rsidRPr="00DD1983">
        <w:rPr>
          <w:bCs/>
          <w:sz w:val="24"/>
          <w:szCs w:val="24"/>
        </w:rPr>
        <w:t>ATTENDU QUE le réseau routier pour lequel une demande d’aide financière a été octroyée est de compétence municipale et est admissible au PAVL;</w:t>
      </w:r>
    </w:p>
    <w:p w14:paraId="092D4096" w14:textId="77777777" w:rsidR="007C4BC6" w:rsidRPr="00DD1983" w:rsidRDefault="007C4BC6" w:rsidP="007C4BC6">
      <w:pPr>
        <w:ind w:right="142"/>
        <w:jc w:val="both"/>
        <w:rPr>
          <w:bCs/>
          <w:sz w:val="24"/>
          <w:szCs w:val="24"/>
        </w:rPr>
      </w:pPr>
    </w:p>
    <w:p w14:paraId="281361E8" w14:textId="77777777" w:rsidR="007C4BC6" w:rsidRPr="00DD1983" w:rsidRDefault="007C4BC6" w:rsidP="007C4BC6">
      <w:pPr>
        <w:ind w:right="142"/>
        <w:jc w:val="both"/>
        <w:rPr>
          <w:bCs/>
          <w:sz w:val="24"/>
          <w:szCs w:val="24"/>
        </w:rPr>
      </w:pPr>
      <w:r w:rsidRPr="00DD1983">
        <w:rPr>
          <w:bCs/>
          <w:sz w:val="24"/>
          <w:szCs w:val="24"/>
        </w:rPr>
        <w:t>ATTENDU QUE les travaux ont été réalisés dans l’année civile au cours de laquelle le ministre les a autorisés;</w:t>
      </w:r>
    </w:p>
    <w:p w14:paraId="0A9FC997" w14:textId="77777777" w:rsidR="007C4BC6" w:rsidRPr="00DD1983" w:rsidRDefault="007C4BC6" w:rsidP="007C4BC6">
      <w:pPr>
        <w:ind w:right="142"/>
        <w:jc w:val="both"/>
        <w:rPr>
          <w:bCs/>
          <w:sz w:val="24"/>
          <w:szCs w:val="24"/>
        </w:rPr>
      </w:pPr>
    </w:p>
    <w:p w14:paraId="2F056432" w14:textId="77777777" w:rsidR="007C4BC6" w:rsidRPr="00DD1983" w:rsidRDefault="007C4BC6" w:rsidP="007C4BC6">
      <w:pPr>
        <w:ind w:right="142"/>
        <w:jc w:val="both"/>
        <w:rPr>
          <w:bCs/>
          <w:sz w:val="24"/>
          <w:szCs w:val="24"/>
        </w:rPr>
      </w:pPr>
      <w:r w:rsidRPr="00DD1983">
        <w:rPr>
          <w:bCs/>
          <w:sz w:val="24"/>
          <w:szCs w:val="24"/>
        </w:rPr>
        <w:t>ATTENDU QUE les travaux réalisés ou les frais inhérents sont admissibles au PAVL;</w:t>
      </w:r>
    </w:p>
    <w:p w14:paraId="7CE1B0CC" w14:textId="77777777" w:rsidR="007C4BC6" w:rsidRPr="00DD1983" w:rsidRDefault="007C4BC6" w:rsidP="007C4BC6">
      <w:pPr>
        <w:ind w:right="142"/>
        <w:jc w:val="both"/>
        <w:rPr>
          <w:bCs/>
          <w:sz w:val="24"/>
          <w:szCs w:val="24"/>
        </w:rPr>
      </w:pPr>
    </w:p>
    <w:p w14:paraId="79486BC1" w14:textId="77777777" w:rsidR="007C4BC6" w:rsidRPr="00DD1983" w:rsidRDefault="007C4BC6" w:rsidP="007C4BC6">
      <w:pPr>
        <w:jc w:val="both"/>
        <w:rPr>
          <w:bCs/>
          <w:sz w:val="24"/>
          <w:szCs w:val="24"/>
        </w:rPr>
      </w:pPr>
      <w:r w:rsidRPr="00DD1983">
        <w:rPr>
          <w:bCs/>
          <w:sz w:val="24"/>
          <w:szCs w:val="24"/>
        </w:rPr>
        <w:t>ATTENDU QUE le formulaire de reddition de comptes V-0321 a été dûment rempli;</w:t>
      </w:r>
    </w:p>
    <w:p w14:paraId="6A5ACFCF" w14:textId="77777777" w:rsidR="007C4BC6" w:rsidRPr="00DD1983" w:rsidRDefault="007C4BC6" w:rsidP="007C4BC6">
      <w:pPr>
        <w:jc w:val="both"/>
        <w:rPr>
          <w:bCs/>
          <w:sz w:val="24"/>
          <w:szCs w:val="24"/>
        </w:rPr>
      </w:pPr>
    </w:p>
    <w:p w14:paraId="38E32C6A" w14:textId="316F8F39" w:rsidR="007C4BC6" w:rsidRPr="00DD1983" w:rsidRDefault="007C4BC6" w:rsidP="007C4BC6">
      <w:pPr>
        <w:jc w:val="both"/>
        <w:rPr>
          <w:bCs/>
          <w:sz w:val="24"/>
          <w:szCs w:val="24"/>
        </w:rPr>
      </w:pPr>
      <w:r w:rsidRPr="00DD1983">
        <w:rPr>
          <w:bCs/>
          <w:sz w:val="24"/>
          <w:szCs w:val="24"/>
        </w:rPr>
        <w:t>ATTENDU QUE la transmission de la reddition de comptes des projets a été effectuée à la fin de la réalisation des travaux ou au plus tard le 31 décembre 202</w:t>
      </w:r>
      <w:r>
        <w:rPr>
          <w:bCs/>
          <w:sz w:val="24"/>
          <w:szCs w:val="24"/>
        </w:rPr>
        <w:t>4</w:t>
      </w:r>
      <w:r w:rsidRPr="00DD1983">
        <w:rPr>
          <w:bCs/>
          <w:sz w:val="24"/>
          <w:szCs w:val="24"/>
        </w:rPr>
        <w:t xml:space="preserve"> de l’année civile au cours de laquelle le ministre les a autorisés;</w:t>
      </w:r>
    </w:p>
    <w:p w14:paraId="7E2BADC7" w14:textId="77777777" w:rsidR="007C4BC6" w:rsidRPr="00DD1983" w:rsidRDefault="007C4BC6" w:rsidP="007C4BC6">
      <w:pPr>
        <w:jc w:val="both"/>
        <w:rPr>
          <w:bCs/>
          <w:sz w:val="24"/>
          <w:szCs w:val="24"/>
        </w:rPr>
      </w:pPr>
    </w:p>
    <w:p w14:paraId="6CB6B23D" w14:textId="77777777" w:rsidR="007C4BC6" w:rsidRPr="00DD1983" w:rsidRDefault="007C4BC6" w:rsidP="007C4BC6">
      <w:pPr>
        <w:jc w:val="both"/>
        <w:rPr>
          <w:bCs/>
          <w:sz w:val="24"/>
          <w:szCs w:val="24"/>
        </w:rPr>
      </w:pPr>
      <w:r w:rsidRPr="00DD1983">
        <w:rPr>
          <w:bCs/>
          <w:sz w:val="24"/>
          <w:szCs w:val="24"/>
        </w:rPr>
        <w:t>ATTENDU QUE le versement est conditionnel à l’acceptation, par le ministre, de la reddition de comptes relative au projet;</w:t>
      </w:r>
    </w:p>
    <w:p w14:paraId="37E0AD3F" w14:textId="77777777" w:rsidR="007C4BC6" w:rsidRPr="00DD1983" w:rsidRDefault="007C4BC6" w:rsidP="007C4BC6">
      <w:pPr>
        <w:jc w:val="both"/>
        <w:rPr>
          <w:bCs/>
          <w:sz w:val="24"/>
          <w:szCs w:val="24"/>
        </w:rPr>
      </w:pPr>
    </w:p>
    <w:p w14:paraId="416310B2" w14:textId="77777777" w:rsidR="007C4BC6" w:rsidRPr="00DD1983" w:rsidRDefault="007C4BC6" w:rsidP="007C4BC6">
      <w:pPr>
        <w:jc w:val="both"/>
        <w:rPr>
          <w:bCs/>
          <w:sz w:val="24"/>
          <w:szCs w:val="24"/>
        </w:rPr>
      </w:pPr>
      <w:r w:rsidRPr="00DD1983">
        <w:rPr>
          <w:bCs/>
          <w:sz w:val="24"/>
          <w:szCs w:val="24"/>
        </w:rPr>
        <w:t>ATTENDU QUE, si la reddition de comptes est jugée conforme, le ministre fait un versement aux municipalités en fonction de la liste des travaux qu’il a approuvés, sans toutefois excéder le montant maximal de l’aide tel qu’il apparaît à la lettre d’annonce;</w:t>
      </w:r>
    </w:p>
    <w:p w14:paraId="10844918" w14:textId="77777777" w:rsidR="007C4BC6" w:rsidRPr="00DD1983" w:rsidRDefault="007C4BC6" w:rsidP="007C4BC6">
      <w:pPr>
        <w:jc w:val="both"/>
        <w:rPr>
          <w:bCs/>
          <w:sz w:val="24"/>
          <w:szCs w:val="24"/>
        </w:rPr>
      </w:pPr>
    </w:p>
    <w:p w14:paraId="3DF4DBAF" w14:textId="77777777" w:rsidR="007C4BC6" w:rsidRDefault="007C4BC6" w:rsidP="007C4BC6">
      <w:pPr>
        <w:jc w:val="both"/>
        <w:rPr>
          <w:bCs/>
          <w:sz w:val="24"/>
          <w:szCs w:val="24"/>
        </w:rPr>
      </w:pPr>
      <w:r w:rsidRPr="00DD1983">
        <w:rPr>
          <w:bCs/>
          <w:sz w:val="24"/>
          <w:szCs w:val="24"/>
        </w:rPr>
        <w:t>ATTENDU QUE les autres sources de financement des travaux ont été déclarées;</w:t>
      </w:r>
    </w:p>
    <w:p w14:paraId="759CAABA" w14:textId="77777777" w:rsidR="007C4BC6" w:rsidRPr="00DD1983" w:rsidRDefault="007C4BC6" w:rsidP="007C4BC6">
      <w:pPr>
        <w:jc w:val="both"/>
        <w:rPr>
          <w:bCs/>
          <w:sz w:val="24"/>
          <w:szCs w:val="24"/>
        </w:rPr>
      </w:pPr>
    </w:p>
    <w:p w14:paraId="164E9FD4" w14:textId="0E3E8E11" w:rsidR="007C4BC6" w:rsidRPr="00DD1983" w:rsidRDefault="007C4BC6" w:rsidP="007C4BC6">
      <w:pPr>
        <w:ind w:right="142"/>
        <w:jc w:val="both"/>
        <w:rPr>
          <w:bCs/>
          <w:sz w:val="24"/>
          <w:szCs w:val="24"/>
        </w:rPr>
      </w:pPr>
      <w:r w:rsidRPr="00DD1983">
        <w:rPr>
          <w:bCs/>
          <w:sz w:val="24"/>
          <w:szCs w:val="24"/>
        </w:rPr>
        <w:t>POUR CES MOTIFS, il est proposé par l</w:t>
      </w:r>
      <w:r>
        <w:rPr>
          <w:bCs/>
          <w:sz w:val="24"/>
          <w:szCs w:val="24"/>
        </w:rPr>
        <w:t>e</w:t>
      </w:r>
      <w:r w:rsidRPr="00DD1983">
        <w:rPr>
          <w:bCs/>
          <w:sz w:val="24"/>
          <w:szCs w:val="24"/>
        </w:rPr>
        <w:t xml:space="preserve"> conseill</w:t>
      </w:r>
      <w:r>
        <w:rPr>
          <w:bCs/>
          <w:sz w:val="24"/>
          <w:szCs w:val="24"/>
        </w:rPr>
        <w:t xml:space="preserve">er Conrad Guay </w:t>
      </w:r>
      <w:r w:rsidRPr="00DD1983">
        <w:rPr>
          <w:bCs/>
          <w:sz w:val="24"/>
          <w:szCs w:val="24"/>
        </w:rPr>
        <w:t>et résolu à l’unanimité des Conseillers et des Conseillères présents :</w:t>
      </w:r>
    </w:p>
    <w:p w14:paraId="61563E0A" w14:textId="77777777" w:rsidR="007C4BC6" w:rsidRPr="00DD1983" w:rsidRDefault="007C4BC6" w:rsidP="007C4BC6">
      <w:pPr>
        <w:ind w:right="142"/>
        <w:jc w:val="both"/>
        <w:rPr>
          <w:bCs/>
          <w:sz w:val="24"/>
          <w:szCs w:val="24"/>
        </w:rPr>
      </w:pPr>
    </w:p>
    <w:p w14:paraId="4496DE0C" w14:textId="30FA5F0B" w:rsidR="007C4BC6" w:rsidRDefault="007C4BC6" w:rsidP="007C4BC6">
      <w:pPr>
        <w:jc w:val="both"/>
        <w:rPr>
          <w:bCs/>
          <w:sz w:val="24"/>
          <w:szCs w:val="24"/>
        </w:rPr>
      </w:pPr>
      <w:r w:rsidRPr="00DD1983">
        <w:rPr>
          <w:bCs/>
          <w:sz w:val="24"/>
          <w:szCs w:val="24"/>
        </w:rPr>
        <w:t xml:space="preserve">Que le Conseil municipal de Notre-Dame-des-Monts approuve les dépenses </w:t>
      </w:r>
      <w:r w:rsidR="005A0519">
        <w:rPr>
          <w:bCs/>
          <w:sz w:val="24"/>
          <w:szCs w:val="24"/>
        </w:rPr>
        <w:t xml:space="preserve">avec le programme d’aide à la voirie locale (PAVL), volet projets particuliers d’amélioration no. 2024- dossier no. CUF89649-15025 (3) -20240426-012) </w:t>
      </w:r>
      <w:r w:rsidRPr="00DD1983">
        <w:rPr>
          <w:bCs/>
          <w:sz w:val="24"/>
          <w:szCs w:val="24"/>
        </w:rPr>
        <w:t xml:space="preserve">un montant de </w:t>
      </w:r>
      <w:r>
        <w:rPr>
          <w:bCs/>
          <w:sz w:val="24"/>
          <w:szCs w:val="24"/>
        </w:rPr>
        <w:t>35 000</w:t>
      </w:r>
      <w:r w:rsidRPr="00DD1983">
        <w:rPr>
          <w:bCs/>
          <w:sz w:val="24"/>
          <w:szCs w:val="24"/>
        </w:rPr>
        <w:t>$ relatives aux travaux d’amélioration à réaliser et frais inhérents admissibles mentionnés au formulaire V-0321, conformément aux exigences du ministère des Transports du Québec et reconnaît qu’en cas de non-respect de celles-ci, l’aide financière sera résiliée.</w:t>
      </w:r>
    </w:p>
    <w:p w14:paraId="68BC4571" w14:textId="77777777" w:rsidR="007C4BC6" w:rsidRPr="00120780" w:rsidRDefault="007C4BC6" w:rsidP="00F4301A">
      <w:pPr>
        <w:tabs>
          <w:tab w:val="left" w:pos="3828"/>
        </w:tabs>
        <w:spacing w:after="160" w:line="256" w:lineRule="auto"/>
        <w:ind w:right="992"/>
        <w:contextualSpacing/>
        <w:jc w:val="both"/>
        <w:rPr>
          <w:rFonts w:ascii="Arial" w:hAnsi="Arial" w:cs="Arial"/>
          <w:sz w:val="24"/>
          <w:szCs w:val="24"/>
          <w:u w:val="single"/>
        </w:rPr>
      </w:pPr>
    </w:p>
    <w:p w14:paraId="1D9BD2A5" w14:textId="77777777" w:rsidR="00B55437" w:rsidRPr="00120780" w:rsidRDefault="00B55437" w:rsidP="007A72FA">
      <w:pPr>
        <w:tabs>
          <w:tab w:val="left" w:pos="450"/>
          <w:tab w:val="left" w:pos="567"/>
          <w:tab w:val="left" w:pos="851"/>
        </w:tabs>
        <w:ind w:right="992"/>
        <w:jc w:val="center"/>
        <w:rPr>
          <w:rFonts w:ascii="Arial" w:hAnsi="Arial" w:cs="Arial"/>
          <w:sz w:val="24"/>
          <w:szCs w:val="24"/>
          <w:u w:val="single"/>
        </w:rPr>
      </w:pPr>
    </w:p>
    <w:p w14:paraId="1B2EB456" w14:textId="63974C1F" w:rsidR="00424398" w:rsidRPr="00120780" w:rsidRDefault="00A120AE" w:rsidP="00424398">
      <w:pPr>
        <w:pStyle w:val="Adressedelexpditeur"/>
        <w:tabs>
          <w:tab w:val="left" w:pos="3402"/>
          <w:tab w:val="left" w:pos="4253"/>
        </w:tabs>
        <w:ind w:right="992"/>
        <w:jc w:val="center"/>
        <w:rPr>
          <w:rFonts w:ascii="Arial" w:hAnsi="Arial" w:cs="Arial"/>
          <w:b/>
          <w:sz w:val="24"/>
          <w:szCs w:val="24"/>
          <w:u w:val="single"/>
        </w:rPr>
      </w:pPr>
      <w:r w:rsidRPr="00120780">
        <w:rPr>
          <w:rFonts w:ascii="Arial" w:hAnsi="Arial" w:cs="Arial"/>
          <w:b/>
          <w:bCs/>
          <w:sz w:val="24"/>
          <w:szCs w:val="24"/>
          <w:u w:val="single"/>
        </w:rPr>
        <w:t>15-</w:t>
      </w:r>
      <w:r w:rsidR="00424398">
        <w:rPr>
          <w:rFonts w:ascii="Arial" w:hAnsi="Arial" w:cs="Arial"/>
          <w:b/>
          <w:bCs/>
          <w:sz w:val="24"/>
          <w:szCs w:val="24"/>
          <w:u w:val="single"/>
        </w:rPr>
        <w:t xml:space="preserve"> </w:t>
      </w:r>
      <w:r w:rsidR="00424398" w:rsidRPr="00120780">
        <w:rPr>
          <w:rFonts w:ascii="Arial" w:hAnsi="Arial" w:cs="Arial"/>
          <w:b/>
          <w:sz w:val="24"/>
          <w:szCs w:val="24"/>
          <w:u w:val="single"/>
        </w:rPr>
        <w:t>DÉPÔT DES INTÉRÊTS PÉCUNIAIRES DES ÉLUS MUNICIPAUX</w:t>
      </w:r>
    </w:p>
    <w:p w14:paraId="69C8F579" w14:textId="77777777" w:rsidR="00424398" w:rsidRPr="00120780" w:rsidRDefault="00424398" w:rsidP="00424398">
      <w:pPr>
        <w:pStyle w:val="Adressedelexpditeur"/>
        <w:tabs>
          <w:tab w:val="left" w:pos="3402"/>
          <w:tab w:val="left" w:pos="4253"/>
        </w:tabs>
        <w:ind w:right="992"/>
        <w:jc w:val="center"/>
        <w:rPr>
          <w:rFonts w:ascii="Arial" w:hAnsi="Arial" w:cs="Arial"/>
          <w:sz w:val="24"/>
          <w:szCs w:val="24"/>
          <w:u w:val="single"/>
        </w:rPr>
      </w:pPr>
    </w:p>
    <w:p w14:paraId="5D7DFF91" w14:textId="7CCB4011" w:rsidR="00424398" w:rsidRPr="00120780" w:rsidRDefault="00424398" w:rsidP="00424398">
      <w:pPr>
        <w:pStyle w:val="Adressedelexpditeur"/>
        <w:tabs>
          <w:tab w:val="left" w:pos="3402"/>
          <w:tab w:val="left" w:pos="4253"/>
        </w:tabs>
        <w:ind w:right="992"/>
        <w:jc w:val="center"/>
        <w:rPr>
          <w:rFonts w:ascii="Arial" w:hAnsi="Arial" w:cs="Arial"/>
          <w:sz w:val="24"/>
          <w:szCs w:val="24"/>
          <w:u w:val="single"/>
        </w:rPr>
      </w:pPr>
      <w:r w:rsidRPr="00120780">
        <w:rPr>
          <w:rFonts w:ascii="Arial" w:hAnsi="Arial" w:cs="Arial"/>
          <w:sz w:val="24"/>
          <w:szCs w:val="24"/>
          <w:u w:val="single"/>
        </w:rPr>
        <w:t>RÉSOLUTION 202</w:t>
      </w:r>
      <w:r>
        <w:rPr>
          <w:rFonts w:ascii="Arial" w:hAnsi="Arial" w:cs="Arial"/>
          <w:sz w:val="24"/>
          <w:szCs w:val="24"/>
          <w:u w:val="single"/>
        </w:rPr>
        <w:t>4</w:t>
      </w:r>
      <w:r w:rsidR="006168B8">
        <w:rPr>
          <w:rFonts w:ascii="Arial" w:hAnsi="Arial" w:cs="Arial"/>
          <w:sz w:val="24"/>
          <w:szCs w:val="24"/>
          <w:u w:val="single"/>
        </w:rPr>
        <w:t>-11-</w:t>
      </w:r>
      <w:r w:rsidR="00D015F8">
        <w:rPr>
          <w:rFonts w:ascii="Arial" w:hAnsi="Arial" w:cs="Arial"/>
          <w:sz w:val="24"/>
          <w:szCs w:val="24"/>
          <w:u w:val="single"/>
        </w:rPr>
        <w:t>5487</w:t>
      </w:r>
    </w:p>
    <w:p w14:paraId="45C24AFF" w14:textId="77777777" w:rsidR="00424398" w:rsidRPr="00120780" w:rsidRDefault="00424398" w:rsidP="00424398">
      <w:pPr>
        <w:pStyle w:val="Adressedelexpditeur"/>
        <w:tabs>
          <w:tab w:val="left" w:pos="3402"/>
          <w:tab w:val="left" w:pos="4253"/>
        </w:tabs>
        <w:ind w:right="992"/>
        <w:jc w:val="center"/>
        <w:rPr>
          <w:rFonts w:ascii="Arial" w:hAnsi="Arial" w:cs="Arial"/>
          <w:sz w:val="24"/>
          <w:szCs w:val="24"/>
          <w:u w:val="single"/>
        </w:rPr>
      </w:pPr>
    </w:p>
    <w:p w14:paraId="49C3F300" w14:textId="4F495FF5" w:rsidR="00424398" w:rsidRPr="00120780" w:rsidRDefault="00424398" w:rsidP="00424398">
      <w:pPr>
        <w:pStyle w:val="Adressedelexpditeur"/>
        <w:tabs>
          <w:tab w:val="left" w:pos="3402"/>
          <w:tab w:val="left" w:pos="4253"/>
        </w:tabs>
        <w:ind w:right="992"/>
        <w:jc w:val="both"/>
        <w:rPr>
          <w:rFonts w:ascii="Arial" w:hAnsi="Arial" w:cs="Arial"/>
          <w:b/>
          <w:bCs/>
          <w:sz w:val="24"/>
          <w:szCs w:val="24"/>
          <w:u w:val="single"/>
        </w:rPr>
      </w:pPr>
      <w:r w:rsidRPr="00120780">
        <w:rPr>
          <w:rFonts w:ascii="Arial" w:hAnsi="Arial" w:cs="Arial"/>
          <w:sz w:val="24"/>
          <w:szCs w:val="24"/>
        </w:rPr>
        <w:t>Il est proposé par l</w:t>
      </w:r>
      <w:r w:rsidR="00D015F8">
        <w:rPr>
          <w:rFonts w:ascii="Arial" w:hAnsi="Arial" w:cs="Arial"/>
          <w:sz w:val="24"/>
          <w:szCs w:val="24"/>
        </w:rPr>
        <w:t>a</w:t>
      </w:r>
      <w:r w:rsidRPr="00120780">
        <w:rPr>
          <w:rFonts w:ascii="Arial" w:hAnsi="Arial" w:cs="Arial"/>
          <w:sz w:val="24"/>
          <w:szCs w:val="24"/>
        </w:rPr>
        <w:t xml:space="preserve"> conseill</w:t>
      </w:r>
      <w:r w:rsidR="00D015F8">
        <w:rPr>
          <w:rFonts w:ascii="Arial" w:hAnsi="Arial" w:cs="Arial"/>
          <w:sz w:val="24"/>
          <w:szCs w:val="24"/>
        </w:rPr>
        <w:t xml:space="preserve">ère Marie-Paule Boudreault </w:t>
      </w:r>
      <w:r w:rsidRPr="00120780">
        <w:rPr>
          <w:rFonts w:ascii="Arial" w:hAnsi="Arial" w:cs="Arial"/>
          <w:sz w:val="24"/>
          <w:szCs w:val="24"/>
        </w:rPr>
        <w:t>et résolu à l’unanimité des Conseillers et des Conseillères présents :</w:t>
      </w:r>
    </w:p>
    <w:p w14:paraId="7D4E2315" w14:textId="77777777" w:rsidR="00424398" w:rsidRPr="00120780" w:rsidRDefault="00424398" w:rsidP="00424398">
      <w:pPr>
        <w:pStyle w:val="Adressedelexpditeur"/>
        <w:tabs>
          <w:tab w:val="left" w:pos="3402"/>
          <w:tab w:val="left" w:pos="4253"/>
        </w:tabs>
        <w:ind w:right="992"/>
        <w:jc w:val="both"/>
        <w:rPr>
          <w:rFonts w:ascii="Arial" w:hAnsi="Arial" w:cs="Arial"/>
          <w:sz w:val="24"/>
          <w:szCs w:val="24"/>
        </w:rPr>
      </w:pPr>
    </w:p>
    <w:p w14:paraId="78F3A4F2" w14:textId="2E099C86" w:rsidR="00211893" w:rsidRPr="00120780" w:rsidRDefault="00424398" w:rsidP="00F4301A">
      <w:pPr>
        <w:pStyle w:val="Adressedelexpditeur"/>
        <w:tabs>
          <w:tab w:val="left" w:pos="3402"/>
          <w:tab w:val="left" w:pos="4253"/>
        </w:tabs>
        <w:ind w:right="992"/>
        <w:jc w:val="both"/>
        <w:rPr>
          <w:rFonts w:ascii="Arial" w:hAnsi="Arial" w:cs="Arial"/>
          <w:sz w:val="24"/>
          <w:szCs w:val="24"/>
        </w:rPr>
      </w:pPr>
      <w:r w:rsidRPr="00120780">
        <w:rPr>
          <w:rFonts w:ascii="Arial" w:hAnsi="Arial" w:cs="Arial"/>
          <w:sz w:val="24"/>
          <w:szCs w:val="24"/>
        </w:rPr>
        <w:t>De faire le dépôt des intérêts pécuniaires du maire M. Alexandre Girard, des conseillers et des conseillères Mme Danye Simard, Mme Marie-Paule Boudreault</w:t>
      </w:r>
      <w:r>
        <w:rPr>
          <w:rFonts w:ascii="Arial" w:hAnsi="Arial" w:cs="Arial"/>
          <w:sz w:val="24"/>
          <w:szCs w:val="24"/>
        </w:rPr>
        <w:t>,</w:t>
      </w:r>
      <w:r w:rsidRPr="00120780">
        <w:rPr>
          <w:rFonts w:ascii="Arial" w:hAnsi="Arial" w:cs="Arial"/>
          <w:sz w:val="24"/>
          <w:szCs w:val="24"/>
        </w:rPr>
        <w:t xml:space="preserve"> M. Rémy Gaudreault, M. Conrad Guay et M. Gratien Aubé.</w:t>
      </w:r>
    </w:p>
    <w:p w14:paraId="7D1EA348" w14:textId="77777777" w:rsidR="00211893" w:rsidRPr="00120780" w:rsidRDefault="00211893" w:rsidP="007A72FA">
      <w:pPr>
        <w:ind w:right="992"/>
        <w:rPr>
          <w:rFonts w:ascii="Arial" w:hAnsi="Arial" w:cs="Arial"/>
          <w:sz w:val="24"/>
          <w:szCs w:val="24"/>
        </w:rPr>
      </w:pPr>
    </w:p>
    <w:p w14:paraId="0C1E7EE9" w14:textId="41C69B58" w:rsidR="00424398" w:rsidRPr="00120780" w:rsidRDefault="00897A3D" w:rsidP="00424398">
      <w:pPr>
        <w:tabs>
          <w:tab w:val="left" w:pos="450"/>
          <w:tab w:val="left" w:pos="567"/>
          <w:tab w:val="left" w:pos="851"/>
        </w:tabs>
        <w:ind w:right="992"/>
        <w:jc w:val="center"/>
        <w:rPr>
          <w:rFonts w:ascii="Arial" w:hAnsi="Arial" w:cs="Arial"/>
          <w:b/>
          <w:sz w:val="24"/>
          <w:szCs w:val="24"/>
          <w:u w:val="single"/>
        </w:rPr>
      </w:pPr>
      <w:bookmarkStart w:id="10" w:name="_Hlk118828263"/>
      <w:r w:rsidRPr="00120780">
        <w:rPr>
          <w:rFonts w:ascii="Arial" w:hAnsi="Arial" w:cs="Arial"/>
          <w:b/>
          <w:bCs/>
          <w:sz w:val="24"/>
          <w:szCs w:val="24"/>
          <w:u w:val="single"/>
        </w:rPr>
        <w:t>16-</w:t>
      </w:r>
      <w:r w:rsidR="00C42FC7" w:rsidRPr="00120780">
        <w:rPr>
          <w:rFonts w:ascii="Arial" w:hAnsi="Arial" w:cs="Arial"/>
          <w:b/>
          <w:bCs/>
          <w:sz w:val="24"/>
          <w:szCs w:val="24"/>
          <w:u w:val="single"/>
        </w:rPr>
        <w:t xml:space="preserve"> </w:t>
      </w:r>
      <w:bookmarkEnd w:id="10"/>
      <w:r w:rsidR="00DA7522">
        <w:rPr>
          <w:rFonts w:ascii="Arial" w:hAnsi="Arial" w:cs="Arial"/>
          <w:b/>
          <w:bCs/>
          <w:sz w:val="24"/>
          <w:szCs w:val="24"/>
          <w:u w:val="single"/>
        </w:rPr>
        <w:t xml:space="preserve">AVIS DE MOTION ET DÉPÔT DU </w:t>
      </w:r>
      <w:r w:rsidR="00DA7522">
        <w:rPr>
          <w:rFonts w:ascii="Arial" w:hAnsi="Arial" w:cs="Arial"/>
          <w:b/>
          <w:sz w:val="24"/>
          <w:szCs w:val="24"/>
          <w:u w:val="single"/>
        </w:rPr>
        <w:t xml:space="preserve">PROJET DE </w:t>
      </w:r>
      <w:r w:rsidR="00424398" w:rsidRPr="00120780">
        <w:rPr>
          <w:rFonts w:ascii="Arial" w:hAnsi="Arial" w:cs="Arial"/>
          <w:b/>
          <w:sz w:val="24"/>
          <w:szCs w:val="24"/>
          <w:u w:val="single"/>
        </w:rPr>
        <w:t>RÈGLEMENT NUMÉRO 202</w:t>
      </w:r>
      <w:r w:rsidR="00424398">
        <w:rPr>
          <w:rFonts w:ascii="Arial" w:hAnsi="Arial" w:cs="Arial"/>
          <w:b/>
          <w:sz w:val="24"/>
          <w:szCs w:val="24"/>
          <w:u w:val="single"/>
        </w:rPr>
        <w:t xml:space="preserve">4-08 </w:t>
      </w:r>
      <w:r w:rsidR="00424398" w:rsidRPr="00120780">
        <w:rPr>
          <w:rFonts w:ascii="Arial" w:hAnsi="Arial" w:cs="Arial"/>
          <w:b/>
          <w:sz w:val="24"/>
          <w:szCs w:val="24"/>
          <w:u w:val="single"/>
        </w:rPr>
        <w:t xml:space="preserve">AYANT POUR OBJET DE </w:t>
      </w:r>
      <w:r w:rsidR="00424398">
        <w:rPr>
          <w:rFonts w:ascii="Arial" w:hAnsi="Arial" w:cs="Arial"/>
          <w:b/>
          <w:sz w:val="24"/>
          <w:szCs w:val="24"/>
          <w:u w:val="single"/>
        </w:rPr>
        <w:t>REMPLACER LE RÈGLEMENT #228-53 SUR LA RÉGIE INTERNE DES SÉANCES DU CONSEIL</w:t>
      </w:r>
    </w:p>
    <w:p w14:paraId="08F75BE2" w14:textId="77777777" w:rsidR="00424398" w:rsidRPr="00120780" w:rsidRDefault="00424398" w:rsidP="00424398">
      <w:pPr>
        <w:tabs>
          <w:tab w:val="left" w:pos="450"/>
          <w:tab w:val="left" w:pos="567"/>
          <w:tab w:val="left" w:pos="851"/>
        </w:tabs>
        <w:ind w:right="992"/>
        <w:jc w:val="center"/>
        <w:rPr>
          <w:rFonts w:ascii="Arial" w:hAnsi="Arial" w:cs="Arial"/>
          <w:b/>
          <w:sz w:val="24"/>
          <w:szCs w:val="24"/>
          <w:u w:val="single"/>
        </w:rPr>
      </w:pPr>
    </w:p>
    <w:p w14:paraId="148C992A" w14:textId="1F7FA66A" w:rsidR="00424398" w:rsidRPr="00120780" w:rsidRDefault="00424398" w:rsidP="00424398">
      <w:pPr>
        <w:tabs>
          <w:tab w:val="left" w:pos="450"/>
          <w:tab w:val="left" w:pos="567"/>
          <w:tab w:val="left" w:pos="851"/>
        </w:tabs>
        <w:ind w:right="992"/>
        <w:jc w:val="center"/>
        <w:rPr>
          <w:rFonts w:ascii="Arial" w:hAnsi="Arial" w:cs="Arial"/>
          <w:sz w:val="24"/>
          <w:szCs w:val="24"/>
          <w:u w:val="single"/>
        </w:rPr>
      </w:pPr>
      <w:r w:rsidRPr="00120780">
        <w:rPr>
          <w:rFonts w:ascii="Arial" w:hAnsi="Arial" w:cs="Arial"/>
          <w:sz w:val="24"/>
          <w:szCs w:val="24"/>
          <w:u w:val="single"/>
        </w:rPr>
        <w:t>RÉSOLUTION 202</w:t>
      </w:r>
      <w:r>
        <w:rPr>
          <w:rFonts w:ascii="Arial" w:hAnsi="Arial" w:cs="Arial"/>
          <w:sz w:val="24"/>
          <w:szCs w:val="24"/>
          <w:u w:val="single"/>
        </w:rPr>
        <w:t>4</w:t>
      </w:r>
      <w:r w:rsidR="00DA7522">
        <w:rPr>
          <w:rFonts w:ascii="Arial" w:hAnsi="Arial" w:cs="Arial"/>
          <w:sz w:val="24"/>
          <w:szCs w:val="24"/>
          <w:u w:val="single"/>
        </w:rPr>
        <w:t>-1</w:t>
      </w:r>
      <w:r w:rsidR="006168B8">
        <w:rPr>
          <w:rFonts w:ascii="Arial" w:hAnsi="Arial" w:cs="Arial"/>
          <w:sz w:val="24"/>
          <w:szCs w:val="24"/>
          <w:u w:val="single"/>
        </w:rPr>
        <w:t>1-</w:t>
      </w:r>
      <w:r w:rsidR="00D015F8">
        <w:rPr>
          <w:rFonts w:ascii="Arial" w:hAnsi="Arial" w:cs="Arial"/>
          <w:sz w:val="24"/>
          <w:szCs w:val="24"/>
          <w:u w:val="single"/>
        </w:rPr>
        <w:t>5488</w:t>
      </w:r>
    </w:p>
    <w:p w14:paraId="70DC8C3D" w14:textId="77777777" w:rsidR="00424398" w:rsidRPr="00120780" w:rsidRDefault="00424398" w:rsidP="00424398">
      <w:pPr>
        <w:tabs>
          <w:tab w:val="left" w:pos="450"/>
          <w:tab w:val="left" w:pos="567"/>
          <w:tab w:val="left" w:pos="851"/>
        </w:tabs>
        <w:ind w:right="992"/>
        <w:jc w:val="center"/>
        <w:rPr>
          <w:rFonts w:ascii="Arial" w:hAnsi="Arial" w:cs="Arial"/>
          <w:sz w:val="24"/>
          <w:szCs w:val="24"/>
          <w:u w:val="single"/>
        </w:rPr>
      </w:pPr>
    </w:p>
    <w:p w14:paraId="281169BD" w14:textId="023023D1" w:rsidR="00424398" w:rsidRPr="00120780" w:rsidRDefault="00DA7522" w:rsidP="00424398">
      <w:pPr>
        <w:pStyle w:val="Adressedelexpditeur"/>
        <w:tabs>
          <w:tab w:val="left" w:pos="3402"/>
          <w:tab w:val="left" w:pos="4253"/>
        </w:tabs>
        <w:ind w:right="992"/>
        <w:jc w:val="both"/>
        <w:rPr>
          <w:rFonts w:ascii="Arial" w:hAnsi="Arial" w:cs="Arial"/>
          <w:sz w:val="24"/>
          <w:szCs w:val="24"/>
          <w:u w:val="single"/>
        </w:rPr>
      </w:pPr>
      <w:r>
        <w:rPr>
          <w:rFonts w:ascii="Arial" w:hAnsi="Arial" w:cs="Arial"/>
          <w:sz w:val="24"/>
          <w:szCs w:val="24"/>
        </w:rPr>
        <w:t>L</w:t>
      </w:r>
      <w:r w:rsidR="00D015F8">
        <w:rPr>
          <w:rFonts w:ascii="Arial" w:hAnsi="Arial" w:cs="Arial"/>
          <w:sz w:val="24"/>
          <w:szCs w:val="24"/>
        </w:rPr>
        <w:t>a</w:t>
      </w:r>
      <w:r>
        <w:rPr>
          <w:rFonts w:ascii="Arial" w:hAnsi="Arial" w:cs="Arial"/>
          <w:sz w:val="24"/>
          <w:szCs w:val="24"/>
        </w:rPr>
        <w:t xml:space="preserve"> conseill</w:t>
      </w:r>
      <w:r w:rsidR="00D015F8">
        <w:rPr>
          <w:rFonts w:ascii="Arial" w:hAnsi="Arial" w:cs="Arial"/>
          <w:sz w:val="24"/>
          <w:szCs w:val="24"/>
        </w:rPr>
        <w:t xml:space="preserve">ère Marie-Paule Boudreault </w:t>
      </w:r>
      <w:r>
        <w:rPr>
          <w:rFonts w:ascii="Arial" w:hAnsi="Arial" w:cs="Arial"/>
          <w:sz w:val="24"/>
          <w:szCs w:val="24"/>
        </w:rPr>
        <w:t xml:space="preserve">donne avis de motion et fait dépôt du projet de </w:t>
      </w:r>
      <w:r w:rsidRPr="00120780">
        <w:rPr>
          <w:rFonts w:ascii="Arial" w:hAnsi="Arial" w:cs="Arial"/>
          <w:sz w:val="24"/>
          <w:szCs w:val="24"/>
        </w:rPr>
        <w:t>règlement</w:t>
      </w:r>
      <w:r w:rsidR="00424398" w:rsidRPr="00120780">
        <w:rPr>
          <w:rFonts w:ascii="Arial" w:hAnsi="Arial" w:cs="Arial"/>
          <w:sz w:val="24"/>
          <w:szCs w:val="24"/>
        </w:rPr>
        <w:t xml:space="preserve"> numéro 202</w:t>
      </w:r>
      <w:r w:rsidR="00424398">
        <w:rPr>
          <w:rFonts w:ascii="Arial" w:hAnsi="Arial" w:cs="Arial"/>
          <w:sz w:val="24"/>
          <w:szCs w:val="24"/>
        </w:rPr>
        <w:t>4-08</w:t>
      </w:r>
      <w:r w:rsidR="00424398" w:rsidRPr="00120780">
        <w:rPr>
          <w:rFonts w:ascii="Arial" w:hAnsi="Arial" w:cs="Arial"/>
          <w:sz w:val="24"/>
          <w:szCs w:val="24"/>
        </w:rPr>
        <w:t xml:space="preserve"> ayant pour objet de </w:t>
      </w:r>
      <w:r w:rsidR="00424398">
        <w:rPr>
          <w:rFonts w:ascii="Arial" w:hAnsi="Arial" w:cs="Arial"/>
          <w:sz w:val="24"/>
          <w:szCs w:val="24"/>
        </w:rPr>
        <w:t>remplacer le règlement #228-53 sur la régie interne des séances du conseil.</w:t>
      </w:r>
    </w:p>
    <w:p w14:paraId="75B25EBA" w14:textId="3F124210" w:rsidR="00C865B5" w:rsidRPr="00120780" w:rsidRDefault="00C865B5" w:rsidP="00424398">
      <w:pPr>
        <w:tabs>
          <w:tab w:val="left" w:pos="450"/>
          <w:tab w:val="left" w:pos="567"/>
          <w:tab w:val="left" w:pos="851"/>
        </w:tabs>
        <w:ind w:right="992"/>
        <w:jc w:val="center"/>
        <w:rPr>
          <w:rFonts w:ascii="Arial" w:hAnsi="Arial" w:cs="Arial"/>
          <w:sz w:val="24"/>
          <w:szCs w:val="24"/>
        </w:rPr>
      </w:pPr>
    </w:p>
    <w:p w14:paraId="45AEC1BE" w14:textId="77777777" w:rsidR="00C865B5" w:rsidRPr="00120780" w:rsidRDefault="00C865B5" w:rsidP="00F4301A">
      <w:pPr>
        <w:tabs>
          <w:tab w:val="left" w:pos="450"/>
          <w:tab w:val="left" w:pos="567"/>
          <w:tab w:val="left" w:pos="851"/>
        </w:tabs>
        <w:ind w:right="-142"/>
        <w:rPr>
          <w:rFonts w:ascii="Arial" w:hAnsi="Arial" w:cs="Arial"/>
          <w:sz w:val="24"/>
          <w:szCs w:val="24"/>
        </w:rPr>
      </w:pPr>
    </w:p>
    <w:p w14:paraId="47D109C6" w14:textId="6D3AFCF9" w:rsidR="00B47D79" w:rsidRPr="00120780" w:rsidRDefault="00897A3D" w:rsidP="00F4301A">
      <w:pPr>
        <w:tabs>
          <w:tab w:val="left" w:pos="450"/>
          <w:tab w:val="left" w:pos="567"/>
          <w:tab w:val="left" w:pos="851"/>
        </w:tabs>
        <w:ind w:right="-142"/>
        <w:jc w:val="center"/>
        <w:rPr>
          <w:rFonts w:ascii="Arial" w:hAnsi="Arial" w:cs="Arial"/>
          <w:b/>
          <w:bCs/>
          <w:sz w:val="24"/>
          <w:szCs w:val="24"/>
          <w:u w:val="single"/>
        </w:rPr>
      </w:pPr>
      <w:bookmarkStart w:id="11" w:name="_Hlk118828338"/>
      <w:bookmarkStart w:id="12" w:name="_Hlk150175547"/>
      <w:r w:rsidRPr="00120780">
        <w:rPr>
          <w:rFonts w:ascii="Arial" w:hAnsi="Arial" w:cs="Arial"/>
          <w:b/>
          <w:bCs/>
          <w:sz w:val="24"/>
          <w:szCs w:val="24"/>
          <w:u w:val="single"/>
        </w:rPr>
        <w:t xml:space="preserve">17- </w:t>
      </w:r>
      <w:r w:rsidR="00B47D79" w:rsidRPr="00120780">
        <w:rPr>
          <w:rFonts w:ascii="Arial" w:hAnsi="Arial" w:cs="Arial"/>
          <w:b/>
          <w:bCs/>
          <w:sz w:val="24"/>
          <w:szCs w:val="24"/>
          <w:u w:val="single"/>
        </w:rPr>
        <w:t xml:space="preserve">ASSOCIATION DES PERSONNES HANDICAPÉS DE CHARVELOIX INC DEMANDE UNE AIDE FINANCIÈRE POUR LA FÊTE DE NOËL </w:t>
      </w:r>
    </w:p>
    <w:p w14:paraId="3970DD94" w14:textId="77777777" w:rsidR="00B47D79" w:rsidRPr="00120780" w:rsidRDefault="00B47D79" w:rsidP="00F4301A">
      <w:pPr>
        <w:tabs>
          <w:tab w:val="left" w:pos="450"/>
          <w:tab w:val="left" w:pos="567"/>
          <w:tab w:val="left" w:pos="851"/>
        </w:tabs>
        <w:ind w:right="-142"/>
        <w:jc w:val="center"/>
        <w:rPr>
          <w:rFonts w:ascii="Arial" w:hAnsi="Arial" w:cs="Arial"/>
          <w:b/>
          <w:bCs/>
          <w:sz w:val="24"/>
          <w:szCs w:val="24"/>
          <w:u w:val="single"/>
        </w:rPr>
      </w:pPr>
    </w:p>
    <w:p w14:paraId="39F138C7" w14:textId="5D33CCA5" w:rsidR="00B47D79" w:rsidRPr="00120780" w:rsidRDefault="00B47D79" w:rsidP="00F4301A">
      <w:pPr>
        <w:tabs>
          <w:tab w:val="left" w:pos="450"/>
          <w:tab w:val="left" w:pos="567"/>
          <w:tab w:val="left" w:pos="851"/>
        </w:tabs>
        <w:ind w:right="-142"/>
        <w:jc w:val="center"/>
        <w:rPr>
          <w:rFonts w:ascii="Arial" w:hAnsi="Arial" w:cs="Arial"/>
          <w:sz w:val="24"/>
          <w:szCs w:val="24"/>
          <w:u w:val="single"/>
        </w:rPr>
      </w:pPr>
      <w:r w:rsidRPr="00120780">
        <w:rPr>
          <w:rFonts w:ascii="Arial" w:hAnsi="Arial" w:cs="Arial"/>
          <w:sz w:val="24"/>
          <w:szCs w:val="24"/>
          <w:u w:val="single"/>
        </w:rPr>
        <w:t>RÉSOLUTION 202</w:t>
      </w:r>
      <w:r>
        <w:rPr>
          <w:rFonts w:ascii="Arial" w:hAnsi="Arial" w:cs="Arial"/>
          <w:sz w:val="24"/>
          <w:szCs w:val="24"/>
          <w:u w:val="single"/>
        </w:rPr>
        <w:t>4-</w:t>
      </w:r>
      <w:r w:rsidR="006168B8">
        <w:rPr>
          <w:rFonts w:ascii="Arial" w:hAnsi="Arial" w:cs="Arial"/>
          <w:sz w:val="24"/>
          <w:szCs w:val="24"/>
          <w:u w:val="single"/>
        </w:rPr>
        <w:t>11-</w:t>
      </w:r>
      <w:r w:rsidR="00D015F8">
        <w:rPr>
          <w:rFonts w:ascii="Arial" w:hAnsi="Arial" w:cs="Arial"/>
          <w:sz w:val="24"/>
          <w:szCs w:val="24"/>
          <w:u w:val="single"/>
        </w:rPr>
        <w:t>5489</w:t>
      </w:r>
    </w:p>
    <w:p w14:paraId="761C051A" w14:textId="77777777" w:rsidR="00B47D79" w:rsidRPr="00120780" w:rsidRDefault="00B47D79" w:rsidP="00F4301A">
      <w:pPr>
        <w:tabs>
          <w:tab w:val="left" w:pos="450"/>
          <w:tab w:val="left" w:pos="567"/>
          <w:tab w:val="left" w:pos="851"/>
        </w:tabs>
        <w:ind w:right="-142"/>
        <w:jc w:val="center"/>
        <w:rPr>
          <w:rFonts w:ascii="Arial" w:hAnsi="Arial" w:cs="Arial"/>
          <w:sz w:val="24"/>
          <w:szCs w:val="24"/>
          <w:u w:val="single"/>
        </w:rPr>
      </w:pPr>
    </w:p>
    <w:p w14:paraId="2BFCBC58" w14:textId="7BCF0EFD" w:rsidR="00B47D79" w:rsidRPr="00120780" w:rsidRDefault="00B47D79" w:rsidP="00F4301A">
      <w:pPr>
        <w:tabs>
          <w:tab w:val="left" w:pos="450"/>
          <w:tab w:val="left" w:pos="567"/>
          <w:tab w:val="left" w:pos="851"/>
        </w:tabs>
        <w:ind w:right="-142"/>
        <w:jc w:val="both"/>
        <w:rPr>
          <w:rFonts w:ascii="Arial" w:hAnsi="Arial" w:cs="Arial"/>
          <w:sz w:val="24"/>
          <w:szCs w:val="24"/>
        </w:rPr>
      </w:pPr>
      <w:r w:rsidRPr="00120780">
        <w:rPr>
          <w:rFonts w:ascii="Arial" w:hAnsi="Arial" w:cs="Arial"/>
          <w:sz w:val="24"/>
          <w:szCs w:val="24"/>
        </w:rPr>
        <w:t>CONSIDÉRANT une demande reçue le 1</w:t>
      </w:r>
      <w:r>
        <w:rPr>
          <w:rFonts w:ascii="Arial" w:hAnsi="Arial" w:cs="Arial"/>
          <w:sz w:val="24"/>
          <w:szCs w:val="24"/>
        </w:rPr>
        <w:t>0</w:t>
      </w:r>
      <w:r w:rsidRPr="00120780">
        <w:rPr>
          <w:rFonts w:ascii="Arial" w:hAnsi="Arial" w:cs="Arial"/>
          <w:sz w:val="24"/>
          <w:szCs w:val="24"/>
        </w:rPr>
        <w:t xml:space="preserve"> octobre dernier de l’Association des personnes handicapées de Charlevoix inc;</w:t>
      </w:r>
    </w:p>
    <w:p w14:paraId="19D2463A" w14:textId="77777777" w:rsidR="00B47D79" w:rsidRPr="00120780" w:rsidRDefault="00B47D79" w:rsidP="00F4301A">
      <w:pPr>
        <w:tabs>
          <w:tab w:val="left" w:pos="450"/>
          <w:tab w:val="left" w:pos="567"/>
          <w:tab w:val="left" w:pos="851"/>
        </w:tabs>
        <w:ind w:right="-142"/>
        <w:jc w:val="both"/>
        <w:rPr>
          <w:rFonts w:ascii="Arial" w:hAnsi="Arial" w:cs="Arial"/>
          <w:sz w:val="24"/>
          <w:szCs w:val="24"/>
        </w:rPr>
      </w:pPr>
    </w:p>
    <w:p w14:paraId="32DCD2C6" w14:textId="77777777" w:rsidR="00B47D79" w:rsidRPr="00120780" w:rsidRDefault="00B47D79" w:rsidP="00F4301A">
      <w:pPr>
        <w:tabs>
          <w:tab w:val="left" w:pos="450"/>
          <w:tab w:val="left" w:pos="567"/>
          <w:tab w:val="left" w:pos="851"/>
        </w:tabs>
        <w:ind w:right="-142"/>
        <w:jc w:val="both"/>
        <w:rPr>
          <w:rFonts w:ascii="Arial" w:hAnsi="Arial" w:cs="Arial"/>
          <w:b/>
          <w:bCs/>
          <w:sz w:val="24"/>
          <w:szCs w:val="24"/>
        </w:rPr>
      </w:pPr>
      <w:r w:rsidRPr="00120780">
        <w:rPr>
          <w:rFonts w:ascii="Arial" w:hAnsi="Arial" w:cs="Arial"/>
          <w:sz w:val="24"/>
          <w:szCs w:val="24"/>
        </w:rPr>
        <w:t>CONSIDÉRANT QUE la demande a pour but de demander une contribution financière pour souligner le temps des fêtes (fête de Noël) pour leurs membres actifs et bienfaiteurs;</w:t>
      </w:r>
    </w:p>
    <w:p w14:paraId="5C8EB624" w14:textId="77777777" w:rsidR="00B47D79" w:rsidRPr="00120780" w:rsidRDefault="00B47D79" w:rsidP="00F4301A">
      <w:pPr>
        <w:tabs>
          <w:tab w:val="left" w:pos="450"/>
          <w:tab w:val="left" w:pos="567"/>
          <w:tab w:val="left" w:pos="851"/>
        </w:tabs>
        <w:ind w:right="-142"/>
        <w:jc w:val="center"/>
        <w:rPr>
          <w:rFonts w:ascii="Arial" w:hAnsi="Arial" w:cs="Arial"/>
          <w:b/>
          <w:bCs/>
          <w:sz w:val="24"/>
          <w:szCs w:val="24"/>
          <w:u w:val="single"/>
        </w:rPr>
      </w:pPr>
    </w:p>
    <w:p w14:paraId="69EE7677" w14:textId="445B9BBB" w:rsidR="00B47D79" w:rsidRPr="00120780" w:rsidRDefault="00B47D79" w:rsidP="00F4301A">
      <w:pPr>
        <w:tabs>
          <w:tab w:val="left" w:pos="450"/>
          <w:tab w:val="left" w:pos="567"/>
          <w:tab w:val="left" w:pos="851"/>
        </w:tabs>
        <w:ind w:right="-142"/>
        <w:jc w:val="both"/>
        <w:rPr>
          <w:rFonts w:ascii="Arial" w:hAnsi="Arial" w:cs="Arial"/>
          <w:sz w:val="24"/>
          <w:szCs w:val="24"/>
        </w:rPr>
      </w:pPr>
      <w:r w:rsidRPr="00120780">
        <w:rPr>
          <w:rFonts w:ascii="Arial" w:hAnsi="Arial" w:cs="Arial"/>
          <w:sz w:val="24"/>
          <w:szCs w:val="24"/>
        </w:rPr>
        <w:t>Il est proposé par l</w:t>
      </w:r>
      <w:r w:rsidR="00D015F8">
        <w:rPr>
          <w:rFonts w:ascii="Arial" w:hAnsi="Arial" w:cs="Arial"/>
          <w:sz w:val="24"/>
          <w:szCs w:val="24"/>
        </w:rPr>
        <w:t>a</w:t>
      </w:r>
      <w:r w:rsidRPr="00120780">
        <w:rPr>
          <w:rFonts w:ascii="Arial" w:hAnsi="Arial" w:cs="Arial"/>
          <w:sz w:val="24"/>
          <w:szCs w:val="24"/>
        </w:rPr>
        <w:t xml:space="preserve"> conseill</w:t>
      </w:r>
      <w:r w:rsidR="00D015F8">
        <w:rPr>
          <w:rFonts w:ascii="Arial" w:hAnsi="Arial" w:cs="Arial"/>
          <w:sz w:val="24"/>
          <w:szCs w:val="24"/>
        </w:rPr>
        <w:t xml:space="preserve">ère Marie-Paule Boudreault </w:t>
      </w:r>
      <w:r w:rsidRPr="00120780">
        <w:rPr>
          <w:rFonts w:ascii="Arial" w:hAnsi="Arial" w:cs="Arial"/>
          <w:sz w:val="24"/>
          <w:szCs w:val="24"/>
        </w:rPr>
        <w:t>et résolu à l’unanimité des Conseillers et des Conseillères présents :</w:t>
      </w:r>
    </w:p>
    <w:p w14:paraId="7C43A8F1" w14:textId="77777777" w:rsidR="00B47D79" w:rsidRPr="00120780" w:rsidRDefault="00B47D79" w:rsidP="00F4301A">
      <w:pPr>
        <w:tabs>
          <w:tab w:val="left" w:pos="450"/>
          <w:tab w:val="left" w:pos="567"/>
          <w:tab w:val="left" w:pos="851"/>
        </w:tabs>
        <w:ind w:right="-142"/>
        <w:rPr>
          <w:rFonts w:ascii="Arial" w:hAnsi="Arial" w:cs="Arial"/>
          <w:sz w:val="24"/>
          <w:szCs w:val="24"/>
        </w:rPr>
      </w:pPr>
    </w:p>
    <w:p w14:paraId="23A69023" w14:textId="539192E9" w:rsidR="0013748A" w:rsidRDefault="00B47D79" w:rsidP="00F4301A">
      <w:pPr>
        <w:tabs>
          <w:tab w:val="left" w:pos="450"/>
          <w:tab w:val="left" w:pos="567"/>
          <w:tab w:val="left" w:pos="851"/>
        </w:tabs>
        <w:ind w:right="-142"/>
        <w:rPr>
          <w:rFonts w:ascii="Arial" w:hAnsi="Arial" w:cs="Arial"/>
          <w:sz w:val="24"/>
          <w:szCs w:val="24"/>
          <w:u w:val="single"/>
        </w:rPr>
      </w:pPr>
      <w:r w:rsidRPr="00120780">
        <w:rPr>
          <w:rFonts w:ascii="Arial" w:hAnsi="Arial" w:cs="Arial"/>
          <w:sz w:val="24"/>
          <w:szCs w:val="24"/>
        </w:rPr>
        <w:t>D’accorder une contribution financière de 25$ pour la fête de Noël.</w:t>
      </w:r>
      <w:bookmarkEnd w:id="11"/>
    </w:p>
    <w:p w14:paraId="51BDCA4D" w14:textId="77777777" w:rsidR="000C6A22" w:rsidRDefault="000C6A22" w:rsidP="00F4301A">
      <w:pPr>
        <w:tabs>
          <w:tab w:val="left" w:pos="450"/>
          <w:tab w:val="left" w:pos="567"/>
          <w:tab w:val="left" w:pos="851"/>
        </w:tabs>
        <w:ind w:right="-142"/>
        <w:rPr>
          <w:rFonts w:ascii="Arial" w:hAnsi="Arial" w:cs="Arial"/>
          <w:sz w:val="24"/>
          <w:szCs w:val="24"/>
          <w:u w:val="single"/>
        </w:rPr>
      </w:pPr>
    </w:p>
    <w:p w14:paraId="21EA859D" w14:textId="77777777" w:rsidR="00B47D79" w:rsidRDefault="00B47D79" w:rsidP="00F4301A">
      <w:pPr>
        <w:tabs>
          <w:tab w:val="left" w:pos="450"/>
          <w:tab w:val="left" w:pos="567"/>
          <w:tab w:val="left" w:pos="851"/>
        </w:tabs>
        <w:ind w:right="-142"/>
        <w:rPr>
          <w:rFonts w:ascii="Arial" w:hAnsi="Arial" w:cs="Arial"/>
          <w:sz w:val="24"/>
          <w:szCs w:val="24"/>
          <w:u w:val="single"/>
        </w:rPr>
      </w:pPr>
    </w:p>
    <w:p w14:paraId="786F1E1C" w14:textId="77777777" w:rsidR="00145599" w:rsidRPr="00120780" w:rsidRDefault="00145599" w:rsidP="00F4301A">
      <w:pPr>
        <w:tabs>
          <w:tab w:val="left" w:pos="450"/>
          <w:tab w:val="left" w:pos="567"/>
          <w:tab w:val="left" w:pos="851"/>
        </w:tabs>
        <w:ind w:right="-142"/>
        <w:rPr>
          <w:rFonts w:ascii="Arial" w:hAnsi="Arial" w:cs="Arial"/>
          <w:sz w:val="24"/>
          <w:szCs w:val="24"/>
          <w:u w:val="single"/>
        </w:rPr>
      </w:pPr>
    </w:p>
    <w:p w14:paraId="51399B0F" w14:textId="68F07AC8" w:rsidR="00C865B5" w:rsidRPr="00120780" w:rsidRDefault="00A10962" w:rsidP="00F4301A">
      <w:pPr>
        <w:tabs>
          <w:tab w:val="left" w:pos="450"/>
          <w:tab w:val="left" w:pos="567"/>
          <w:tab w:val="left" w:pos="851"/>
        </w:tabs>
        <w:jc w:val="center"/>
        <w:rPr>
          <w:rFonts w:ascii="Arial" w:hAnsi="Arial" w:cs="Arial"/>
          <w:b/>
          <w:bCs/>
          <w:sz w:val="24"/>
          <w:szCs w:val="24"/>
          <w:u w:val="single"/>
        </w:rPr>
      </w:pPr>
      <w:bookmarkStart w:id="13" w:name="_Hlk182474837"/>
      <w:bookmarkEnd w:id="12"/>
      <w:r w:rsidRPr="00120780">
        <w:rPr>
          <w:rFonts w:ascii="Arial" w:hAnsi="Arial" w:cs="Arial"/>
          <w:b/>
          <w:bCs/>
          <w:sz w:val="24"/>
          <w:szCs w:val="24"/>
          <w:u w:val="single"/>
        </w:rPr>
        <w:lastRenderedPageBreak/>
        <w:t>18</w:t>
      </w:r>
      <w:r w:rsidR="007F6D65" w:rsidRPr="00120780">
        <w:rPr>
          <w:rFonts w:ascii="Arial" w:hAnsi="Arial" w:cs="Arial"/>
          <w:b/>
          <w:bCs/>
          <w:sz w:val="24"/>
          <w:szCs w:val="24"/>
          <w:u w:val="single"/>
        </w:rPr>
        <w:t>-</w:t>
      </w:r>
      <w:r w:rsidR="004173E3" w:rsidRPr="004173E3">
        <w:rPr>
          <w:rFonts w:eastAsia="Calibri"/>
          <w:b/>
          <w:bCs/>
          <w:sz w:val="22"/>
          <w:szCs w:val="22"/>
          <w:u w:val="single"/>
          <w:lang w:eastAsia="en-US"/>
        </w:rPr>
        <w:t xml:space="preserve"> </w:t>
      </w:r>
      <w:r w:rsidR="004173E3" w:rsidRPr="004173E3">
        <w:rPr>
          <w:rFonts w:ascii="Arial" w:eastAsia="Calibri" w:hAnsi="Arial" w:cs="Arial"/>
          <w:b/>
          <w:bCs/>
          <w:sz w:val="24"/>
          <w:szCs w:val="24"/>
          <w:u w:val="single"/>
          <w:lang w:eastAsia="en-US"/>
        </w:rPr>
        <w:t>RENOUVELLEMENT DES SERVICES FORFAITAIRES DE CONSULTATION JURIDIQUES DE LA FIRME MORENCY SOCIÉTÉ D’AVOCATS</w:t>
      </w:r>
    </w:p>
    <w:p w14:paraId="1F80B5BB" w14:textId="77777777" w:rsidR="00C865B5" w:rsidRPr="00120780" w:rsidRDefault="00C865B5" w:rsidP="00F4301A">
      <w:pPr>
        <w:tabs>
          <w:tab w:val="left" w:pos="450"/>
          <w:tab w:val="left" w:pos="567"/>
          <w:tab w:val="left" w:pos="851"/>
        </w:tabs>
        <w:jc w:val="center"/>
        <w:rPr>
          <w:rFonts w:ascii="Arial" w:hAnsi="Arial" w:cs="Arial"/>
          <w:b/>
          <w:bCs/>
          <w:sz w:val="24"/>
          <w:szCs w:val="24"/>
          <w:u w:val="single"/>
        </w:rPr>
      </w:pPr>
    </w:p>
    <w:p w14:paraId="0FEEE6BA" w14:textId="2D73DF47" w:rsidR="00C865B5" w:rsidRDefault="00A10962" w:rsidP="00F4301A">
      <w:pPr>
        <w:tabs>
          <w:tab w:val="left" w:pos="450"/>
          <w:tab w:val="left" w:pos="567"/>
          <w:tab w:val="left" w:pos="851"/>
        </w:tabs>
        <w:jc w:val="center"/>
        <w:rPr>
          <w:rFonts w:ascii="Arial" w:hAnsi="Arial" w:cs="Arial"/>
          <w:sz w:val="24"/>
          <w:szCs w:val="24"/>
          <w:u w:val="single"/>
        </w:rPr>
      </w:pPr>
      <w:r w:rsidRPr="00120780">
        <w:rPr>
          <w:rFonts w:ascii="Arial" w:hAnsi="Arial" w:cs="Arial"/>
          <w:sz w:val="24"/>
          <w:szCs w:val="24"/>
          <w:u w:val="single"/>
        </w:rPr>
        <w:t>RÉSOLUTION 202</w:t>
      </w:r>
      <w:r w:rsidR="004173E3">
        <w:rPr>
          <w:rFonts w:ascii="Arial" w:hAnsi="Arial" w:cs="Arial"/>
          <w:sz w:val="24"/>
          <w:szCs w:val="24"/>
          <w:u w:val="single"/>
        </w:rPr>
        <w:t>4-</w:t>
      </w:r>
      <w:r w:rsidR="006168B8">
        <w:rPr>
          <w:rFonts w:ascii="Arial" w:hAnsi="Arial" w:cs="Arial"/>
          <w:sz w:val="24"/>
          <w:szCs w:val="24"/>
          <w:u w:val="single"/>
        </w:rPr>
        <w:t>11-</w:t>
      </w:r>
      <w:r w:rsidR="00D015F8">
        <w:rPr>
          <w:rFonts w:ascii="Arial" w:hAnsi="Arial" w:cs="Arial"/>
          <w:sz w:val="24"/>
          <w:szCs w:val="24"/>
          <w:u w:val="single"/>
        </w:rPr>
        <w:t>5490</w:t>
      </w:r>
    </w:p>
    <w:p w14:paraId="5E1A3340" w14:textId="77777777" w:rsidR="00294B23" w:rsidRDefault="00294B23" w:rsidP="007A72FA">
      <w:pPr>
        <w:tabs>
          <w:tab w:val="left" w:pos="450"/>
          <w:tab w:val="left" w:pos="567"/>
          <w:tab w:val="left" w:pos="851"/>
        </w:tabs>
        <w:ind w:right="992"/>
        <w:jc w:val="center"/>
        <w:rPr>
          <w:rFonts w:ascii="Arial" w:hAnsi="Arial" w:cs="Arial"/>
          <w:sz w:val="24"/>
          <w:szCs w:val="24"/>
          <w:u w:val="single"/>
        </w:rPr>
      </w:pPr>
    </w:p>
    <w:p w14:paraId="280BC7A5" w14:textId="77777777" w:rsidR="004173E3" w:rsidRDefault="004173E3" w:rsidP="004173E3">
      <w:pPr>
        <w:spacing w:after="160" w:line="256" w:lineRule="auto"/>
        <w:contextualSpacing/>
        <w:jc w:val="center"/>
        <w:rPr>
          <w:rFonts w:eastAsia="Calibri"/>
          <w:b/>
          <w:bCs/>
          <w:sz w:val="22"/>
          <w:szCs w:val="22"/>
          <w:u w:val="single"/>
          <w:lang w:eastAsia="en-US"/>
        </w:rPr>
      </w:pPr>
    </w:p>
    <w:p w14:paraId="66F6BB56" w14:textId="141D9172" w:rsidR="004173E3" w:rsidRPr="004173E3" w:rsidRDefault="004173E3" w:rsidP="00F4301A">
      <w:pPr>
        <w:spacing w:after="160" w:line="256" w:lineRule="auto"/>
        <w:contextualSpacing/>
        <w:jc w:val="both"/>
        <w:rPr>
          <w:rFonts w:ascii="Arial" w:eastAsia="Calibri" w:hAnsi="Arial" w:cs="Arial"/>
          <w:sz w:val="24"/>
          <w:szCs w:val="24"/>
          <w:lang w:eastAsia="en-US"/>
        </w:rPr>
      </w:pPr>
      <w:r w:rsidRPr="004173E3">
        <w:rPr>
          <w:rFonts w:ascii="Arial" w:eastAsia="Calibri" w:hAnsi="Arial" w:cs="Arial"/>
          <w:sz w:val="24"/>
          <w:szCs w:val="24"/>
          <w:lang w:eastAsia="en-US"/>
        </w:rPr>
        <w:t>Il est proposé par l</w:t>
      </w:r>
      <w:r w:rsidR="00D015F8">
        <w:rPr>
          <w:rFonts w:ascii="Arial" w:eastAsia="Calibri" w:hAnsi="Arial" w:cs="Arial"/>
          <w:sz w:val="24"/>
          <w:szCs w:val="24"/>
          <w:lang w:eastAsia="en-US"/>
        </w:rPr>
        <w:t>e</w:t>
      </w:r>
      <w:r w:rsidRPr="004173E3">
        <w:rPr>
          <w:rFonts w:ascii="Arial" w:eastAsia="Calibri" w:hAnsi="Arial" w:cs="Arial"/>
          <w:sz w:val="24"/>
          <w:szCs w:val="24"/>
          <w:lang w:eastAsia="en-US"/>
        </w:rPr>
        <w:t xml:space="preserve"> conseill</w:t>
      </w:r>
      <w:r w:rsidR="00D015F8">
        <w:rPr>
          <w:rFonts w:ascii="Arial" w:eastAsia="Calibri" w:hAnsi="Arial" w:cs="Arial"/>
          <w:sz w:val="24"/>
          <w:szCs w:val="24"/>
          <w:lang w:eastAsia="en-US"/>
        </w:rPr>
        <w:t xml:space="preserve">er Rémy Gaudreault </w:t>
      </w:r>
      <w:r w:rsidRPr="004173E3">
        <w:rPr>
          <w:rFonts w:ascii="Arial" w:eastAsia="Calibri" w:hAnsi="Arial" w:cs="Arial"/>
          <w:sz w:val="24"/>
          <w:szCs w:val="24"/>
          <w:lang w:eastAsia="en-US"/>
        </w:rPr>
        <w:t>et résolu à l’unanimité des Conseillers et des Conseillères présents :</w:t>
      </w:r>
    </w:p>
    <w:p w14:paraId="227DCD80" w14:textId="77777777" w:rsidR="004173E3" w:rsidRPr="004173E3" w:rsidRDefault="004173E3" w:rsidP="00F4301A">
      <w:pPr>
        <w:spacing w:after="160" w:line="256" w:lineRule="auto"/>
        <w:contextualSpacing/>
        <w:jc w:val="both"/>
        <w:rPr>
          <w:rFonts w:ascii="Arial" w:eastAsia="Calibri" w:hAnsi="Arial" w:cs="Arial"/>
          <w:sz w:val="24"/>
          <w:szCs w:val="24"/>
          <w:lang w:eastAsia="en-US"/>
        </w:rPr>
      </w:pPr>
    </w:p>
    <w:p w14:paraId="4F41799F" w14:textId="41AEB013" w:rsidR="004173E3" w:rsidRPr="004173E3" w:rsidRDefault="004173E3" w:rsidP="008F0E47">
      <w:pPr>
        <w:spacing w:after="160" w:line="256" w:lineRule="auto"/>
        <w:contextualSpacing/>
        <w:jc w:val="both"/>
        <w:rPr>
          <w:rFonts w:ascii="Arial" w:eastAsia="Calibri" w:hAnsi="Arial" w:cs="Arial"/>
          <w:sz w:val="24"/>
          <w:szCs w:val="24"/>
          <w:lang w:eastAsia="en-US"/>
        </w:rPr>
      </w:pPr>
      <w:r w:rsidRPr="004173E3">
        <w:rPr>
          <w:rFonts w:ascii="Arial" w:eastAsia="Calibri" w:hAnsi="Arial" w:cs="Arial"/>
          <w:sz w:val="24"/>
          <w:szCs w:val="24"/>
          <w:lang w:eastAsia="en-US"/>
        </w:rPr>
        <w:t>De renouveler les services forfaitaires de consultations juridiques de la firme Morency société d’avocats pour 202</w:t>
      </w:r>
      <w:r>
        <w:rPr>
          <w:rFonts w:ascii="Arial" w:eastAsia="Calibri" w:hAnsi="Arial" w:cs="Arial"/>
          <w:sz w:val="24"/>
          <w:szCs w:val="24"/>
          <w:lang w:eastAsia="en-US"/>
        </w:rPr>
        <w:t>5</w:t>
      </w:r>
      <w:r w:rsidRPr="004173E3">
        <w:rPr>
          <w:rFonts w:ascii="Arial" w:eastAsia="Calibri" w:hAnsi="Arial" w:cs="Arial"/>
          <w:sz w:val="24"/>
          <w:szCs w:val="24"/>
          <w:lang w:eastAsia="en-US"/>
        </w:rPr>
        <w:t xml:space="preserve"> au montant de 7</w:t>
      </w:r>
      <w:r>
        <w:rPr>
          <w:rFonts w:ascii="Arial" w:eastAsia="Calibri" w:hAnsi="Arial" w:cs="Arial"/>
          <w:sz w:val="24"/>
          <w:szCs w:val="24"/>
          <w:lang w:eastAsia="en-US"/>
        </w:rPr>
        <w:t>75</w:t>
      </w:r>
      <w:r w:rsidRPr="004173E3">
        <w:rPr>
          <w:rFonts w:ascii="Arial" w:eastAsia="Calibri" w:hAnsi="Arial" w:cs="Arial"/>
          <w:sz w:val="24"/>
          <w:szCs w:val="24"/>
          <w:lang w:eastAsia="en-US"/>
        </w:rPr>
        <w:t xml:space="preserve">$ plus les taxes applicables et déboursé (des frais technologiques de 6.5% seront ajoutés à la facturation à titre de déboursé et le cas échéant, tout frais de déplacement sera également ajouté à la facturation. </w:t>
      </w:r>
    </w:p>
    <w:p w14:paraId="1DE3A59A" w14:textId="77777777" w:rsidR="004173E3" w:rsidRPr="004173E3" w:rsidRDefault="004173E3" w:rsidP="008F0E47">
      <w:pPr>
        <w:spacing w:after="160" w:line="256" w:lineRule="auto"/>
        <w:contextualSpacing/>
        <w:jc w:val="both"/>
        <w:rPr>
          <w:rFonts w:ascii="Arial" w:eastAsia="Calibri" w:hAnsi="Arial" w:cs="Arial"/>
          <w:sz w:val="24"/>
          <w:szCs w:val="24"/>
          <w:lang w:eastAsia="en-US"/>
        </w:rPr>
      </w:pPr>
    </w:p>
    <w:p w14:paraId="4154BA72" w14:textId="5146A94E" w:rsidR="004173E3" w:rsidRPr="004173E3" w:rsidRDefault="004173E3" w:rsidP="008F0E47">
      <w:pPr>
        <w:spacing w:after="160" w:line="256" w:lineRule="auto"/>
        <w:contextualSpacing/>
        <w:jc w:val="both"/>
        <w:rPr>
          <w:rFonts w:ascii="Arial" w:eastAsia="Calibri" w:hAnsi="Arial" w:cs="Arial"/>
          <w:sz w:val="24"/>
          <w:szCs w:val="24"/>
          <w:lang w:eastAsia="en-US"/>
        </w:rPr>
      </w:pPr>
      <w:r w:rsidRPr="004173E3">
        <w:rPr>
          <w:rFonts w:ascii="Arial" w:eastAsia="Calibri" w:hAnsi="Arial" w:cs="Arial"/>
          <w:sz w:val="24"/>
          <w:szCs w:val="24"/>
          <w:lang w:eastAsia="en-US"/>
        </w:rPr>
        <w:t>Ce forfait comprend toute opinion en droit municipal donnée verbalement pour le bénéfice de la Municipalité.  Ainsi, ce forfait est l’occasion pour la Municipalité de bénéficier d’un service de consultation de première ligne lui permettant de trouver réponse à différents questionnements, sans pour autant de voir chaque f</w:t>
      </w:r>
      <w:r w:rsidR="008F0E47">
        <w:rPr>
          <w:rFonts w:ascii="Arial" w:eastAsia="Calibri" w:hAnsi="Arial" w:cs="Arial"/>
          <w:sz w:val="24"/>
          <w:szCs w:val="24"/>
          <w:lang w:eastAsia="en-US"/>
        </w:rPr>
        <w:t>o</w:t>
      </w:r>
      <w:r w:rsidRPr="004173E3">
        <w:rPr>
          <w:rFonts w:ascii="Arial" w:eastAsia="Calibri" w:hAnsi="Arial" w:cs="Arial"/>
          <w:sz w:val="24"/>
          <w:szCs w:val="24"/>
          <w:lang w:eastAsia="en-US"/>
        </w:rPr>
        <w:t>is engager des honoraires professionnels importants pour ce faire;</w:t>
      </w:r>
    </w:p>
    <w:p w14:paraId="6A81756A" w14:textId="77777777" w:rsidR="004173E3" w:rsidRPr="004173E3" w:rsidRDefault="004173E3" w:rsidP="008F0E47">
      <w:pPr>
        <w:spacing w:after="160" w:line="256" w:lineRule="auto"/>
        <w:contextualSpacing/>
        <w:jc w:val="both"/>
        <w:rPr>
          <w:rFonts w:ascii="Arial" w:eastAsia="Calibri" w:hAnsi="Arial" w:cs="Arial"/>
          <w:sz w:val="24"/>
          <w:szCs w:val="24"/>
          <w:lang w:eastAsia="en-US"/>
        </w:rPr>
      </w:pPr>
    </w:p>
    <w:p w14:paraId="038240B9" w14:textId="77777777" w:rsidR="004173E3" w:rsidRPr="004173E3" w:rsidRDefault="004173E3" w:rsidP="008F0E47">
      <w:pPr>
        <w:spacing w:after="160" w:line="256" w:lineRule="auto"/>
        <w:contextualSpacing/>
        <w:jc w:val="both"/>
        <w:rPr>
          <w:rFonts w:ascii="Arial" w:eastAsia="Calibri" w:hAnsi="Arial" w:cs="Arial"/>
          <w:sz w:val="24"/>
          <w:szCs w:val="24"/>
          <w:lang w:eastAsia="en-US"/>
        </w:rPr>
      </w:pPr>
      <w:r w:rsidRPr="004173E3">
        <w:rPr>
          <w:rFonts w:ascii="Arial" w:eastAsia="Calibri" w:hAnsi="Arial" w:cs="Arial"/>
          <w:sz w:val="24"/>
          <w:szCs w:val="24"/>
          <w:lang w:eastAsia="en-US"/>
        </w:rPr>
        <w:t xml:space="preserve">En plus des services de consultation juridiques ponctuels précités, ce service forfaitaire comprend la révision des procès-verbaux rédigé relativement aux séances ordinaires et extraordinaires du conseil municipal; </w:t>
      </w:r>
    </w:p>
    <w:p w14:paraId="36F9AB2F" w14:textId="77777777" w:rsidR="004173E3" w:rsidRPr="004173E3" w:rsidRDefault="004173E3" w:rsidP="008F0E47">
      <w:pPr>
        <w:spacing w:after="160" w:line="256" w:lineRule="auto"/>
        <w:contextualSpacing/>
        <w:jc w:val="both"/>
        <w:rPr>
          <w:rFonts w:ascii="Arial" w:eastAsia="Calibri" w:hAnsi="Arial" w:cs="Arial"/>
          <w:sz w:val="24"/>
          <w:szCs w:val="24"/>
          <w:lang w:eastAsia="en-US"/>
        </w:rPr>
      </w:pPr>
    </w:p>
    <w:p w14:paraId="232909D6" w14:textId="77777777" w:rsidR="004173E3" w:rsidRPr="004173E3" w:rsidRDefault="004173E3" w:rsidP="008F0E47">
      <w:pPr>
        <w:spacing w:after="160" w:line="256" w:lineRule="auto"/>
        <w:contextualSpacing/>
        <w:jc w:val="both"/>
        <w:rPr>
          <w:rFonts w:ascii="Arial" w:eastAsia="Calibri" w:hAnsi="Arial" w:cs="Arial"/>
          <w:sz w:val="24"/>
          <w:szCs w:val="24"/>
          <w:lang w:eastAsia="en-US"/>
        </w:rPr>
      </w:pPr>
      <w:r w:rsidRPr="004173E3">
        <w:rPr>
          <w:rFonts w:ascii="Arial" w:eastAsia="Calibri" w:hAnsi="Arial" w:cs="Arial"/>
          <w:sz w:val="24"/>
          <w:szCs w:val="24"/>
          <w:lang w:eastAsia="en-US"/>
        </w:rPr>
        <w:t>À partir du moment où votre consultation demande un déplacement, l’analyse pointue de documents, des vérifications légales avancées, la rédaction d’un écrit (autre qu’un bref courriel), etc., la facturation sera alors effectuée à taux horaire;</w:t>
      </w:r>
    </w:p>
    <w:p w14:paraId="786B0F76" w14:textId="77777777" w:rsidR="004173E3" w:rsidRPr="004173E3" w:rsidRDefault="004173E3" w:rsidP="008F0E47">
      <w:pPr>
        <w:spacing w:after="160" w:line="256" w:lineRule="auto"/>
        <w:contextualSpacing/>
        <w:jc w:val="both"/>
        <w:rPr>
          <w:rFonts w:ascii="Arial" w:eastAsia="Calibri" w:hAnsi="Arial" w:cs="Arial"/>
          <w:sz w:val="24"/>
          <w:szCs w:val="24"/>
          <w:lang w:eastAsia="en-US"/>
        </w:rPr>
      </w:pPr>
    </w:p>
    <w:p w14:paraId="3E3D0EF7" w14:textId="77777777" w:rsidR="004173E3" w:rsidRPr="004173E3" w:rsidRDefault="004173E3" w:rsidP="008F0E47">
      <w:pPr>
        <w:spacing w:after="160" w:line="256" w:lineRule="auto"/>
        <w:contextualSpacing/>
        <w:jc w:val="both"/>
        <w:rPr>
          <w:rFonts w:ascii="Arial" w:eastAsia="Calibri" w:hAnsi="Arial" w:cs="Arial"/>
          <w:sz w:val="24"/>
          <w:szCs w:val="24"/>
          <w:lang w:eastAsia="en-US"/>
        </w:rPr>
      </w:pPr>
      <w:r w:rsidRPr="004173E3">
        <w:rPr>
          <w:rFonts w:ascii="Arial" w:eastAsia="Calibri" w:hAnsi="Arial" w:cs="Arial"/>
          <w:sz w:val="24"/>
          <w:szCs w:val="24"/>
          <w:lang w:eastAsia="en-US"/>
        </w:rPr>
        <w:t>Lorsqu’un dossier spécifique est ouvert (exemples : demande en justice, avis juridique écrit, expropriation, modification réglementaire, etc.) la facturation sera également effectuée à taux horaire;</w:t>
      </w:r>
    </w:p>
    <w:p w14:paraId="4773DF30" w14:textId="77777777" w:rsidR="004173E3" w:rsidRPr="004173E3" w:rsidRDefault="004173E3" w:rsidP="008F0E47">
      <w:pPr>
        <w:spacing w:after="160" w:line="256" w:lineRule="auto"/>
        <w:contextualSpacing/>
        <w:jc w:val="both"/>
        <w:rPr>
          <w:rFonts w:ascii="Arial" w:eastAsia="Calibri" w:hAnsi="Arial" w:cs="Arial"/>
          <w:sz w:val="24"/>
          <w:szCs w:val="24"/>
          <w:lang w:eastAsia="en-US"/>
        </w:rPr>
      </w:pPr>
    </w:p>
    <w:p w14:paraId="43461CE3" w14:textId="6B36ED01" w:rsidR="004173E3" w:rsidRPr="004173E3" w:rsidRDefault="004173E3" w:rsidP="008F0E47">
      <w:pPr>
        <w:spacing w:after="160" w:line="256" w:lineRule="auto"/>
        <w:contextualSpacing/>
        <w:jc w:val="both"/>
        <w:rPr>
          <w:rFonts w:ascii="Arial" w:eastAsia="Calibri" w:hAnsi="Arial" w:cs="Arial"/>
          <w:sz w:val="24"/>
          <w:szCs w:val="24"/>
          <w:lang w:eastAsia="en-US"/>
        </w:rPr>
      </w:pPr>
      <w:r w:rsidRPr="004173E3">
        <w:rPr>
          <w:rFonts w:ascii="Arial" w:eastAsia="Calibri" w:hAnsi="Arial" w:cs="Arial"/>
          <w:sz w:val="24"/>
          <w:szCs w:val="24"/>
          <w:lang w:eastAsia="en-US"/>
        </w:rPr>
        <w:t>Les taux horaires des avocats, notaires, techniciens juridiques et stagiaires de notre étude varient en fonction de l’expérience de la personne concernée et du domaine d’expertise visé.  À titre indicatif, le taux horaire du soussigné est de 2</w:t>
      </w:r>
      <w:r>
        <w:rPr>
          <w:rFonts w:ascii="Arial" w:eastAsia="Calibri" w:hAnsi="Arial" w:cs="Arial"/>
          <w:sz w:val="24"/>
          <w:szCs w:val="24"/>
          <w:lang w:eastAsia="en-US"/>
        </w:rPr>
        <w:t>50</w:t>
      </w:r>
      <w:r w:rsidRPr="004173E3">
        <w:rPr>
          <w:rFonts w:ascii="Arial" w:eastAsia="Calibri" w:hAnsi="Arial" w:cs="Arial"/>
          <w:sz w:val="24"/>
          <w:szCs w:val="24"/>
          <w:lang w:eastAsia="en-US"/>
        </w:rPr>
        <w:t>$ en 202</w:t>
      </w:r>
      <w:r>
        <w:rPr>
          <w:rFonts w:ascii="Arial" w:eastAsia="Calibri" w:hAnsi="Arial" w:cs="Arial"/>
          <w:sz w:val="24"/>
          <w:szCs w:val="24"/>
          <w:lang w:eastAsia="en-US"/>
        </w:rPr>
        <w:t>4</w:t>
      </w:r>
      <w:r w:rsidRPr="004173E3">
        <w:rPr>
          <w:rFonts w:ascii="Arial" w:eastAsia="Calibri" w:hAnsi="Arial" w:cs="Arial"/>
          <w:sz w:val="24"/>
          <w:szCs w:val="24"/>
          <w:lang w:eastAsia="en-US"/>
        </w:rPr>
        <w:t>;</w:t>
      </w:r>
    </w:p>
    <w:p w14:paraId="73CF123E" w14:textId="77777777" w:rsidR="004173E3" w:rsidRPr="004173E3" w:rsidRDefault="004173E3" w:rsidP="008F0E47">
      <w:pPr>
        <w:spacing w:after="160" w:line="256" w:lineRule="auto"/>
        <w:contextualSpacing/>
        <w:jc w:val="both"/>
        <w:rPr>
          <w:rFonts w:ascii="Arial" w:eastAsia="Calibri" w:hAnsi="Arial" w:cs="Arial"/>
          <w:sz w:val="24"/>
          <w:szCs w:val="24"/>
          <w:lang w:eastAsia="en-US"/>
        </w:rPr>
      </w:pPr>
    </w:p>
    <w:p w14:paraId="5013FBE2" w14:textId="12BDCDBD" w:rsidR="006067BD" w:rsidRDefault="004173E3" w:rsidP="00D31C35">
      <w:pPr>
        <w:spacing w:after="160" w:line="256" w:lineRule="auto"/>
        <w:contextualSpacing/>
        <w:jc w:val="both"/>
        <w:rPr>
          <w:rFonts w:eastAsia="Calibri"/>
          <w:sz w:val="22"/>
          <w:szCs w:val="22"/>
          <w:lang w:eastAsia="en-US"/>
        </w:rPr>
      </w:pPr>
      <w:r w:rsidRPr="004173E3">
        <w:rPr>
          <w:rFonts w:ascii="Arial" w:eastAsia="Calibri" w:hAnsi="Arial" w:cs="Arial"/>
          <w:sz w:val="24"/>
          <w:szCs w:val="24"/>
          <w:lang w:eastAsia="en-US"/>
        </w:rPr>
        <w:t>Facturation du service forfaitaire en décembre de chaque année</w:t>
      </w:r>
      <w:r>
        <w:rPr>
          <w:rFonts w:eastAsia="Calibri"/>
          <w:sz w:val="22"/>
          <w:szCs w:val="22"/>
          <w:lang w:eastAsia="en-US"/>
        </w:rPr>
        <w:t>.</w:t>
      </w:r>
    </w:p>
    <w:p w14:paraId="18ACC8C2" w14:textId="77777777" w:rsidR="007F6D65" w:rsidRDefault="007F6D65" w:rsidP="008F0E47">
      <w:pPr>
        <w:tabs>
          <w:tab w:val="left" w:pos="450"/>
          <w:tab w:val="left" w:pos="567"/>
          <w:tab w:val="left" w:pos="851"/>
        </w:tabs>
        <w:ind w:right="992"/>
        <w:jc w:val="center"/>
        <w:rPr>
          <w:rFonts w:ascii="Arial" w:hAnsi="Arial" w:cs="Arial"/>
          <w:sz w:val="24"/>
          <w:szCs w:val="24"/>
        </w:rPr>
      </w:pPr>
      <w:bookmarkStart w:id="14" w:name="_Hlk118828387"/>
      <w:bookmarkEnd w:id="13"/>
    </w:p>
    <w:p w14:paraId="2CD9D63A" w14:textId="77777777" w:rsidR="00B34FCD" w:rsidRPr="00120780" w:rsidRDefault="00B34FCD" w:rsidP="008F0E47">
      <w:pPr>
        <w:tabs>
          <w:tab w:val="left" w:pos="450"/>
          <w:tab w:val="left" w:pos="567"/>
          <w:tab w:val="left" w:pos="851"/>
        </w:tabs>
        <w:ind w:right="992"/>
        <w:jc w:val="center"/>
        <w:rPr>
          <w:rFonts w:ascii="Arial" w:hAnsi="Arial" w:cs="Arial"/>
          <w:sz w:val="24"/>
          <w:szCs w:val="24"/>
        </w:rPr>
      </w:pPr>
      <w:bookmarkStart w:id="15" w:name="_Hlk182475465"/>
    </w:p>
    <w:p w14:paraId="73003DC4" w14:textId="367AB674" w:rsidR="00CF0571" w:rsidRPr="00120780" w:rsidRDefault="00CF0571" w:rsidP="00F4301A">
      <w:pPr>
        <w:jc w:val="center"/>
        <w:rPr>
          <w:rFonts w:ascii="Arial" w:hAnsi="Arial" w:cs="Arial"/>
          <w:b/>
          <w:bCs/>
          <w:sz w:val="24"/>
          <w:szCs w:val="24"/>
          <w:u w:val="single"/>
        </w:rPr>
      </w:pPr>
      <w:r w:rsidRPr="00120780">
        <w:rPr>
          <w:rFonts w:ascii="Arial" w:hAnsi="Arial" w:cs="Arial"/>
          <w:b/>
          <w:bCs/>
          <w:sz w:val="24"/>
          <w:szCs w:val="24"/>
          <w:u w:val="single"/>
        </w:rPr>
        <w:t>19</w:t>
      </w:r>
      <w:r w:rsidR="007F6D65" w:rsidRPr="00120780">
        <w:rPr>
          <w:rFonts w:ascii="Arial" w:hAnsi="Arial" w:cs="Arial"/>
          <w:b/>
          <w:bCs/>
          <w:sz w:val="24"/>
          <w:szCs w:val="24"/>
          <w:u w:val="single"/>
        </w:rPr>
        <w:t xml:space="preserve">- </w:t>
      </w:r>
      <w:r w:rsidR="006D40C7">
        <w:rPr>
          <w:rFonts w:ascii="Arial" w:hAnsi="Arial" w:cs="Arial"/>
          <w:b/>
          <w:bCs/>
          <w:sz w:val="24"/>
          <w:szCs w:val="24"/>
          <w:u w:val="single"/>
        </w:rPr>
        <w:t>DEMANDE D’AIDE FINANCIÈRE POUR LA FORMATION DES POPMPIERS DANS LE CADRE DU PROGRAMME D</w:t>
      </w:r>
      <w:r w:rsidR="00204A2F">
        <w:rPr>
          <w:rFonts w:ascii="Arial" w:hAnsi="Arial" w:cs="Arial"/>
          <w:b/>
          <w:bCs/>
          <w:sz w:val="24"/>
          <w:szCs w:val="24"/>
          <w:u w:val="single"/>
        </w:rPr>
        <w:t>’</w:t>
      </w:r>
      <w:r w:rsidR="006D40C7">
        <w:rPr>
          <w:rFonts w:ascii="Arial" w:hAnsi="Arial" w:cs="Arial"/>
          <w:b/>
          <w:bCs/>
          <w:sz w:val="24"/>
          <w:szCs w:val="24"/>
          <w:u w:val="single"/>
        </w:rPr>
        <w:t>AIDE FINANCIÈRE POUR LA FORMATION DES POMPIERS VOLONTAIRES</w:t>
      </w:r>
    </w:p>
    <w:p w14:paraId="61AE61BA" w14:textId="77777777" w:rsidR="00C865B5" w:rsidRPr="00120780" w:rsidRDefault="00C865B5" w:rsidP="008F0E47">
      <w:pPr>
        <w:tabs>
          <w:tab w:val="left" w:pos="450"/>
          <w:tab w:val="left" w:pos="567"/>
          <w:tab w:val="left" w:pos="851"/>
        </w:tabs>
        <w:ind w:right="992"/>
        <w:jc w:val="center"/>
        <w:rPr>
          <w:rFonts w:ascii="Arial" w:hAnsi="Arial" w:cs="Arial"/>
          <w:sz w:val="24"/>
          <w:szCs w:val="24"/>
          <w:u w:val="single"/>
        </w:rPr>
      </w:pPr>
    </w:p>
    <w:p w14:paraId="400481D2" w14:textId="5CD2A1BC" w:rsidR="00CF0571" w:rsidRDefault="00CF0571" w:rsidP="007A72FA">
      <w:pPr>
        <w:tabs>
          <w:tab w:val="left" w:pos="450"/>
          <w:tab w:val="left" w:pos="567"/>
          <w:tab w:val="left" w:pos="851"/>
        </w:tabs>
        <w:ind w:right="992"/>
        <w:jc w:val="center"/>
        <w:rPr>
          <w:rFonts w:ascii="Arial" w:hAnsi="Arial" w:cs="Arial"/>
          <w:sz w:val="24"/>
          <w:szCs w:val="24"/>
          <w:u w:val="single"/>
        </w:rPr>
      </w:pPr>
      <w:r w:rsidRPr="00120780">
        <w:rPr>
          <w:rFonts w:ascii="Arial" w:hAnsi="Arial" w:cs="Arial"/>
          <w:sz w:val="24"/>
          <w:szCs w:val="24"/>
          <w:u w:val="single"/>
        </w:rPr>
        <w:t>RÉSOLUTION 202</w:t>
      </w:r>
      <w:r w:rsidR="006D40C7">
        <w:rPr>
          <w:rFonts w:ascii="Arial" w:hAnsi="Arial" w:cs="Arial"/>
          <w:sz w:val="24"/>
          <w:szCs w:val="24"/>
          <w:u w:val="single"/>
        </w:rPr>
        <w:t>4-</w:t>
      </w:r>
      <w:r w:rsidR="006168B8">
        <w:rPr>
          <w:rFonts w:ascii="Arial" w:hAnsi="Arial" w:cs="Arial"/>
          <w:sz w:val="24"/>
          <w:szCs w:val="24"/>
          <w:u w:val="single"/>
        </w:rPr>
        <w:t>11-</w:t>
      </w:r>
      <w:r w:rsidR="00D015F8">
        <w:rPr>
          <w:rFonts w:ascii="Arial" w:hAnsi="Arial" w:cs="Arial"/>
          <w:sz w:val="24"/>
          <w:szCs w:val="24"/>
          <w:u w:val="single"/>
        </w:rPr>
        <w:t>5491</w:t>
      </w:r>
    </w:p>
    <w:p w14:paraId="18E18B75" w14:textId="77777777" w:rsidR="00291543" w:rsidRPr="00FB0455" w:rsidRDefault="00291543" w:rsidP="007A72FA">
      <w:pPr>
        <w:tabs>
          <w:tab w:val="left" w:pos="450"/>
          <w:tab w:val="left" w:pos="567"/>
          <w:tab w:val="left" w:pos="851"/>
        </w:tabs>
        <w:ind w:right="992"/>
        <w:jc w:val="center"/>
        <w:rPr>
          <w:rFonts w:ascii="Arial" w:hAnsi="Arial" w:cs="Arial"/>
          <w:sz w:val="24"/>
          <w:szCs w:val="24"/>
          <w:u w:val="single"/>
        </w:rPr>
      </w:pPr>
    </w:p>
    <w:bookmarkEnd w:id="14"/>
    <w:p w14:paraId="41162CB3" w14:textId="77777777" w:rsidR="00291543" w:rsidRPr="00FB0455" w:rsidRDefault="00291543" w:rsidP="00291543">
      <w:pPr>
        <w:jc w:val="both"/>
        <w:rPr>
          <w:rFonts w:ascii="Arial" w:hAnsi="Arial" w:cs="Arial"/>
          <w:sz w:val="24"/>
          <w:szCs w:val="24"/>
        </w:rPr>
      </w:pPr>
      <w:r w:rsidRPr="00FB0455">
        <w:rPr>
          <w:rFonts w:ascii="Arial" w:hAnsi="Arial" w:cs="Arial"/>
          <w:b/>
          <w:bCs/>
          <w:sz w:val="24"/>
          <w:szCs w:val="24"/>
        </w:rPr>
        <w:t xml:space="preserve">Attendu que </w:t>
      </w:r>
      <w:r w:rsidRPr="00FB0455">
        <w:rPr>
          <w:rFonts w:ascii="Arial" w:hAnsi="Arial" w:cs="Arial"/>
          <w:sz w:val="24"/>
          <w:szCs w:val="24"/>
        </w:rPr>
        <w:t xml:space="preserve">le </w:t>
      </w:r>
      <w:r w:rsidRPr="00FB0455">
        <w:rPr>
          <w:rFonts w:ascii="Arial" w:hAnsi="Arial" w:cs="Arial"/>
          <w:i/>
          <w:iCs/>
          <w:sz w:val="24"/>
          <w:szCs w:val="24"/>
        </w:rPr>
        <w:t>Règlement sur les conditions pour exercer au sein d’un service de sécurité incendie municipal</w:t>
      </w:r>
      <w:r w:rsidRPr="00FB0455">
        <w:rPr>
          <w:rFonts w:ascii="Arial" w:hAnsi="Arial" w:cs="Arial"/>
          <w:sz w:val="24"/>
          <w:szCs w:val="24"/>
        </w:rPr>
        <w:t xml:space="preserve"> prévoit les exigences de formation pour les pompiers des services de sécurité incendie afin d’assurer une qualification professionnelle minimale;</w:t>
      </w:r>
    </w:p>
    <w:p w14:paraId="0ABD93E4" w14:textId="77777777" w:rsidR="00291543" w:rsidRPr="00FB0455" w:rsidRDefault="00291543" w:rsidP="00291543">
      <w:pPr>
        <w:jc w:val="both"/>
        <w:rPr>
          <w:rFonts w:ascii="Arial" w:hAnsi="Arial" w:cs="Arial"/>
          <w:sz w:val="24"/>
          <w:szCs w:val="24"/>
        </w:rPr>
      </w:pPr>
    </w:p>
    <w:p w14:paraId="25DF4289" w14:textId="77777777" w:rsidR="00291543" w:rsidRPr="00FB0455" w:rsidRDefault="00291543" w:rsidP="00291543">
      <w:pPr>
        <w:jc w:val="both"/>
        <w:rPr>
          <w:rFonts w:ascii="Arial" w:hAnsi="Arial" w:cs="Arial"/>
          <w:sz w:val="24"/>
          <w:szCs w:val="24"/>
        </w:rPr>
      </w:pPr>
      <w:r w:rsidRPr="00FB0455">
        <w:rPr>
          <w:rFonts w:ascii="Arial" w:hAnsi="Arial" w:cs="Arial"/>
          <w:b/>
          <w:bCs/>
          <w:sz w:val="24"/>
          <w:szCs w:val="24"/>
        </w:rPr>
        <w:lastRenderedPageBreak/>
        <w:t xml:space="preserve">Attendu que </w:t>
      </w:r>
      <w:r w:rsidRPr="00FB0455">
        <w:rPr>
          <w:rFonts w:ascii="Arial" w:hAnsi="Arial" w:cs="Arial"/>
          <w:sz w:val="24"/>
          <w:szCs w:val="24"/>
        </w:rPr>
        <w:t>ce règlement s’inscrit dans une volonté de garantir aux municipalités la formation d’équipes de pompiers possédant les compétences et les habiletés nécessaires pour intervenir efficacement en situation d’urgence;</w:t>
      </w:r>
    </w:p>
    <w:p w14:paraId="010837CC" w14:textId="77777777" w:rsidR="00291543" w:rsidRPr="00FB0455" w:rsidRDefault="00291543" w:rsidP="00291543">
      <w:pPr>
        <w:rPr>
          <w:rFonts w:ascii="Arial" w:hAnsi="Arial" w:cs="Arial"/>
          <w:sz w:val="24"/>
          <w:szCs w:val="24"/>
        </w:rPr>
      </w:pPr>
    </w:p>
    <w:p w14:paraId="33513F2A" w14:textId="77777777" w:rsidR="00291543" w:rsidRPr="00FB0455" w:rsidRDefault="00291543" w:rsidP="00291543">
      <w:pPr>
        <w:jc w:val="both"/>
        <w:rPr>
          <w:rFonts w:ascii="Arial" w:hAnsi="Arial" w:cs="Arial"/>
          <w:sz w:val="24"/>
          <w:szCs w:val="24"/>
        </w:rPr>
      </w:pPr>
      <w:r w:rsidRPr="00FB0455">
        <w:rPr>
          <w:rFonts w:ascii="Arial" w:hAnsi="Arial" w:cs="Arial"/>
          <w:b/>
          <w:bCs/>
          <w:sz w:val="24"/>
          <w:szCs w:val="24"/>
        </w:rPr>
        <w:t>Attendu qu’</w:t>
      </w:r>
      <w:r w:rsidRPr="00FB0455">
        <w:rPr>
          <w:rFonts w:ascii="Arial" w:hAnsi="Arial" w:cs="Arial"/>
          <w:sz w:val="24"/>
          <w:szCs w:val="24"/>
        </w:rPr>
        <w:t xml:space="preserve">en décembre 2014, le gouvernement du Québec a établi le Programme d’aide financière pour la formation des pompiers volontaires ou à temps partiel et qu’il a été reconduit en 2019;  </w:t>
      </w:r>
    </w:p>
    <w:p w14:paraId="4EF0EE9F" w14:textId="77777777" w:rsidR="00291543" w:rsidRPr="00FB0455" w:rsidRDefault="00291543" w:rsidP="00291543">
      <w:pPr>
        <w:rPr>
          <w:rFonts w:ascii="Arial" w:hAnsi="Arial" w:cs="Arial"/>
          <w:sz w:val="24"/>
          <w:szCs w:val="24"/>
        </w:rPr>
      </w:pPr>
    </w:p>
    <w:p w14:paraId="0BFF303B" w14:textId="77777777" w:rsidR="00291543" w:rsidRPr="00FB0455" w:rsidRDefault="00291543" w:rsidP="00291543">
      <w:pPr>
        <w:jc w:val="both"/>
        <w:rPr>
          <w:rFonts w:ascii="Arial" w:hAnsi="Arial" w:cs="Arial"/>
          <w:sz w:val="24"/>
          <w:szCs w:val="24"/>
        </w:rPr>
      </w:pPr>
      <w:r w:rsidRPr="00FB0455">
        <w:rPr>
          <w:rFonts w:ascii="Arial" w:hAnsi="Arial" w:cs="Arial"/>
          <w:b/>
          <w:bCs/>
          <w:sz w:val="24"/>
          <w:szCs w:val="24"/>
        </w:rPr>
        <w:t xml:space="preserve">Attendu que </w:t>
      </w:r>
      <w:r w:rsidRPr="00FB0455">
        <w:rPr>
          <w:rFonts w:ascii="Arial" w:hAnsi="Arial" w:cs="Arial"/>
          <w:sz w:val="24"/>
          <w:szCs w:val="24"/>
        </w:rPr>
        <w:t>ce Programme</w:t>
      </w:r>
      <w:r w:rsidRPr="00FB0455">
        <w:rPr>
          <w:rFonts w:ascii="Arial" w:hAnsi="Arial" w:cs="Arial"/>
          <w:b/>
          <w:bCs/>
          <w:sz w:val="24"/>
          <w:szCs w:val="24"/>
        </w:rPr>
        <w:t xml:space="preserve"> </w:t>
      </w:r>
      <w:r w:rsidRPr="00FB0455">
        <w:rPr>
          <w:rFonts w:ascii="Arial" w:hAnsi="Arial" w:cs="Arial"/>
          <w:sz w:val="24"/>
          <w:szCs w:val="24"/>
        </w:rPr>
        <w:t>a pour objectif principal d’apporter aux organisations municipales une aide financière leur permettant de disposer d’un nombre suffisant de pompiers qualifiés pour agir efficacement et de manière sécuritaire en situation d’urgence;</w:t>
      </w:r>
    </w:p>
    <w:p w14:paraId="57E9F6CA" w14:textId="77777777" w:rsidR="00291543" w:rsidRPr="00FB0455" w:rsidRDefault="00291543" w:rsidP="00291543">
      <w:pPr>
        <w:jc w:val="both"/>
        <w:rPr>
          <w:rFonts w:ascii="Arial" w:hAnsi="Arial" w:cs="Arial"/>
          <w:sz w:val="24"/>
          <w:szCs w:val="24"/>
        </w:rPr>
      </w:pPr>
    </w:p>
    <w:p w14:paraId="45AD756E" w14:textId="77777777" w:rsidR="00291543" w:rsidRPr="00FB0455" w:rsidRDefault="00291543" w:rsidP="00291543">
      <w:pPr>
        <w:jc w:val="both"/>
        <w:rPr>
          <w:rFonts w:ascii="Arial" w:hAnsi="Arial" w:cs="Arial"/>
          <w:sz w:val="24"/>
          <w:szCs w:val="24"/>
        </w:rPr>
      </w:pPr>
      <w:r w:rsidRPr="00FB0455">
        <w:rPr>
          <w:rFonts w:ascii="Arial" w:hAnsi="Arial" w:cs="Arial"/>
          <w:b/>
          <w:bCs/>
          <w:sz w:val="24"/>
          <w:szCs w:val="24"/>
        </w:rPr>
        <w:t xml:space="preserve">Attendu que </w:t>
      </w:r>
      <w:r w:rsidRPr="00FB0455">
        <w:rPr>
          <w:rFonts w:ascii="Arial" w:hAnsi="Arial" w:cs="Arial"/>
          <w:sz w:val="24"/>
          <w:szCs w:val="24"/>
        </w:rPr>
        <w:t>ce Programme vise également à favoriser l’acquisition des compétences et des habiletés requises par les pompiers volontaires ou à temps partiel qui exercent au sein des services de sécurité incendie municipaux;</w:t>
      </w:r>
    </w:p>
    <w:p w14:paraId="2A7ED2D5" w14:textId="77777777" w:rsidR="00291543" w:rsidRPr="00FB0455" w:rsidRDefault="00291543" w:rsidP="00291543">
      <w:pPr>
        <w:jc w:val="both"/>
        <w:rPr>
          <w:rFonts w:ascii="Arial" w:hAnsi="Arial" w:cs="Arial"/>
          <w:sz w:val="24"/>
          <w:szCs w:val="24"/>
        </w:rPr>
      </w:pPr>
    </w:p>
    <w:p w14:paraId="5E6AEEFF" w14:textId="5A95A2DD" w:rsidR="00291543" w:rsidRPr="00FB0455" w:rsidRDefault="00291543" w:rsidP="00291543">
      <w:pPr>
        <w:jc w:val="both"/>
        <w:rPr>
          <w:rFonts w:ascii="Arial" w:hAnsi="Arial" w:cs="Arial"/>
          <w:sz w:val="24"/>
          <w:szCs w:val="24"/>
        </w:rPr>
      </w:pPr>
      <w:r w:rsidRPr="00FB0455">
        <w:rPr>
          <w:rFonts w:ascii="Arial" w:hAnsi="Arial" w:cs="Arial"/>
          <w:b/>
          <w:bCs/>
          <w:sz w:val="24"/>
          <w:szCs w:val="24"/>
        </w:rPr>
        <w:t xml:space="preserve">Attendu que </w:t>
      </w:r>
      <w:r w:rsidRPr="00FB0455">
        <w:rPr>
          <w:rFonts w:ascii="Arial" w:hAnsi="Arial" w:cs="Arial"/>
          <w:sz w:val="24"/>
          <w:szCs w:val="24"/>
        </w:rPr>
        <w:t xml:space="preserve">la municipalité de </w:t>
      </w:r>
      <w:r w:rsidR="00FB0455" w:rsidRPr="00FB0455">
        <w:rPr>
          <w:rFonts w:ascii="Arial" w:hAnsi="Arial" w:cs="Arial"/>
          <w:sz w:val="24"/>
          <w:szCs w:val="24"/>
        </w:rPr>
        <w:t>Notre-Dame</w:t>
      </w:r>
      <w:r w:rsidRPr="00FB0455">
        <w:rPr>
          <w:rFonts w:ascii="Arial" w:hAnsi="Arial" w:cs="Arial"/>
          <w:sz w:val="24"/>
          <w:szCs w:val="24"/>
        </w:rPr>
        <w:t>-des-Monts désire bénéficier de l’aide financière offerte par ce programme;</w:t>
      </w:r>
    </w:p>
    <w:p w14:paraId="475FA0A0" w14:textId="77777777" w:rsidR="00291543" w:rsidRPr="00FB0455" w:rsidRDefault="00291543" w:rsidP="00291543">
      <w:pPr>
        <w:jc w:val="both"/>
        <w:rPr>
          <w:rFonts w:ascii="Arial" w:hAnsi="Arial" w:cs="Arial"/>
          <w:sz w:val="24"/>
          <w:szCs w:val="24"/>
        </w:rPr>
      </w:pPr>
    </w:p>
    <w:p w14:paraId="3AA1FADC" w14:textId="1FF383E6" w:rsidR="00291543" w:rsidRPr="00FB0455" w:rsidRDefault="00291543" w:rsidP="00291543">
      <w:pPr>
        <w:jc w:val="both"/>
        <w:rPr>
          <w:rFonts w:ascii="Arial" w:hAnsi="Arial" w:cs="Arial"/>
          <w:sz w:val="24"/>
          <w:szCs w:val="24"/>
        </w:rPr>
      </w:pPr>
      <w:r w:rsidRPr="00FB0455">
        <w:rPr>
          <w:rFonts w:ascii="Arial" w:hAnsi="Arial" w:cs="Arial"/>
          <w:b/>
          <w:bCs/>
          <w:sz w:val="24"/>
          <w:szCs w:val="24"/>
        </w:rPr>
        <w:t xml:space="preserve">Attendu que </w:t>
      </w:r>
      <w:r w:rsidRPr="00FB0455">
        <w:rPr>
          <w:rFonts w:ascii="Arial" w:hAnsi="Arial" w:cs="Arial"/>
          <w:sz w:val="24"/>
          <w:szCs w:val="24"/>
        </w:rPr>
        <w:t xml:space="preserve">la municipalité de Notre-Dame-des-Monts prévoit la formation </w:t>
      </w:r>
      <w:r w:rsidR="00FB0455" w:rsidRPr="00FB0455">
        <w:rPr>
          <w:rFonts w:ascii="Arial" w:hAnsi="Arial" w:cs="Arial"/>
          <w:sz w:val="24"/>
          <w:szCs w:val="24"/>
        </w:rPr>
        <w:t>de deux</w:t>
      </w:r>
      <w:r w:rsidRPr="00FB0455">
        <w:rPr>
          <w:rFonts w:ascii="Arial" w:hAnsi="Arial" w:cs="Arial"/>
          <w:sz w:val="24"/>
          <w:szCs w:val="24"/>
        </w:rPr>
        <w:t xml:space="preserve"> pompiers pour le programme Pompier </w:t>
      </w:r>
      <w:r w:rsidR="00FB0455" w:rsidRPr="00FB0455">
        <w:rPr>
          <w:rFonts w:ascii="Arial" w:hAnsi="Arial" w:cs="Arial"/>
          <w:sz w:val="24"/>
          <w:szCs w:val="24"/>
        </w:rPr>
        <w:t>I au</w:t>
      </w:r>
      <w:r w:rsidRPr="00FB0455">
        <w:rPr>
          <w:rFonts w:ascii="Arial" w:hAnsi="Arial" w:cs="Arial"/>
          <w:sz w:val="24"/>
          <w:szCs w:val="24"/>
        </w:rPr>
        <w:t xml:space="preserve"> cours de la prochaine année pour répondre efficacement et de manière sécuritaire à des situations d’urgence sur son territoire;</w:t>
      </w:r>
    </w:p>
    <w:p w14:paraId="73219080" w14:textId="77777777" w:rsidR="00291543" w:rsidRPr="00FB0455" w:rsidRDefault="00291543" w:rsidP="00291543">
      <w:pPr>
        <w:jc w:val="both"/>
        <w:rPr>
          <w:rFonts w:ascii="Arial" w:hAnsi="Arial" w:cs="Arial"/>
          <w:sz w:val="24"/>
          <w:szCs w:val="24"/>
        </w:rPr>
      </w:pPr>
    </w:p>
    <w:p w14:paraId="69B182BF" w14:textId="2DBA0132" w:rsidR="00291543" w:rsidRPr="00FB0455" w:rsidRDefault="00291543" w:rsidP="00291543">
      <w:pPr>
        <w:jc w:val="both"/>
        <w:rPr>
          <w:rFonts w:ascii="Arial" w:hAnsi="Arial" w:cs="Arial"/>
          <w:sz w:val="24"/>
          <w:szCs w:val="24"/>
        </w:rPr>
      </w:pPr>
      <w:r w:rsidRPr="00FB0455">
        <w:rPr>
          <w:rFonts w:ascii="Arial" w:hAnsi="Arial" w:cs="Arial"/>
          <w:b/>
          <w:bCs/>
          <w:sz w:val="24"/>
          <w:szCs w:val="24"/>
        </w:rPr>
        <w:t xml:space="preserve">Attendu que </w:t>
      </w:r>
      <w:r w:rsidRPr="00FB0455">
        <w:rPr>
          <w:rFonts w:ascii="Arial" w:hAnsi="Arial" w:cs="Arial"/>
          <w:bCs/>
          <w:sz w:val="24"/>
          <w:szCs w:val="24"/>
        </w:rPr>
        <w:t xml:space="preserve">la municipalité doit transmettre sa demande au </w:t>
      </w:r>
      <w:r w:rsidRPr="00FB0455">
        <w:rPr>
          <w:rFonts w:ascii="Arial" w:hAnsi="Arial" w:cs="Arial"/>
          <w:sz w:val="24"/>
          <w:szCs w:val="24"/>
        </w:rPr>
        <w:t>ministère de la Sécurité publique</w:t>
      </w:r>
      <w:r w:rsidRPr="00FB0455">
        <w:rPr>
          <w:rFonts w:ascii="Arial" w:hAnsi="Arial" w:cs="Arial"/>
          <w:bCs/>
          <w:sz w:val="24"/>
          <w:szCs w:val="24"/>
        </w:rPr>
        <w:t xml:space="preserve"> par l’intermédiaire de </w:t>
      </w:r>
      <w:r w:rsidRPr="00FB0455">
        <w:rPr>
          <w:rFonts w:ascii="Arial" w:hAnsi="Arial" w:cs="Arial"/>
          <w:sz w:val="24"/>
          <w:szCs w:val="24"/>
        </w:rPr>
        <w:t>la M</w:t>
      </w:r>
      <w:r w:rsidR="00FB0455" w:rsidRPr="00FB0455">
        <w:rPr>
          <w:rFonts w:ascii="Arial" w:hAnsi="Arial" w:cs="Arial"/>
          <w:sz w:val="24"/>
          <w:szCs w:val="24"/>
        </w:rPr>
        <w:t>RC de Charlevoix-Est</w:t>
      </w:r>
      <w:r w:rsidRPr="00FB0455">
        <w:rPr>
          <w:rFonts w:ascii="Arial" w:hAnsi="Arial" w:cs="Arial"/>
          <w:sz w:val="24"/>
          <w:szCs w:val="24"/>
        </w:rPr>
        <w:t xml:space="preserve"> en conformité avec l’article 6 du Programme.</w:t>
      </w:r>
    </w:p>
    <w:p w14:paraId="59F1CA27" w14:textId="77777777" w:rsidR="00291543" w:rsidRPr="00FB0455" w:rsidRDefault="00291543" w:rsidP="00291543">
      <w:pPr>
        <w:jc w:val="both"/>
        <w:rPr>
          <w:rFonts w:ascii="Arial" w:hAnsi="Arial" w:cs="Arial"/>
          <w:sz w:val="24"/>
          <w:szCs w:val="24"/>
        </w:rPr>
      </w:pPr>
    </w:p>
    <w:p w14:paraId="3B186522" w14:textId="4D29F6A2" w:rsidR="00FB0455" w:rsidRPr="00FB0455" w:rsidRDefault="00291543" w:rsidP="00291543">
      <w:pPr>
        <w:jc w:val="both"/>
        <w:rPr>
          <w:rFonts w:ascii="Arial" w:hAnsi="Arial" w:cs="Arial"/>
          <w:sz w:val="24"/>
          <w:szCs w:val="24"/>
        </w:rPr>
      </w:pPr>
      <w:r w:rsidRPr="00FB0455">
        <w:rPr>
          <w:rFonts w:ascii="Arial" w:hAnsi="Arial" w:cs="Arial"/>
          <w:sz w:val="24"/>
          <w:szCs w:val="24"/>
        </w:rPr>
        <w:t xml:space="preserve">Il est proposé par </w:t>
      </w:r>
      <w:r w:rsidR="00FB0455" w:rsidRPr="00FB0455">
        <w:rPr>
          <w:rFonts w:ascii="Arial" w:hAnsi="Arial" w:cs="Arial"/>
          <w:sz w:val="24"/>
          <w:szCs w:val="24"/>
        </w:rPr>
        <w:t>le conseille</w:t>
      </w:r>
      <w:r w:rsidR="00D015F8">
        <w:rPr>
          <w:rFonts w:ascii="Arial" w:hAnsi="Arial" w:cs="Arial"/>
          <w:sz w:val="24"/>
          <w:szCs w:val="24"/>
        </w:rPr>
        <w:t xml:space="preserve">r Gratien Aubé </w:t>
      </w:r>
      <w:r w:rsidRPr="00FB0455">
        <w:rPr>
          <w:rFonts w:ascii="Arial" w:hAnsi="Arial" w:cs="Arial"/>
          <w:sz w:val="24"/>
          <w:szCs w:val="24"/>
        </w:rPr>
        <w:t xml:space="preserve">et résolu </w:t>
      </w:r>
      <w:r w:rsidR="00FB0455" w:rsidRPr="00FB0455">
        <w:rPr>
          <w:rFonts w:ascii="Arial" w:hAnsi="Arial" w:cs="Arial"/>
          <w:sz w:val="24"/>
          <w:szCs w:val="24"/>
        </w:rPr>
        <w:t>à l’unanimité des Conseillers et des Conseillères présents :</w:t>
      </w:r>
    </w:p>
    <w:p w14:paraId="5DBC064A" w14:textId="77777777" w:rsidR="00FB0455" w:rsidRPr="00FB0455" w:rsidRDefault="00FB0455" w:rsidP="00291543">
      <w:pPr>
        <w:jc w:val="both"/>
        <w:rPr>
          <w:rFonts w:ascii="Arial" w:hAnsi="Arial" w:cs="Arial"/>
          <w:sz w:val="24"/>
          <w:szCs w:val="24"/>
        </w:rPr>
      </w:pPr>
    </w:p>
    <w:p w14:paraId="3DE5D1FC" w14:textId="7906BF11" w:rsidR="004251F7" w:rsidRDefault="00FB0455" w:rsidP="000C6A22">
      <w:pPr>
        <w:jc w:val="both"/>
        <w:rPr>
          <w:rFonts w:ascii="Arial" w:hAnsi="Arial" w:cs="Arial"/>
          <w:sz w:val="24"/>
          <w:szCs w:val="24"/>
        </w:rPr>
      </w:pPr>
      <w:r w:rsidRPr="00FB0455">
        <w:rPr>
          <w:rFonts w:ascii="Arial" w:hAnsi="Arial" w:cs="Arial"/>
          <w:sz w:val="24"/>
          <w:szCs w:val="24"/>
        </w:rPr>
        <w:t>De</w:t>
      </w:r>
      <w:r w:rsidR="00291543" w:rsidRPr="00FB0455">
        <w:rPr>
          <w:rFonts w:ascii="Arial" w:hAnsi="Arial" w:cs="Arial"/>
          <w:sz w:val="24"/>
          <w:szCs w:val="24"/>
        </w:rPr>
        <w:t xml:space="preserve"> présenter une demande d’aide financière pour la formation de ces pompiers dans le cadre du Programme d’aide financière pour la formation des pompiers volontaires ou à temps partiel au ministère de la Sécurité publique et de transmettre cette demande à la MR</w:t>
      </w:r>
      <w:r w:rsidRPr="00FB0455">
        <w:rPr>
          <w:rFonts w:ascii="Arial" w:hAnsi="Arial" w:cs="Arial"/>
          <w:sz w:val="24"/>
          <w:szCs w:val="24"/>
        </w:rPr>
        <w:t>C de Charlevoix-Est;</w:t>
      </w:r>
    </w:p>
    <w:bookmarkEnd w:id="15"/>
    <w:p w14:paraId="310406BC" w14:textId="77777777" w:rsidR="004251F7" w:rsidRPr="00120780" w:rsidRDefault="004251F7" w:rsidP="007A72FA">
      <w:pPr>
        <w:pStyle w:val="Adressedelexpditeur"/>
        <w:tabs>
          <w:tab w:val="left" w:pos="3402"/>
          <w:tab w:val="left" w:pos="4253"/>
          <w:tab w:val="left" w:pos="7513"/>
        </w:tabs>
        <w:ind w:right="992"/>
        <w:jc w:val="both"/>
        <w:outlineLvl w:val="0"/>
        <w:rPr>
          <w:rFonts w:ascii="Arial" w:hAnsi="Arial" w:cs="Arial"/>
          <w:sz w:val="24"/>
          <w:szCs w:val="24"/>
        </w:rPr>
      </w:pPr>
    </w:p>
    <w:p w14:paraId="24C40FC5" w14:textId="77777777" w:rsidR="00C865B5" w:rsidRPr="00120780" w:rsidRDefault="00C865B5" w:rsidP="007A72FA">
      <w:pPr>
        <w:pStyle w:val="Adressedelexpditeur"/>
        <w:tabs>
          <w:tab w:val="left" w:pos="3402"/>
          <w:tab w:val="left" w:pos="4253"/>
          <w:tab w:val="left" w:pos="7513"/>
        </w:tabs>
        <w:ind w:right="992"/>
        <w:jc w:val="both"/>
        <w:outlineLvl w:val="0"/>
        <w:rPr>
          <w:rFonts w:ascii="Arial" w:hAnsi="Arial" w:cs="Arial"/>
          <w:sz w:val="24"/>
          <w:szCs w:val="24"/>
        </w:rPr>
      </w:pPr>
    </w:p>
    <w:p w14:paraId="16919D06" w14:textId="3FE13AE2" w:rsidR="00910A87" w:rsidRPr="00120780" w:rsidRDefault="001A35E1" w:rsidP="007A72FA">
      <w:pPr>
        <w:tabs>
          <w:tab w:val="left" w:pos="450"/>
          <w:tab w:val="left" w:pos="567"/>
          <w:tab w:val="left" w:pos="851"/>
        </w:tabs>
        <w:ind w:right="992"/>
        <w:jc w:val="center"/>
        <w:rPr>
          <w:rFonts w:ascii="Arial" w:hAnsi="Arial" w:cs="Arial"/>
          <w:b/>
          <w:bCs/>
          <w:sz w:val="24"/>
          <w:szCs w:val="24"/>
          <w:u w:val="single"/>
        </w:rPr>
      </w:pPr>
      <w:r w:rsidRPr="00120780">
        <w:rPr>
          <w:rFonts w:ascii="Arial" w:hAnsi="Arial" w:cs="Arial"/>
          <w:b/>
          <w:bCs/>
          <w:sz w:val="24"/>
          <w:szCs w:val="24"/>
          <w:u w:val="single"/>
        </w:rPr>
        <w:t>20</w:t>
      </w:r>
      <w:r w:rsidR="00343A08" w:rsidRPr="00120780">
        <w:rPr>
          <w:rFonts w:ascii="Arial" w:hAnsi="Arial" w:cs="Arial"/>
          <w:b/>
          <w:bCs/>
          <w:sz w:val="24"/>
          <w:szCs w:val="24"/>
          <w:u w:val="single"/>
        </w:rPr>
        <w:t>-</w:t>
      </w:r>
      <w:r w:rsidR="0029017A">
        <w:rPr>
          <w:rFonts w:ascii="Arial" w:hAnsi="Arial" w:cs="Arial"/>
          <w:b/>
          <w:bCs/>
          <w:sz w:val="24"/>
          <w:szCs w:val="24"/>
          <w:u w:val="single"/>
        </w:rPr>
        <w:t>ACHAT DE PNEUS D’HIVERS POUR LE CAMION GMC SIERRA 1500 2011</w:t>
      </w:r>
    </w:p>
    <w:p w14:paraId="507CD388" w14:textId="77777777" w:rsidR="00910A87" w:rsidRPr="00120780" w:rsidRDefault="00910A87" w:rsidP="007A72FA">
      <w:pPr>
        <w:tabs>
          <w:tab w:val="left" w:pos="450"/>
          <w:tab w:val="left" w:pos="567"/>
          <w:tab w:val="left" w:pos="851"/>
        </w:tabs>
        <w:ind w:right="992"/>
        <w:jc w:val="center"/>
        <w:rPr>
          <w:rFonts w:ascii="Arial" w:hAnsi="Arial" w:cs="Arial"/>
          <w:sz w:val="24"/>
          <w:szCs w:val="24"/>
          <w:u w:val="single"/>
        </w:rPr>
      </w:pPr>
    </w:p>
    <w:p w14:paraId="08F5CC6F" w14:textId="3E9CCCA3" w:rsidR="00910A87" w:rsidRPr="00120780" w:rsidRDefault="001A35E1" w:rsidP="007A72FA">
      <w:pPr>
        <w:tabs>
          <w:tab w:val="left" w:pos="450"/>
          <w:tab w:val="left" w:pos="567"/>
          <w:tab w:val="left" w:pos="851"/>
        </w:tabs>
        <w:ind w:right="992"/>
        <w:jc w:val="center"/>
        <w:rPr>
          <w:rFonts w:ascii="Arial" w:hAnsi="Arial" w:cs="Arial"/>
          <w:sz w:val="24"/>
          <w:szCs w:val="24"/>
          <w:u w:val="single"/>
        </w:rPr>
      </w:pPr>
      <w:r w:rsidRPr="00120780">
        <w:rPr>
          <w:rFonts w:ascii="Arial" w:hAnsi="Arial" w:cs="Arial"/>
          <w:sz w:val="24"/>
          <w:szCs w:val="24"/>
          <w:u w:val="single"/>
        </w:rPr>
        <w:t>RÉSOLUTION 202</w:t>
      </w:r>
      <w:r w:rsidR="0029017A">
        <w:rPr>
          <w:rFonts w:ascii="Arial" w:hAnsi="Arial" w:cs="Arial"/>
          <w:sz w:val="24"/>
          <w:szCs w:val="24"/>
          <w:u w:val="single"/>
        </w:rPr>
        <w:t>4</w:t>
      </w:r>
      <w:r w:rsidR="006168B8">
        <w:rPr>
          <w:rFonts w:ascii="Arial" w:hAnsi="Arial" w:cs="Arial"/>
          <w:sz w:val="24"/>
          <w:szCs w:val="24"/>
          <w:u w:val="single"/>
        </w:rPr>
        <w:t>-11-</w:t>
      </w:r>
      <w:r w:rsidR="00D015F8">
        <w:rPr>
          <w:rFonts w:ascii="Arial" w:hAnsi="Arial" w:cs="Arial"/>
          <w:sz w:val="24"/>
          <w:szCs w:val="24"/>
          <w:u w:val="single"/>
        </w:rPr>
        <w:t>5492</w:t>
      </w:r>
    </w:p>
    <w:p w14:paraId="633FBF9A" w14:textId="77777777" w:rsidR="00EB534F" w:rsidRDefault="00EB534F" w:rsidP="00EB534F">
      <w:pPr>
        <w:pStyle w:val="Adressedelexpditeur"/>
        <w:tabs>
          <w:tab w:val="left" w:pos="3402"/>
          <w:tab w:val="left" w:pos="4253"/>
        </w:tabs>
        <w:jc w:val="center"/>
        <w:rPr>
          <w:sz w:val="22"/>
          <w:u w:val="single"/>
        </w:rPr>
      </w:pPr>
    </w:p>
    <w:p w14:paraId="1FA65A61" w14:textId="1967DE42" w:rsidR="00EB534F" w:rsidRPr="00EB534F" w:rsidRDefault="00EB534F" w:rsidP="00EB534F">
      <w:pPr>
        <w:jc w:val="both"/>
        <w:rPr>
          <w:rFonts w:ascii="Arial" w:hAnsi="Arial" w:cs="Arial"/>
          <w:color w:val="000000"/>
          <w:sz w:val="24"/>
          <w:szCs w:val="24"/>
        </w:rPr>
      </w:pPr>
      <w:r w:rsidRPr="00EB534F">
        <w:rPr>
          <w:rFonts w:ascii="Arial" w:hAnsi="Arial" w:cs="Arial"/>
          <w:color w:val="000000"/>
          <w:sz w:val="24"/>
          <w:szCs w:val="24"/>
        </w:rPr>
        <w:t>Il est proposé par le conseiller</w:t>
      </w:r>
      <w:r w:rsidR="00D015F8">
        <w:rPr>
          <w:rFonts w:ascii="Arial" w:hAnsi="Arial" w:cs="Arial"/>
          <w:color w:val="000000"/>
          <w:sz w:val="24"/>
          <w:szCs w:val="24"/>
        </w:rPr>
        <w:t xml:space="preserve"> Conrad Guay </w:t>
      </w:r>
      <w:r w:rsidRPr="00EB534F">
        <w:rPr>
          <w:rFonts w:ascii="Arial" w:hAnsi="Arial" w:cs="Arial"/>
          <w:color w:val="000000"/>
          <w:sz w:val="24"/>
          <w:szCs w:val="24"/>
        </w:rPr>
        <w:t>et résolu à l’unanimité des Conseillers et des Conseillères présents :</w:t>
      </w:r>
    </w:p>
    <w:p w14:paraId="4BE5F023" w14:textId="77777777" w:rsidR="00EB534F" w:rsidRPr="00EB534F" w:rsidRDefault="00EB534F" w:rsidP="00EB534F">
      <w:pPr>
        <w:rPr>
          <w:rFonts w:ascii="Arial" w:hAnsi="Arial" w:cs="Arial"/>
          <w:color w:val="000000"/>
          <w:sz w:val="24"/>
          <w:szCs w:val="24"/>
        </w:rPr>
      </w:pPr>
    </w:p>
    <w:p w14:paraId="1F75666A" w14:textId="5C6C01FE" w:rsidR="000C6A22" w:rsidRDefault="00EB534F" w:rsidP="00D31C35">
      <w:pPr>
        <w:pStyle w:val="Adressedelexpditeur"/>
        <w:tabs>
          <w:tab w:val="left" w:pos="3402"/>
          <w:tab w:val="left" w:pos="4253"/>
        </w:tabs>
        <w:rPr>
          <w:rFonts w:ascii="Arial" w:hAnsi="Arial" w:cs="Arial"/>
          <w:sz w:val="24"/>
          <w:szCs w:val="24"/>
        </w:rPr>
      </w:pPr>
      <w:r w:rsidRPr="00EB534F">
        <w:rPr>
          <w:rFonts w:ascii="Arial" w:hAnsi="Arial" w:cs="Arial"/>
          <w:sz w:val="24"/>
          <w:szCs w:val="24"/>
        </w:rPr>
        <w:t>De faire l’achat de pneus</w:t>
      </w:r>
      <w:r w:rsidR="0029017A">
        <w:rPr>
          <w:rFonts w:ascii="Arial" w:hAnsi="Arial" w:cs="Arial"/>
          <w:sz w:val="24"/>
          <w:szCs w:val="24"/>
        </w:rPr>
        <w:t xml:space="preserve"> </w:t>
      </w:r>
      <w:r w:rsidRPr="00EB534F">
        <w:rPr>
          <w:rFonts w:ascii="Arial" w:hAnsi="Arial" w:cs="Arial"/>
          <w:sz w:val="24"/>
          <w:szCs w:val="24"/>
        </w:rPr>
        <w:t xml:space="preserve">au montant de </w:t>
      </w:r>
      <w:r w:rsidR="0029017A">
        <w:rPr>
          <w:rFonts w:ascii="Arial" w:hAnsi="Arial" w:cs="Arial"/>
          <w:sz w:val="24"/>
          <w:szCs w:val="24"/>
        </w:rPr>
        <w:t>1078.46</w:t>
      </w:r>
      <w:r w:rsidRPr="00EB534F">
        <w:rPr>
          <w:rFonts w:ascii="Arial" w:hAnsi="Arial" w:cs="Arial"/>
          <w:sz w:val="24"/>
          <w:szCs w:val="24"/>
        </w:rPr>
        <w:t xml:space="preserve">$ taxes incluses chez le garage A. Côté.   </w:t>
      </w:r>
    </w:p>
    <w:p w14:paraId="2FCAAB5F" w14:textId="77777777" w:rsidR="00145599" w:rsidRDefault="00145599" w:rsidP="00D31C35">
      <w:pPr>
        <w:pStyle w:val="Adressedelexpditeur"/>
        <w:tabs>
          <w:tab w:val="left" w:pos="3402"/>
          <w:tab w:val="left" w:pos="4253"/>
        </w:tabs>
        <w:rPr>
          <w:rFonts w:ascii="Arial" w:hAnsi="Arial" w:cs="Arial"/>
          <w:sz w:val="24"/>
          <w:szCs w:val="24"/>
        </w:rPr>
      </w:pPr>
    </w:p>
    <w:p w14:paraId="61934FC0" w14:textId="77777777" w:rsidR="00145599" w:rsidRDefault="00145599" w:rsidP="00D31C35">
      <w:pPr>
        <w:pStyle w:val="Adressedelexpditeur"/>
        <w:tabs>
          <w:tab w:val="left" w:pos="3402"/>
          <w:tab w:val="left" w:pos="4253"/>
        </w:tabs>
        <w:rPr>
          <w:rFonts w:ascii="Arial" w:hAnsi="Arial" w:cs="Arial"/>
          <w:sz w:val="24"/>
          <w:szCs w:val="24"/>
        </w:rPr>
      </w:pPr>
    </w:p>
    <w:p w14:paraId="77004F34" w14:textId="77777777" w:rsidR="00145599" w:rsidRDefault="00145599" w:rsidP="00D31C35">
      <w:pPr>
        <w:pStyle w:val="Adressedelexpditeur"/>
        <w:tabs>
          <w:tab w:val="left" w:pos="3402"/>
          <w:tab w:val="left" w:pos="4253"/>
        </w:tabs>
        <w:rPr>
          <w:rFonts w:ascii="Arial" w:hAnsi="Arial" w:cs="Arial"/>
          <w:sz w:val="24"/>
          <w:szCs w:val="24"/>
        </w:rPr>
      </w:pPr>
    </w:p>
    <w:p w14:paraId="21E3F562" w14:textId="77777777" w:rsidR="00145599" w:rsidRDefault="00145599" w:rsidP="00D31C35">
      <w:pPr>
        <w:pStyle w:val="Adressedelexpditeur"/>
        <w:tabs>
          <w:tab w:val="left" w:pos="3402"/>
          <w:tab w:val="left" w:pos="4253"/>
        </w:tabs>
        <w:rPr>
          <w:rFonts w:ascii="Arial" w:hAnsi="Arial" w:cs="Arial"/>
          <w:sz w:val="24"/>
          <w:szCs w:val="24"/>
        </w:rPr>
      </w:pPr>
    </w:p>
    <w:p w14:paraId="3903F441" w14:textId="77777777" w:rsidR="00145599" w:rsidRDefault="00145599" w:rsidP="00D31C35">
      <w:pPr>
        <w:pStyle w:val="Adressedelexpditeur"/>
        <w:tabs>
          <w:tab w:val="left" w:pos="3402"/>
          <w:tab w:val="left" w:pos="4253"/>
        </w:tabs>
        <w:rPr>
          <w:rFonts w:ascii="Arial" w:hAnsi="Arial" w:cs="Arial"/>
          <w:sz w:val="24"/>
          <w:szCs w:val="24"/>
        </w:rPr>
      </w:pPr>
    </w:p>
    <w:p w14:paraId="08BC3A27" w14:textId="77777777" w:rsidR="00145599" w:rsidRDefault="00145599" w:rsidP="00D31C35">
      <w:pPr>
        <w:pStyle w:val="Adressedelexpditeur"/>
        <w:tabs>
          <w:tab w:val="left" w:pos="3402"/>
          <w:tab w:val="left" w:pos="4253"/>
        </w:tabs>
        <w:rPr>
          <w:rFonts w:ascii="Arial" w:hAnsi="Arial" w:cs="Arial"/>
          <w:sz w:val="24"/>
          <w:szCs w:val="24"/>
          <w:u w:val="single"/>
        </w:rPr>
      </w:pPr>
    </w:p>
    <w:p w14:paraId="315250FD" w14:textId="77777777" w:rsidR="000C6A22" w:rsidRPr="00120780" w:rsidRDefault="000C6A22" w:rsidP="007A72FA">
      <w:pPr>
        <w:tabs>
          <w:tab w:val="left" w:pos="450"/>
          <w:tab w:val="left" w:pos="567"/>
          <w:tab w:val="left" w:pos="851"/>
        </w:tabs>
        <w:ind w:right="992"/>
        <w:jc w:val="both"/>
        <w:rPr>
          <w:rFonts w:ascii="Arial" w:hAnsi="Arial" w:cs="Arial"/>
          <w:sz w:val="24"/>
          <w:szCs w:val="24"/>
          <w:u w:val="single"/>
        </w:rPr>
      </w:pPr>
    </w:p>
    <w:p w14:paraId="30A62033" w14:textId="559F7369" w:rsidR="001A35E1" w:rsidRPr="00120780" w:rsidRDefault="001A35E1" w:rsidP="007A72FA">
      <w:pPr>
        <w:tabs>
          <w:tab w:val="left" w:pos="450"/>
          <w:tab w:val="left" w:pos="567"/>
          <w:tab w:val="left" w:pos="851"/>
        </w:tabs>
        <w:ind w:right="992"/>
        <w:jc w:val="center"/>
        <w:rPr>
          <w:rFonts w:ascii="Arial" w:hAnsi="Arial" w:cs="Arial"/>
          <w:b/>
          <w:bCs/>
          <w:sz w:val="24"/>
          <w:szCs w:val="24"/>
          <w:u w:val="single"/>
        </w:rPr>
      </w:pPr>
      <w:bookmarkStart w:id="16" w:name="_Hlk118828443"/>
      <w:r w:rsidRPr="00120780">
        <w:rPr>
          <w:rFonts w:ascii="Arial" w:hAnsi="Arial" w:cs="Arial"/>
          <w:b/>
          <w:bCs/>
          <w:sz w:val="24"/>
          <w:szCs w:val="24"/>
          <w:u w:val="single"/>
        </w:rPr>
        <w:lastRenderedPageBreak/>
        <w:t>21</w:t>
      </w:r>
      <w:r w:rsidR="00343A08" w:rsidRPr="00120780">
        <w:rPr>
          <w:rFonts w:ascii="Arial" w:hAnsi="Arial" w:cs="Arial"/>
          <w:b/>
          <w:bCs/>
          <w:sz w:val="24"/>
          <w:szCs w:val="24"/>
          <w:u w:val="single"/>
        </w:rPr>
        <w:t>-</w:t>
      </w:r>
      <w:r w:rsidR="008C5F98" w:rsidRPr="00120780">
        <w:rPr>
          <w:rFonts w:ascii="Arial" w:hAnsi="Arial" w:cs="Arial"/>
          <w:b/>
          <w:bCs/>
          <w:sz w:val="24"/>
          <w:szCs w:val="24"/>
          <w:u w:val="single"/>
        </w:rPr>
        <w:t xml:space="preserve">DEMANDE </w:t>
      </w:r>
      <w:r w:rsidR="0029017A">
        <w:rPr>
          <w:rFonts w:ascii="Arial" w:hAnsi="Arial" w:cs="Arial"/>
          <w:b/>
          <w:bCs/>
          <w:sz w:val="24"/>
          <w:szCs w:val="24"/>
          <w:u w:val="single"/>
        </w:rPr>
        <w:t xml:space="preserve">À LA MINISTRE DES AFFAIRES MUNICIPALES, MME ANDRÉE LAFOREST, </w:t>
      </w:r>
      <w:r w:rsidR="00C85B28">
        <w:rPr>
          <w:rFonts w:ascii="Arial" w:hAnsi="Arial" w:cs="Arial"/>
          <w:b/>
          <w:bCs/>
          <w:sz w:val="24"/>
          <w:szCs w:val="24"/>
          <w:u w:val="single"/>
        </w:rPr>
        <w:t>SON INTERVENTION AFIN DE NE</w:t>
      </w:r>
      <w:r w:rsidR="0029017A">
        <w:rPr>
          <w:rFonts w:ascii="Arial" w:hAnsi="Arial" w:cs="Arial"/>
          <w:b/>
          <w:bCs/>
          <w:sz w:val="24"/>
          <w:szCs w:val="24"/>
          <w:u w:val="single"/>
        </w:rPr>
        <w:t xml:space="preserve"> PAS REFAIRE UN RECOMMENCEMENT DE PROCESSUS ÉLECTORALE EN VERTU DE L’ARTICLE 45 DE LA LERM</w:t>
      </w:r>
    </w:p>
    <w:p w14:paraId="1DBE6FAD" w14:textId="2DCEFECA" w:rsidR="001B1E80" w:rsidRPr="00120780" w:rsidRDefault="001B1E80" w:rsidP="007A72FA">
      <w:pPr>
        <w:tabs>
          <w:tab w:val="left" w:pos="450"/>
          <w:tab w:val="left" w:pos="567"/>
          <w:tab w:val="left" w:pos="851"/>
        </w:tabs>
        <w:ind w:right="992"/>
        <w:jc w:val="center"/>
        <w:rPr>
          <w:rFonts w:ascii="Arial" w:hAnsi="Arial" w:cs="Arial"/>
          <w:b/>
          <w:bCs/>
          <w:sz w:val="24"/>
          <w:szCs w:val="24"/>
          <w:u w:val="single"/>
        </w:rPr>
      </w:pPr>
    </w:p>
    <w:p w14:paraId="52936C6E" w14:textId="6AF7F427" w:rsidR="001A35E1" w:rsidRDefault="001A35E1" w:rsidP="007A72FA">
      <w:pPr>
        <w:tabs>
          <w:tab w:val="left" w:pos="450"/>
          <w:tab w:val="left" w:pos="567"/>
          <w:tab w:val="left" w:pos="851"/>
        </w:tabs>
        <w:ind w:right="992"/>
        <w:jc w:val="center"/>
        <w:rPr>
          <w:rFonts w:ascii="Arial" w:hAnsi="Arial" w:cs="Arial"/>
          <w:sz w:val="24"/>
          <w:szCs w:val="24"/>
          <w:u w:val="single"/>
        </w:rPr>
      </w:pPr>
      <w:r w:rsidRPr="0029017A">
        <w:rPr>
          <w:rFonts w:ascii="Arial" w:hAnsi="Arial" w:cs="Arial"/>
          <w:sz w:val="24"/>
          <w:szCs w:val="24"/>
          <w:u w:val="single"/>
        </w:rPr>
        <w:t xml:space="preserve">RÉSOLUTION </w:t>
      </w:r>
      <w:r w:rsidR="00414D9B">
        <w:rPr>
          <w:rFonts w:ascii="Arial" w:hAnsi="Arial" w:cs="Arial"/>
          <w:sz w:val="24"/>
          <w:szCs w:val="24"/>
          <w:u w:val="single"/>
        </w:rPr>
        <w:t>2024-11-</w:t>
      </w:r>
      <w:r w:rsidR="00D015F8">
        <w:rPr>
          <w:rFonts w:ascii="Arial" w:hAnsi="Arial" w:cs="Arial"/>
          <w:sz w:val="24"/>
          <w:szCs w:val="24"/>
          <w:u w:val="single"/>
        </w:rPr>
        <w:t>5493</w:t>
      </w:r>
    </w:p>
    <w:p w14:paraId="45AE1236" w14:textId="77777777" w:rsidR="00414D9B" w:rsidRDefault="00414D9B" w:rsidP="007A72FA">
      <w:pPr>
        <w:tabs>
          <w:tab w:val="left" w:pos="450"/>
          <w:tab w:val="left" w:pos="567"/>
          <w:tab w:val="left" w:pos="851"/>
        </w:tabs>
        <w:ind w:right="992"/>
        <w:jc w:val="center"/>
        <w:rPr>
          <w:rFonts w:ascii="Arial" w:hAnsi="Arial" w:cs="Arial"/>
          <w:sz w:val="24"/>
          <w:szCs w:val="24"/>
          <w:u w:val="single"/>
        </w:rPr>
      </w:pPr>
    </w:p>
    <w:p w14:paraId="36D48DE4" w14:textId="74343751" w:rsidR="00414D9B" w:rsidRDefault="00414D9B" w:rsidP="006168B8">
      <w:pPr>
        <w:tabs>
          <w:tab w:val="left" w:pos="450"/>
          <w:tab w:val="left" w:pos="567"/>
          <w:tab w:val="left" w:pos="851"/>
        </w:tabs>
        <w:ind w:right="992"/>
        <w:jc w:val="both"/>
        <w:rPr>
          <w:rFonts w:ascii="Arial" w:hAnsi="Arial" w:cs="Arial"/>
          <w:sz w:val="24"/>
          <w:szCs w:val="24"/>
        </w:rPr>
      </w:pPr>
      <w:r>
        <w:rPr>
          <w:rFonts w:ascii="Arial" w:hAnsi="Arial" w:cs="Arial"/>
          <w:sz w:val="24"/>
          <w:szCs w:val="24"/>
        </w:rPr>
        <w:t>CONSIDÉRANT QUE depuis l’élection générale de novembre 2021 nous avons fait 5 processus électorales;</w:t>
      </w:r>
    </w:p>
    <w:p w14:paraId="25F3F22D" w14:textId="77777777" w:rsidR="001836D3" w:rsidRDefault="001836D3" w:rsidP="006168B8">
      <w:pPr>
        <w:tabs>
          <w:tab w:val="left" w:pos="450"/>
          <w:tab w:val="left" w:pos="567"/>
          <w:tab w:val="left" w:pos="851"/>
        </w:tabs>
        <w:ind w:right="992"/>
        <w:jc w:val="both"/>
        <w:rPr>
          <w:rFonts w:ascii="Arial" w:hAnsi="Arial" w:cs="Arial"/>
          <w:sz w:val="24"/>
          <w:szCs w:val="24"/>
        </w:rPr>
      </w:pPr>
    </w:p>
    <w:p w14:paraId="2FF038A9" w14:textId="36955C3E" w:rsidR="001836D3" w:rsidRDefault="001836D3" w:rsidP="006168B8">
      <w:pPr>
        <w:tabs>
          <w:tab w:val="left" w:pos="450"/>
          <w:tab w:val="left" w:pos="567"/>
          <w:tab w:val="left" w:pos="851"/>
        </w:tabs>
        <w:ind w:right="992"/>
        <w:jc w:val="both"/>
        <w:rPr>
          <w:rFonts w:ascii="Arial" w:hAnsi="Arial" w:cs="Arial"/>
          <w:sz w:val="24"/>
          <w:szCs w:val="24"/>
        </w:rPr>
      </w:pPr>
      <w:r>
        <w:rPr>
          <w:rFonts w:ascii="Arial" w:hAnsi="Arial" w:cs="Arial"/>
          <w:sz w:val="24"/>
          <w:szCs w:val="24"/>
        </w:rPr>
        <w:t>CONSIDÉRANT QUE le conseiller au siège #1 a donné sa lettre de démission le 19 août 2024;</w:t>
      </w:r>
    </w:p>
    <w:p w14:paraId="0C38B1C8" w14:textId="77777777" w:rsidR="00C038EC" w:rsidRDefault="00C038EC" w:rsidP="006168B8">
      <w:pPr>
        <w:tabs>
          <w:tab w:val="left" w:pos="450"/>
          <w:tab w:val="left" w:pos="567"/>
          <w:tab w:val="left" w:pos="851"/>
        </w:tabs>
        <w:ind w:right="992"/>
        <w:jc w:val="both"/>
        <w:rPr>
          <w:rFonts w:ascii="Arial" w:hAnsi="Arial" w:cs="Arial"/>
          <w:sz w:val="24"/>
          <w:szCs w:val="24"/>
        </w:rPr>
      </w:pPr>
    </w:p>
    <w:p w14:paraId="684BEB60" w14:textId="77777777" w:rsidR="00C038EC" w:rsidRDefault="00C038EC" w:rsidP="00C038EC">
      <w:pPr>
        <w:ind w:right="850"/>
        <w:jc w:val="both"/>
        <w:rPr>
          <w:rFonts w:ascii="Arial" w:hAnsi="Arial" w:cs="Arial"/>
          <w:sz w:val="24"/>
          <w:szCs w:val="24"/>
        </w:rPr>
      </w:pPr>
      <w:r>
        <w:rPr>
          <w:rFonts w:ascii="Arial" w:hAnsi="Arial" w:cs="Arial"/>
          <w:sz w:val="24"/>
          <w:szCs w:val="24"/>
        </w:rPr>
        <w:t>CONSIDÉRANT QUE nous avons procéder à un processus électoral;</w:t>
      </w:r>
    </w:p>
    <w:p w14:paraId="7EC2B2DF" w14:textId="77777777" w:rsidR="00414D9B" w:rsidRDefault="00414D9B" w:rsidP="006168B8">
      <w:pPr>
        <w:tabs>
          <w:tab w:val="left" w:pos="450"/>
          <w:tab w:val="left" w:pos="567"/>
          <w:tab w:val="left" w:pos="851"/>
        </w:tabs>
        <w:ind w:right="992"/>
        <w:jc w:val="both"/>
        <w:rPr>
          <w:rFonts w:ascii="Arial" w:hAnsi="Arial" w:cs="Arial"/>
          <w:sz w:val="24"/>
          <w:szCs w:val="24"/>
        </w:rPr>
      </w:pPr>
    </w:p>
    <w:p w14:paraId="506E6560" w14:textId="69E418CA" w:rsidR="00414D9B" w:rsidRDefault="006168B8" w:rsidP="006168B8">
      <w:pPr>
        <w:tabs>
          <w:tab w:val="left" w:pos="450"/>
          <w:tab w:val="left" w:pos="567"/>
          <w:tab w:val="left" w:pos="851"/>
        </w:tabs>
        <w:ind w:right="992"/>
        <w:jc w:val="both"/>
        <w:rPr>
          <w:rFonts w:ascii="Arial" w:hAnsi="Arial" w:cs="Arial"/>
          <w:sz w:val="24"/>
          <w:szCs w:val="24"/>
        </w:rPr>
      </w:pPr>
      <w:r>
        <w:rPr>
          <w:rFonts w:ascii="Arial" w:hAnsi="Arial" w:cs="Arial"/>
          <w:sz w:val="24"/>
          <w:szCs w:val="24"/>
        </w:rPr>
        <w:t xml:space="preserve">CONSIDÉRANT </w:t>
      </w:r>
      <w:r w:rsidR="00D015F8">
        <w:rPr>
          <w:rFonts w:ascii="Arial" w:hAnsi="Arial" w:cs="Arial"/>
          <w:sz w:val="24"/>
          <w:szCs w:val="24"/>
        </w:rPr>
        <w:t>QUE la</w:t>
      </w:r>
      <w:r w:rsidR="00BE038F">
        <w:rPr>
          <w:rFonts w:ascii="Arial" w:hAnsi="Arial" w:cs="Arial"/>
          <w:sz w:val="24"/>
          <w:szCs w:val="24"/>
        </w:rPr>
        <w:t xml:space="preserve"> situation actuelle où aucun candidat ne s’est présenté à la clôture de la période de déclaration de candidature le 8 octobre 2024, le Conseil sollicite votre intervention en vertu de l’article 45 de LERM;</w:t>
      </w:r>
    </w:p>
    <w:p w14:paraId="192B8635" w14:textId="77777777" w:rsidR="00414D9B" w:rsidRDefault="00414D9B" w:rsidP="006168B8">
      <w:pPr>
        <w:tabs>
          <w:tab w:val="left" w:pos="450"/>
          <w:tab w:val="left" w:pos="567"/>
          <w:tab w:val="left" w:pos="851"/>
        </w:tabs>
        <w:ind w:right="992"/>
        <w:jc w:val="both"/>
        <w:rPr>
          <w:rFonts w:ascii="Arial" w:hAnsi="Arial" w:cs="Arial"/>
          <w:sz w:val="24"/>
          <w:szCs w:val="24"/>
        </w:rPr>
      </w:pPr>
    </w:p>
    <w:p w14:paraId="1861B004" w14:textId="649C0D19" w:rsidR="00D92955" w:rsidRDefault="00414D9B" w:rsidP="006168B8">
      <w:pPr>
        <w:tabs>
          <w:tab w:val="left" w:pos="450"/>
          <w:tab w:val="left" w:pos="567"/>
          <w:tab w:val="left" w:pos="851"/>
        </w:tabs>
        <w:ind w:right="992"/>
        <w:jc w:val="both"/>
        <w:rPr>
          <w:rFonts w:ascii="Arial" w:hAnsi="Arial" w:cs="Arial"/>
          <w:sz w:val="24"/>
          <w:szCs w:val="24"/>
        </w:rPr>
      </w:pPr>
      <w:r>
        <w:rPr>
          <w:rFonts w:ascii="Arial" w:hAnsi="Arial" w:cs="Arial"/>
          <w:sz w:val="24"/>
          <w:szCs w:val="24"/>
        </w:rPr>
        <w:t>C</w:t>
      </w:r>
      <w:r w:rsidR="006168B8">
        <w:rPr>
          <w:rFonts w:ascii="Arial" w:hAnsi="Arial" w:cs="Arial"/>
          <w:sz w:val="24"/>
          <w:szCs w:val="24"/>
        </w:rPr>
        <w:t>ONSIDÉRANT</w:t>
      </w:r>
      <w:r>
        <w:rPr>
          <w:rFonts w:ascii="Arial" w:hAnsi="Arial" w:cs="Arial"/>
          <w:sz w:val="24"/>
          <w:szCs w:val="24"/>
        </w:rPr>
        <w:t xml:space="preserve"> qu’il nous reste moins qu’un an du mandat;</w:t>
      </w:r>
    </w:p>
    <w:p w14:paraId="44E1983E" w14:textId="77777777" w:rsidR="00414D9B" w:rsidRDefault="00414D9B" w:rsidP="006168B8">
      <w:pPr>
        <w:tabs>
          <w:tab w:val="left" w:pos="450"/>
          <w:tab w:val="left" w:pos="567"/>
          <w:tab w:val="left" w:pos="851"/>
        </w:tabs>
        <w:ind w:right="992"/>
        <w:jc w:val="both"/>
        <w:rPr>
          <w:rFonts w:ascii="Arial" w:hAnsi="Arial" w:cs="Arial"/>
          <w:sz w:val="24"/>
          <w:szCs w:val="24"/>
        </w:rPr>
      </w:pPr>
    </w:p>
    <w:p w14:paraId="467CE5F5" w14:textId="112A48D5" w:rsidR="00414D9B" w:rsidRDefault="00414D9B" w:rsidP="006168B8">
      <w:pPr>
        <w:tabs>
          <w:tab w:val="left" w:pos="450"/>
          <w:tab w:val="left" w:pos="567"/>
          <w:tab w:val="left" w:pos="851"/>
        </w:tabs>
        <w:ind w:right="992"/>
        <w:jc w:val="both"/>
        <w:rPr>
          <w:rFonts w:ascii="Arial" w:hAnsi="Arial" w:cs="Arial"/>
          <w:sz w:val="24"/>
          <w:szCs w:val="24"/>
        </w:rPr>
      </w:pPr>
      <w:r>
        <w:rPr>
          <w:rFonts w:ascii="Arial" w:hAnsi="Arial" w:cs="Arial"/>
          <w:sz w:val="24"/>
          <w:szCs w:val="24"/>
        </w:rPr>
        <w:t>Considérant que le conseil a adopté le règlement #2024-07 fi</w:t>
      </w:r>
      <w:r w:rsidR="00BE038F">
        <w:rPr>
          <w:rFonts w:ascii="Arial" w:hAnsi="Arial" w:cs="Arial"/>
          <w:sz w:val="24"/>
          <w:szCs w:val="24"/>
        </w:rPr>
        <w:t>x</w:t>
      </w:r>
      <w:r>
        <w:rPr>
          <w:rFonts w:ascii="Arial" w:hAnsi="Arial" w:cs="Arial"/>
          <w:sz w:val="24"/>
          <w:szCs w:val="24"/>
        </w:rPr>
        <w:t>ant le nombre de membres composant le conseil municipal pour la prochaine élection générale en 2025 parce qu’on a de la difficulté à combler les postes</w:t>
      </w:r>
      <w:r w:rsidR="00BE038F">
        <w:rPr>
          <w:rFonts w:ascii="Arial" w:hAnsi="Arial" w:cs="Arial"/>
          <w:sz w:val="24"/>
          <w:szCs w:val="24"/>
        </w:rPr>
        <w:t>;</w:t>
      </w:r>
    </w:p>
    <w:p w14:paraId="277BC143" w14:textId="77777777" w:rsidR="00BE038F" w:rsidRDefault="00BE038F" w:rsidP="006168B8">
      <w:pPr>
        <w:tabs>
          <w:tab w:val="left" w:pos="450"/>
          <w:tab w:val="left" w:pos="567"/>
          <w:tab w:val="left" w:pos="851"/>
        </w:tabs>
        <w:ind w:right="992"/>
        <w:jc w:val="both"/>
        <w:rPr>
          <w:rFonts w:ascii="Arial" w:hAnsi="Arial" w:cs="Arial"/>
          <w:sz w:val="24"/>
          <w:szCs w:val="24"/>
        </w:rPr>
      </w:pPr>
    </w:p>
    <w:p w14:paraId="3DA66FFB" w14:textId="77777777" w:rsidR="00BE038F" w:rsidRDefault="00BE038F" w:rsidP="006168B8">
      <w:pPr>
        <w:tabs>
          <w:tab w:val="left" w:pos="450"/>
          <w:tab w:val="left" w:pos="567"/>
          <w:tab w:val="left" w:pos="851"/>
        </w:tabs>
        <w:ind w:right="992"/>
        <w:jc w:val="both"/>
        <w:rPr>
          <w:rFonts w:ascii="Arial" w:hAnsi="Arial" w:cs="Arial"/>
          <w:sz w:val="24"/>
          <w:szCs w:val="24"/>
        </w:rPr>
      </w:pPr>
    </w:p>
    <w:p w14:paraId="10AA9101" w14:textId="504C5817" w:rsidR="00BE038F" w:rsidRDefault="00BE038F" w:rsidP="006168B8">
      <w:pPr>
        <w:tabs>
          <w:tab w:val="left" w:pos="450"/>
          <w:tab w:val="left" w:pos="567"/>
          <w:tab w:val="left" w:pos="851"/>
        </w:tabs>
        <w:ind w:right="992"/>
        <w:jc w:val="both"/>
        <w:rPr>
          <w:rFonts w:ascii="Arial" w:hAnsi="Arial" w:cs="Arial"/>
          <w:sz w:val="24"/>
          <w:szCs w:val="24"/>
        </w:rPr>
      </w:pPr>
      <w:r>
        <w:rPr>
          <w:rFonts w:ascii="Arial" w:hAnsi="Arial" w:cs="Arial"/>
          <w:sz w:val="24"/>
          <w:szCs w:val="24"/>
        </w:rPr>
        <w:t>E</w:t>
      </w:r>
      <w:r w:rsidR="006168B8">
        <w:rPr>
          <w:rFonts w:ascii="Arial" w:hAnsi="Arial" w:cs="Arial"/>
          <w:sz w:val="24"/>
          <w:szCs w:val="24"/>
        </w:rPr>
        <w:t>N CONSÉQUENCE</w:t>
      </w:r>
      <w:r>
        <w:rPr>
          <w:rFonts w:ascii="Arial" w:hAnsi="Arial" w:cs="Arial"/>
          <w:sz w:val="24"/>
          <w:szCs w:val="24"/>
        </w:rPr>
        <w:t>, il est proposé par le conseiller</w:t>
      </w:r>
      <w:r w:rsidR="00D015F8">
        <w:rPr>
          <w:rFonts w:ascii="Arial" w:hAnsi="Arial" w:cs="Arial"/>
          <w:sz w:val="24"/>
          <w:szCs w:val="24"/>
        </w:rPr>
        <w:t xml:space="preserve"> Rémy Gaudreault </w:t>
      </w:r>
      <w:r>
        <w:rPr>
          <w:rFonts w:ascii="Arial" w:hAnsi="Arial" w:cs="Arial"/>
          <w:sz w:val="24"/>
          <w:szCs w:val="24"/>
        </w:rPr>
        <w:t>et résolu à l’unanimité des Conseillers et des Conseillères présents :</w:t>
      </w:r>
    </w:p>
    <w:p w14:paraId="1FD56533" w14:textId="77777777" w:rsidR="00BE038F" w:rsidRDefault="00BE038F" w:rsidP="006168B8">
      <w:pPr>
        <w:tabs>
          <w:tab w:val="left" w:pos="450"/>
          <w:tab w:val="left" w:pos="567"/>
          <w:tab w:val="left" w:pos="851"/>
        </w:tabs>
        <w:ind w:right="992"/>
        <w:jc w:val="both"/>
        <w:rPr>
          <w:rFonts w:ascii="Arial" w:hAnsi="Arial" w:cs="Arial"/>
          <w:sz w:val="24"/>
          <w:szCs w:val="24"/>
        </w:rPr>
      </w:pPr>
    </w:p>
    <w:p w14:paraId="45D70BA6" w14:textId="17C6DDC4" w:rsidR="00F4301A" w:rsidRPr="00120780" w:rsidRDefault="00454526" w:rsidP="00CF1CEA">
      <w:pPr>
        <w:tabs>
          <w:tab w:val="left" w:pos="450"/>
          <w:tab w:val="left" w:pos="567"/>
          <w:tab w:val="left" w:pos="851"/>
        </w:tabs>
        <w:ind w:right="992"/>
        <w:jc w:val="both"/>
        <w:rPr>
          <w:rFonts w:ascii="Arial" w:hAnsi="Arial" w:cs="Arial"/>
          <w:sz w:val="24"/>
          <w:szCs w:val="24"/>
        </w:rPr>
      </w:pPr>
      <w:r>
        <w:rPr>
          <w:rFonts w:ascii="Arial" w:hAnsi="Arial" w:cs="Arial"/>
          <w:sz w:val="24"/>
          <w:szCs w:val="24"/>
        </w:rPr>
        <w:t>Qu’en vertu de l’article 45 de la Loi sur les élections et les référendums dans les municipalités (LERM), le Conseil sollicite respectueusement votre intervention afin de ne pas procéder à un recommencement du processus électorale.</w:t>
      </w:r>
    </w:p>
    <w:bookmarkEnd w:id="16"/>
    <w:p w14:paraId="10129577" w14:textId="77777777" w:rsidR="001A35E1" w:rsidRPr="00120780" w:rsidRDefault="001A35E1" w:rsidP="007A72FA">
      <w:pPr>
        <w:tabs>
          <w:tab w:val="left" w:pos="450"/>
          <w:tab w:val="left" w:pos="567"/>
          <w:tab w:val="left" w:pos="851"/>
        </w:tabs>
        <w:ind w:right="992"/>
        <w:jc w:val="center"/>
        <w:rPr>
          <w:rFonts w:ascii="Arial" w:hAnsi="Arial" w:cs="Arial"/>
          <w:b/>
          <w:bCs/>
          <w:sz w:val="24"/>
          <w:szCs w:val="24"/>
          <w:u w:val="single"/>
        </w:rPr>
      </w:pPr>
    </w:p>
    <w:p w14:paraId="7DBF860E" w14:textId="6FF651E6" w:rsidR="003861A5" w:rsidRPr="00120780" w:rsidRDefault="003861A5" w:rsidP="007A72FA">
      <w:pPr>
        <w:tabs>
          <w:tab w:val="left" w:pos="450"/>
          <w:tab w:val="left" w:pos="567"/>
          <w:tab w:val="left" w:pos="851"/>
        </w:tabs>
        <w:ind w:right="992"/>
        <w:jc w:val="center"/>
        <w:rPr>
          <w:rFonts w:ascii="Arial" w:hAnsi="Arial" w:cs="Arial"/>
          <w:b/>
          <w:bCs/>
          <w:sz w:val="24"/>
          <w:szCs w:val="24"/>
          <w:u w:val="single"/>
        </w:rPr>
      </w:pPr>
      <w:bookmarkStart w:id="17" w:name="_Hlk118828504"/>
      <w:r w:rsidRPr="00120780">
        <w:rPr>
          <w:rFonts w:ascii="Arial" w:hAnsi="Arial" w:cs="Arial"/>
          <w:b/>
          <w:bCs/>
          <w:sz w:val="24"/>
          <w:szCs w:val="24"/>
          <w:u w:val="single"/>
        </w:rPr>
        <w:t>22</w:t>
      </w:r>
      <w:r w:rsidR="0075052E" w:rsidRPr="00120780">
        <w:rPr>
          <w:rFonts w:ascii="Arial" w:hAnsi="Arial" w:cs="Arial"/>
          <w:b/>
          <w:bCs/>
          <w:sz w:val="24"/>
          <w:szCs w:val="24"/>
          <w:u w:val="single"/>
        </w:rPr>
        <w:t xml:space="preserve">- </w:t>
      </w:r>
      <w:r w:rsidR="000D5529">
        <w:rPr>
          <w:rFonts w:ascii="Arial" w:hAnsi="Arial" w:cs="Arial"/>
          <w:b/>
          <w:bCs/>
          <w:sz w:val="24"/>
          <w:szCs w:val="24"/>
          <w:u w:val="single"/>
        </w:rPr>
        <w:t>AUTORISATION DES ACHATS POUR LA FÊTE DE NOËL POUR LES ENFANTS</w:t>
      </w:r>
    </w:p>
    <w:p w14:paraId="76A657AA" w14:textId="77777777" w:rsidR="0056528A" w:rsidRPr="00120780" w:rsidRDefault="0056528A" w:rsidP="007A72FA">
      <w:pPr>
        <w:tabs>
          <w:tab w:val="left" w:pos="450"/>
          <w:tab w:val="left" w:pos="567"/>
          <w:tab w:val="left" w:pos="851"/>
        </w:tabs>
        <w:ind w:right="992"/>
        <w:jc w:val="center"/>
        <w:rPr>
          <w:rFonts w:ascii="Arial" w:hAnsi="Arial" w:cs="Arial"/>
          <w:b/>
          <w:bCs/>
          <w:sz w:val="24"/>
          <w:szCs w:val="24"/>
          <w:u w:val="single"/>
        </w:rPr>
      </w:pPr>
    </w:p>
    <w:p w14:paraId="0D6D3A7C" w14:textId="5D73D5E3" w:rsidR="00654BBB" w:rsidRPr="00120780" w:rsidRDefault="003861A5" w:rsidP="007A72FA">
      <w:pPr>
        <w:tabs>
          <w:tab w:val="left" w:pos="450"/>
          <w:tab w:val="left" w:pos="567"/>
          <w:tab w:val="left" w:pos="851"/>
        </w:tabs>
        <w:ind w:right="992"/>
        <w:jc w:val="center"/>
        <w:rPr>
          <w:rFonts w:ascii="Arial" w:hAnsi="Arial" w:cs="Arial"/>
          <w:b/>
          <w:bCs/>
          <w:sz w:val="24"/>
          <w:szCs w:val="24"/>
          <w:u w:val="single"/>
        </w:rPr>
      </w:pPr>
      <w:r w:rsidRPr="0029017A">
        <w:rPr>
          <w:rFonts w:ascii="Arial" w:hAnsi="Arial" w:cs="Arial"/>
          <w:sz w:val="24"/>
          <w:szCs w:val="24"/>
          <w:u w:val="single"/>
        </w:rPr>
        <w:t>RÉSOLUTION 20</w:t>
      </w:r>
      <w:r w:rsidR="0029017A">
        <w:rPr>
          <w:rFonts w:ascii="Arial" w:hAnsi="Arial" w:cs="Arial"/>
          <w:sz w:val="24"/>
          <w:szCs w:val="24"/>
          <w:u w:val="single"/>
        </w:rPr>
        <w:t>24-</w:t>
      </w:r>
      <w:r w:rsidR="006168B8">
        <w:rPr>
          <w:rFonts w:ascii="Arial" w:hAnsi="Arial" w:cs="Arial"/>
          <w:sz w:val="24"/>
          <w:szCs w:val="24"/>
          <w:u w:val="single"/>
        </w:rPr>
        <w:t>11-</w:t>
      </w:r>
      <w:r w:rsidR="00D015F8">
        <w:rPr>
          <w:rFonts w:ascii="Arial" w:hAnsi="Arial" w:cs="Arial"/>
          <w:sz w:val="24"/>
          <w:szCs w:val="24"/>
          <w:u w:val="single"/>
        </w:rPr>
        <w:t>5494</w:t>
      </w:r>
    </w:p>
    <w:p w14:paraId="4C08E553" w14:textId="77777777" w:rsidR="0075052E" w:rsidRPr="00120780" w:rsidRDefault="0075052E" w:rsidP="007A72FA">
      <w:pPr>
        <w:tabs>
          <w:tab w:val="left" w:pos="450"/>
          <w:tab w:val="left" w:pos="567"/>
          <w:tab w:val="left" w:pos="851"/>
        </w:tabs>
        <w:ind w:right="992"/>
        <w:jc w:val="both"/>
        <w:rPr>
          <w:rFonts w:ascii="Arial" w:hAnsi="Arial" w:cs="Arial"/>
          <w:b/>
          <w:bCs/>
          <w:sz w:val="24"/>
          <w:szCs w:val="24"/>
          <w:u w:val="single"/>
        </w:rPr>
      </w:pPr>
    </w:p>
    <w:p w14:paraId="691378A4" w14:textId="6CE77B5F" w:rsidR="0075052E" w:rsidRPr="00120780" w:rsidRDefault="0075052E" w:rsidP="007A72FA">
      <w:pPr>
        <w:tabs>
          <w:tab w:val="left" w:pos="450"/>
          <w:tab w:val="left" w:pos="567"/>
          <w:tab w:val="left" w:pos="851"/>
        </w:tabs>
        <w:ind w:right="992"/>
        <w:jc w:val="both"/>
        <w:rPr>
          <w:rFonts w:ascii="Arial" w:hAnsi="Arial" w:cs="Arial"/>
          <w:sz w:val="24"/>
          <w:szCs w:val="24"/>
        </w:rPr>
      </w:pPr>
      <w:r w:rsidRPr="00120780">
        <w:rPr>
          <w:rFonts w:ascii="Arial" w:hAnsi="Arial" w:cs="Arial"/>
          <w:sz w:val="24"/>
          <w:szCs w:val="24"/>
        </w:rPr>
        <w:t>Il est proposé par l</w:t>
      </w:r>
      <w:r w:rsidR="00D015F8">
        <w:rPr>
          <w:rFonts w:ascii="Arial" w:hAnsi="Arial" w:cs="Arial"/>
          <w:sz w:val="24"/>
          <w:szCs w:val="24"/>
        </w:rPr>
        <w:t xml:space="preserve">a </w:t>
      </w:r>
      <w:r w:rsidRPr="00120780">
        <w:rPr>
          <w:rFonts w:ascii="Arial" w:hAnsi="Arial" w:cs="Arial"/>
          <w:sz w:val="24"/>
          <w:szCs w:val="24"/>
        </w:rPr>
        <w:t>conseill</w:t>
      </w:r>
      <w:r w:rsidR="00D015F8">
        <w:rPr>
          <w:rFonts w:ascii="Arial" w:hAnsi="Arial" w:cs="Arial"/>
          <w:sz w:val="24"/>
          <w:szCs w:val="24"/>
        </w:rPr>
        <w:t xml:space="preserve">ère Marie-Paule Boudreault </w:t>
      </w:r>
      <w:r w:rsidR="004C3070" w:rsidRPr="00120780">
        <w:rPr>
          <w:rFonts w:ascii="Arial" w:hAnsi="Arial" w:cs="Arial"/>
          <w:sz w:val="24"/>
          <w:szCs w:val="24"/>
        </w:rPr>
        <w:t>et</w:t>
      </w:r>
      <w:r w:rsidRPr="00120780">
        <w:rPr>
          <w:rFonts w:ascii="Arial" w:hAnsi="Arial" w:cs="Arial"/>
          <w:sz w:val="24"/>
          <w:szCs w:val="24"/>
        </w:rPr>
        <w:t xml:space="preserve"> résolu à l’unanimité des Conseillers et Conseillères présents :</w:t>
      </w:r>
    </w:p>
    <w:p w14:paraId="0B78828D" w14:textId="77777777" w:rsidR="0075052E" w:rsidRPr="00120780" w:rsidRDefault="0075052E" w:rsidP="007A72FA">
      <w:pPr>
        <w:tabs>
          <w:tab w:val="left" w:pos="450"/>
          <w:tab w:val="left" w:pos="567"/>
          <w:tab w:val="left" w:pos="851"/>
        </w:tabs>
        <w:ind w:right="992"/>
        <w:jc w:val="both"/>
        <w:rPr>
          <w:rFonts w:ascii="Arial" w:hAnsi="Arial" w:cs="Arial"/>
          <w:sz w:val="24"/>
          <w:szCs w:val="24"/>
        </w:rPr>
      </w:pPr>
    </w:p>
    <w:p w14:paraId="6785D081" w14:textId="21A8179F" w:rsidR="0075052E" w:rsidRPr="00120780" w:rsidRDefault="0075052E" w:rsidP="00E078DE">
      <w:pPr>
        <w:tabs>
          <w:tab w:val="left" w:pos="450"/>
          <w:tab w:val="left" w:pos="567"/>
          <w:tab w:val="left" w:pos="851"/>
        </w:tabs>
        <w:ind w:right="992"/>
        <w:jc w:val="both"/>
        <w:rPr>
          <w:rFonts w:ascii="Arial" w:hAnsi="Arial" w:cs="Arial"/>
          <w:sz w:val="24"/>
          <w:szCs w:val="24"/>
          <w:u w:val="single"/>
        </w:rPr>
      </w:pPr>
      <w:r w:rsidRPr="00120780">
        <w:rPr>
          <w:rFonts w:ascii="Arial" w:hAnsi="Arial" w:cs="Arial"/>
          <w:sz w:val="24"/>
          <w:szCs w:val="24"/>
        </w:rPr>
        <w:t>De faire une f</w:t>
      </w:r>
      <w:r w:rsidR="00654BBB" w:rsidRPr="00120780">
        <w:rPr>
          <w:rFonts w:ascii="Arial" w:hAnsi="Arial" w:cs="Arial"/>
          <w:sz w:val="24"/>
          <w:szCs w:val="24"/>
        </w:rPr>
        <w:t xml:space="preserve">ête de Noël pour les enfants le </w:t>
      </w:r>
      <w:r w:rsidR="0029017A">
        <w:rPr>
          <w:rFonts w:ascii="Arial" w:hAnsi="Arial" w:cs="Arial"/>
          <w:sz w:val="24"/>
          <w:szCs w:val="24"/>
        </w:rPr>
        <w:t>22</w:t>
      </w:r>
      <w:r w:rsidR="00654BBB" w:rsidRPr="00120780">
        <w:rPr>
          <w:rFonts w:ascii="Arial" w:hAnsi="Arial" w:cs="Arial"/>
          <w:sz w:val="24"/>
          <w:szCs w:val="24"/>
        </w:rPr>
        <w:t xml:space="preserve"> décembre </w:t>
      </w:r>
      <w:r w:rsidR="000D5529" w:rsidRPr="00120780">
        <w:rPr>
          <w:rFonts w:ascii="Arial" w:hAnsi="Arial" w:cs="Arial"/>
          <w:sz w:val="24"/>
          <w:szCs w:val="24"/>
        </w:rPr>
        <w:t>202</w:t>
      </w:r>
      <w:r w:rsidR="000D5529">
        <w:rPr>
          <w:rFonts w:ascii="Arial" w:hAnsi="Arial" w:cs="Arial"/>
          <w:sz w:val="24"/>
          <w:szCs w:val="24"/>
        </w:rPr>
        <w:t>4 et autoriser les achats pour la fête de Noël pour les enfants pour un montant de 500$ maximum.</w:t>
      </w:r>
    </w:p>
    <w:bookmarkEnd w:id="17"/>
    <w:p w14:paraId="515711E1" w14:textId="77777777" w:rsidR="007D332A" w:rsidRPr="00120780" w:rsidRDefault="007D332A" w:rsidP="007A72FA">
      <w:pPr>
        <w:tabs>
          <w:tab w:val="left" w:pos="450"/>
          <w:tab w:val="left" w:pos="567"/>
          <w:tab w:val="left" w:pos="851"/>
        </w:tabs>
        <w:ind w:right="992"/>
        <w:jc w:val="center"/>
        <w:rPr>
          <w:rFonts w:ascii="Arial" w:hAnsi="Arial" w:cs="Arial"/>
          <w:sz w:val="24"/>
          <w:szCs w:val="24"/>
          <w:u w:val="single"/>
        </w:rPr>
      </w:pPr>
    </w:p>
    <w:p w14:paraId="435E1E18" w14:textId="0AAC1C15" w:rsidR="00654BBB" w:rsidRPr="00120780" w:rsidRDefault="001B1E80" w:rsidP="007A72FA">
      <w:pPr>
        <w:tabs>
          <w:tab w:val="left" w:pos="450"/>
          <w:tab w:val="left" w:pos="567"/>
          <w:tab w:val="left" w:pos="851"/>
        </w:tabs>
        <w:ind w:right="992"/>
        <w:jc w:val="center"/>
        <w:rPr>
          <w:rFonts w:ascii="Arial" w:hAnsi="Arial" w:cs="Arial"/>
          <w:b/>
          <w:bCs/>
          <w:sz w:val="24"/>
          <w:szCs w:val="24"/>
          <w:u w:val="single"/>
        </w:rPr>
      </w:pPr>
      <w:r w:rsidRPr="00120780">
        <w:rPr>
          <w:rFonts w:ascii="Arial" w:hAnsi="Arial" w:cs="Arial"/>
          <w:b/>
          <w:bCs/>
          <w:sz w:val="24"/>
          <w:szCs w:val="24"/>
          <w:u w:val="single"/>
        </w:rPr>
        <w:t>23</w:t>
      </w:r>
      <w:r w:rsidR="0074387A">
        <w:rPr>
          <w:rFonts w:ascii="Arial" w:hAnsi="Arial" w:cs="Arial"/>
          <w:b/>
          <w:bCs/>
          <w:sz w:val="24"/>
          <w:szCs w:val="24"/>
          <w:u w:val="single"/>
        </w:rPr>
        <w:t xml:space="preserve">- </w:t>
      </w:r>
      <w:r w:rsidR="0029017A">
        <w:rPr>
          <w:rFonts w:ascii="Arial" w:hAnsi="Arial" w:cs="Arial"/>
          <w:b/>
          <w:bCs/>
          <w:sz w:val="24"/>
          <w:szCs w:val="24"/>
          <w:u w:val="single"/>
        </w:rPr>
        <w:t>AUTORISATION DES ACHATS POUR LE SOUPER DE NOËL 2024 POUR LES EMPLOYÉS ET ÉLUS</w:t>
      </w:r>
    </w:p>
    <w:p w14:paraId="2DD6CA45" w14:textId="241A8CB0" w:rsidR="001B1E80" w:rsidRPr="00120780" w:rsidRDefault="001B1E80" w:rsidP="007A72FA">
      <w:pPr>
        <w:tabs>
          <w:tab w:val="left" w:pos="450"/>
          <w:tab w:val="left" w:pos="567"/>
          <w:tab w:val="left" w:pos="851"/>
        </w:tabs>
        <w:ind w:right="992"/>
        <w:jc w:val="center"/>
        <w:rPr>
          <w:rFonts w:ascii="Arial" w:hAnsi="Arial" w:cs="Arial"/>
          <w:b/>
          <w:bCs/>
          <w:sz w:val="24"/>
          <w:szCs w:val="24"/>
          <w:u w:val="single"/>
        </w:rPr>
      </w:pPr>
    </w:p>
    <w:p w14:paraId="29940AB0" w14:textId="7FBF9FA8" w:rsidR="001B1E80" w:rsidRPr="00120780" w:rsidRDefault="001B1E80" w:rsidP="007A72FA">
      <w:pPr>
        <w:tabs>
          <w:tab w:val="left" w:pos="450"/>
          <w:tab w:val="left" w:pos="567"/>
          <w:tab w:val="left" w:pos="851"/>
        </w:tabs>
        <w:ind w:right="992"/>
        <w:jc w:val="center"/>
        <w:rPr>
          <w:rFonts w:ascii="Arial" w:hAnsi="Arial" w:cs="Arial"/>
          <w:sz w:val="24"/>
          <w:szCs w:val="24"/>
          <w:u w:val="single"/>
        </w:rPr>
      </w:pPr>
      <w:r w:rsidRPr="00120780">
        <w:rPr>
          <w:rFonts w:ascii="Arial" w:hAnsi="Arial" w:cs="Arial"/>
          <w:sz w:val="24"/>
          <w:szCs w:val="24"/>
          <w:u w:val="single"/>
        </w:rPr>
        <w:t>RÉSOLUTION 202</w:t>
      </w:r>
      <w:r w:rsidR="0029017A">
        <w:rPr>
          <w:rFonts w:ascii="Arial" w:hAnsi="Arial" w:cs="Arial"/>
          <w:sz w:val="24"/>
          <w:szCs w:val="24"/>
          <w:u w:val="single"/>
        </w:rPr>
        <w:t>4-</w:t>
      </w:r>
      <w:r w:rsidR="006168B8">
        <w:rPr>
          <w:rFonts w:ascii="Arial" w:hAnsi="Arial" w:cs="Arial"/>
          <w:sz w:val="24"/>
          <w:szCs w:val="24"/>
          <w:u w:val="single"/>
        </w:rPr>
        <w:t>11-</w:t>
      </w:r>
      <w:r w:rsidR="00D015F8">
        <w:rPr>
          <w:rFonts w:ascii="Arial" w:hAnsi="Arial" w:cs="Arial"/>
          <w:sz w:val="24"/>
          <w:szCs w:val="24"/>
          <w:u w:val="single"/>
        </w:rPr>
        <w:t>5495</w:t>
      </w:r>
    </w:p>
    <w:p w14:paraId="4D84262C" w14:textId="61B93508" w:rsidR="005A2CC6" w:rsidRPr="00120780" w:rsidRDefault="005A2CC6" w:rsidP="007A72FA">
      <w:pPr>
        <w:tabs>
          <w:tab w:val="left" w:pos="450"/>
          <w:tab w:val="left" w:pos="567"/>
          <w:tab w:val="left" w:pos="851"/>
        </w:tabs>
        <w:ind w:right="992"/>
        <w:jc w:val="center"/>
        <w:rPr>
          <w:rFonts w:ascii="Arial" w:hAnsi="Arial" w:cs="Arial"/>
          <w:sz w:val="24"/>
          <w:szCs w:val="24"/>
          <w:u w:val="single"/>
        </w:rPr>
      </w:pPr>
    </w:p>
    <w:p w14:paraId="193465F3" w14:textId="6B6499E0" w:rsidR="005A2CC6" w:rsidRPr="00120780" w:rsidRDefault="00DF4CCC" w:rsidP="007A72FA">
      <w:pPr>
        <w:tabs>
          <w:tab w:val="left" w:pos="450"/>
          <w:tab w:val="left" w:pos="567"/>
          <w:tab w:val="left" w:pos="851"/>
        </w:tabs>
        <w:ind w:right="992"/>
        <w:jc w:val="both"/>
        <w:rPr>
          <w:rFonts w:ascii="Arial" w:hAnsi="Arial" w:cs="Arial"/>
          <w:sz w:val="24"/>
          <w:szCs w:val="24"/>
        </w:rPr>
      </w:pPr>
      <w:r w:rsidRPr="00120780">
        <w:rPr>
          <w:rFonts w:ascii="Arial" w:hAnsi="Arial" w:cs="Arial"/>
          <w:sz w:val="24"/>
          <w:szCs w:val="24"/>
        </w:rPr>
        <w:t>Il est proposé par le conseiller</w:t>
      </w:r>
      <w:r w:rsidR="00D015F8">
        <w:rPr>
          <w:rFonts w:ascii="Arial" w:hAnsi="Arial" w:cs="Arial"/>
          <w:sz w:val="24"/>
          <w:szCs w:val="24"/>
        </w:rPr>
        <w:t xml:space="preserve"> Conrad Guay </w:t>
      </w:r>
      <w:r w:rsidRPr="00120780">
        <w:rPr>
          <w:rFonts w:ascii="Arial" w:hAnsi="Arial" w:cs="Arial"/>
          <w:sz w:val="24"/>
          <w:szCs w:val="24"/>
        </w:rPr>
        <w:t>et résolu à l’unanimité des Conseillers et des Conseillères présents :</w:t>
      </w:r>
    </w:p>
    <w:p w14:paraId="4AE9ECD9" w14:textId="77777777" w:rsidR="00654BBB" w:rsidRPr="00120780" w:rsidRDefault="00654BBB" w:rsidP="007A72FA">
      <w:pPr>
        <w:tabs>
          <w:tab w:val="left" w:pos="450"/>
          <w:tab w:val="left" w:pos="567"/>
          <w:tab w:val="left" w:pos="851"/>
        </w:tabs>
        <w:ind w:right="992"/>
        <w:jc w:val="both"/>
        <w:rPr>
          <w:rFonts w:ascii="Arial" w:hAnsi="Arial" w:cs="Arial"/>
          <w:sz w:val="24"/>
          <w:szCs w:val="24"/>
        </w:rPr>
      </w:pPr>
    </w:p>
    <w:p w14:paraId="4E6DD650" w14:textId="755EB37D" w:rsidR="00654BBB" w:rsidRPr="00120780" w:rsidRDefault="00654BBB" w:rsidP="007A72FA">
      <w:pPr>
        <w:tabs>
          <w:tab w:val="left" w:pos="450"/>
          <w:tab w:val="left" w:pos="567"/>
          <w:tab w:val="left" w:pos="851"/>
        </w:tabs>
        <w:ind w:right="992"/>
        <w:jc w:val="both"/>
        <w:rPr>
          <w:rFonts w:ascii="Arial" w:hAnsi="Arial" w:cs="Arial"/>
          <w:sz w:val="24"/>
          <w:szCs w:val="24"/>
        </w:rPr>
      </w:pPr>
      <w:r w:rsidRPr="00120780">
        <w:rPr>
          <w:rFonts w:ascii="Arial" w:hAnsi="Arial" w:cs="Arial"/>
          <w:sz w:val="24"/>
          <w:szCs w:val="24"/>
        </w:rPr>
        <w:lastRenderedPageBreak/>
        <w:t>D</w:t>
      </w:r>
      <w:r w:rsidR="0029017A">
        <w:rPr>
          <w:rFonts w:ascii="Arial" w:hAnsi="Arial" w:cs="Arial"/>
          <w:sz w:val="24"/>
          <w:szCs w:val="24"/>
        </w:rPr>
        <w:t>’autoriser madame Marcelle Pedneault</w:t>
      </w:r>
      <w:r w:rsidR="00F876B0">
        <w:rPr>
          <w:rFonts w:ascii="Arial" w:hAnsi="Arial" w:cs="Arial"/>
          <w:sz w:val="24"/>
          <w:szCs w:val="24"/>
        </w:rPr>
        <w:t xml:space="preserve"> Directrice greffière-trésorière à effectuer tous les achats pour le bon déroulement du souper de Noël.</w:t>
      </w:r>
      <w:r w:rsidR="004C3070">
        <w:rPr>
          <w:rFonts w:ascii="Arial" w:hAnsi="Arial" w:cs="Arial"/>
          <w:sz w:val="24"/>
          <w:szCs w:val="24"/>
        </w:rPr>
        <w:t xml:space="preserve"> </w:t>
      </w:r>
    </w:p>
    <w:p w14:paraId="4192A20F" w14:textId="315FF709" w:rsidR="00DF4CCC" w:rsidRPr="00120780" w:rsidRDefault="00DF4CCC" w:rsidP="007A72FA">
      <w:pPr>
        <w:tabs>
          <w:tab w:val="left" w:pos="450"/>
          <w:tab w:val="left" w:pos="567"/>
          <w:tab w:val="left" w:pos="851"/>
        </w:tabs>
        <w:ind w:right="992"/>
        <w:rPr>
          <w:rFonts w:ascii="Arial" w:hAnsi="Arial" w:cs="Arial"/>
          <w:sz w:val="24"/>
          <w:szCs w:val="24"/>
        </w:rPr>
      </w:pPr>
    </w:p>
    <w:p w14:paraId="2C7B44AB" w14:textId="77777777" w:rsidR="00341B06" w:rsidRDefault="00341B06" w:rsidP="007A72FA">
      <w:pPr>
        <w:tabs>
          <w:tab w:val="left" w:pos="450"/>
          <w:tab w:val="left" w:pos="567"/>
          <w:tab w:val="left" w:pos="851"/>
        </w:tabs>
        <w:ind w:right="992"/>
        <w:rPr>
          <w:rFonts w:ascii="Arial" w:hAnsi="Arial" w:cs="Arial"/>
          <w:sz w:val="24"/>
          <w:szCs w:val="24"/>
        </w:rPr>
      </w:pPr>
    </w:p>
    <w:p w14:paraId="191FC019" w14:textId="77777777" w:rsidR="00CF1CEA" w:rsidRPr="00120780" w:rsidRDefault="00CF1CEA" w:rsidP="007A72FA">
      <w:pPr>
        <w:tabs>
          <w:tab w:val="left" w:pos="450"/>
          <w:tab w:val="left" w:pos="567"/>
          <w:tab w:val="left" w:pos="851"/>
        </w:tabs>
        <w:ind w:right="992"/>
        <w:rPr>
          <w:rFonts w:ascii="Arial" w:hAnsi="Arial" w:cs="Arial"/>
          <w:sz w:val="24"/>
          <w:szCs w:val="24"/>
        </w:rPr>
      </w:pPr>
    </w:p>
    <w:p w14:paraId="25EA3CA8" w14:textId="10B777D2" w:rsidR="005227F9" w:rsidRPr="00120780" w:rsidRDefault="001B1E80" w:rsidP="007A72FA">
      <w:pPr>
        <w:tabs>
          <w:tab w:val="left" w:pos="450"/>
          <w:tab w:val="left" w:pos="567"/>
          <w:tab w:val="left" w:pos="851"/>
        </w:tabs>
        <w:ind w:right="992"/>
        <w:jc w:val="center"/>
        <w:rPr>
          <w:rFonts w:ascii="Arial" w:hAnsi="Arial" w:cs="Arial"/>
          <w:b/>
          <w:bCs/>
          <w:sz w:val="24"/>
          <w:szCs w:val="24"/>
          <w:u w:val="single"/>
        </w:rPr>
      </w:pPr>
      <w:r w:rsidRPr="00120780">
        <w:rPr>
          <w:rFonts w:ascii="Arial" w:hAnsi="Arial" w:cs="Arial"/>
          <w:b/>
          <w:bCs/>
          <w:sz w:val="24"/>
          <w:szCs w:val="24"/>
          <w:u w:val="single"/>
        </w:rPr>
        <w:t xml:space="preserve">24- </w:t>
      </w:r>
      <w:r w:rsidR="00F876B0">
        <w:rPr>
          <w:rFonts w:ascii="Arial" w:hAnsi="Arial" w:cs="Arial"/>
          <w:b/>
          <w:bCs/>
          <w:sz w:val="24"/>
          <w:szCs w:val="24"/>
          <w:u w:val="single"/>
        </w:rPr>
        <w:t>DÉPÔT DU BILAN DU CAMP DE JOUR SECTEUR DES MONTAGNES 2024</w:t>
      </w:r>
    </w:p>
    <w:p w14:paraId="1FE094AC" w14:textId="05B43D97" w:rsidR="001B1E80" w:rsidRPr="00120780" w:rsidRDefault="001B1E80" w:rsidP="007A72FA">
      <w:pPr>
        <w:tabs>
          <w:tab w:val="left" w:pos="450"/>
          <w:tab w:val="left" w:pos="567"/>
          <w:tab w:val="left" w:pos="851"/>
        </w:tabs>
        <w:ind w:right="992"/>
        <w:jc w:val="center"/>
        <w:rPr>
          <w:rFonts w:ascii="Arial" w:hAnsi="Arial" w:cs="Arial"/>
          <w:b/>
          <w:bCs/>
          <w:sz w:val="24"/>
          <w:szCs w:val="24"/>
          <w:u w:val="single"/>
        </w:rPr>
      </w:pPr>
    </w:p>
    <w:p w14:paraId="6EAB78AF" w14:textId="468CFF73" w:rsidR="001B1E80" w:rsidRPr="00F876B0" w:rsidRDefault="001B1E80" w:rsidP="007A72FA">
      <w:pPr>
        <w:tabs>
          <w:tab w:val="left" w:pos="450"/>
          <w:tab w:val="left" w:pos="567"/>
          <w:tab w:val="left" w:pos="851"/>
        </w:tabs>
        <w:ind w:right="992"/>
        <w:jc w:val="center"/>
        <w:rPr>
          <w:rFonts w:ascii="Arial" w:hAnsi="Arial" w:cs="Arial"/>
          <w:sz w:val="24"/>
          <w:szCs w:val="24"/>
          <w:u w:val="single"/>
        </w:rPr>
      </w:pPr>
      <w:r w:rsidRPr="00F876B0">
        <w:rPr>
          <w:rFonts w:ascii="Arial" w:hAnsi="Arial" w:cs="Arial"/>
          <w:sz w:val="24"/>
          <w:szCs w:val="24"/>
          <w:u w:val="single"/>
        </w:rPr>
        <w:t>RÉSOLUTION 202</w:t>
      </w:r>
      <w:r w:rsidR="00F876B0">
        <w:rPr>
          <w:rFonts w:ascii="Arial" w:hAnsi="Arial" w:cs="Arial"/>
          <w:sz w:val="24"/>
          <w:szCs w:val="24"/>
          <w:u w:val="single"/>
        </w:rPr>
        <w:t>4-</w:t>
      </w:r>
      <w:r w:rsidR="006168B8">
        <w:rPr>
          <w:rFonts w:ascii="Arial" w:hAnsi="Arial" w:cs="Arial"/>
          <w:sz w:val="24"/>
          <w:szCs w:val="24"/>
          <w:u w:val="single"/>
        </w:rPr>
        <w:t>11-</w:t>
      </w:r>
      <w:r w:rsidR="00D015F8">
        <w:rPr>
          <w:rFonts w:ascii="Arial" w:hAnsi="Arial" w:cs="Arial"/>
          <w:sz w:val="24"/>
          <w:szCs w:val="24"/>
          <w:u w:val="single"/>
        </w:rPr>
        <w:t>5496</w:t>
      </w:r>
    </w:p>
    <w:p w14:paraId="0F1E74AD" w14:textId="765ACA2D" w:rsidR="001B1E80" w:rsidRPr="00120780" w:rsidRDefault="001B1E80" w:rsidP="007A72FA">
      <w:pPr>
        <w:tabs>
          <w:tab w:val="left" w:pos="450"/>
          <w:tab w:val="left" w:pos="567"/>
          <w:tab w:val="left" w:pos="851"/>
        </w:tabs>
        <w:ind w:right="992"/>
        <w:jc w:val="both"/>
        <w:rPr>
          <w:rFonts w:ascii="Arial" w:hAnsi="Arial" w:cs="Arial"/>
          <w:b/>
          <w:bCs/>
          <w:sz w:val="24"/>
          <w:szCs w:val="24"/>
          <w:u w:val="single"/>
        </w:rPr>
      </w:pPr>
    </w:p>
    <w:p w14:paraId="5DBD6F6C" w14:textId="6D07A02E" w:rsidR="00F876B0" w:rsidRPr="00120780" w:rsidRDefault="00F876B0" w:rsidP="00F876B0">
      <w:pPr>
        <w:ind w:right="992"/>
        <w:jc w:val="both"/>
        <w:rPr>
          <w:rFonts w:ascii="Arial" w:hAnsi="Arial" w:cs="Arial"/>
          <w:sz w:val="24"/>
          <w:szCs w:val="24"/>
        </w:rPr>
      </w:pPr>
      <w:bookmarkStart w:id="18" w:name="_Hlk118828636"/>
      <w:r w:rsidRPr="00120780">
        <w:rPr>
          <w:rFonts w:ascii="Arial" w:hAnsi="Arial" w:cs="Arial"/>
          <w:sz w:val="24"/>
          <w:szCs w:val="24"/>
        </w:rPr>
        <w:t>Il est proposé par l</w:t>
      </w:r>
      <w:r w:rsidR="00D015F8">
        <w:rPr>
          <w:rFonts w:ascii="Arial" w:hAnsi="Arial" w:cs="Arial"/>
          <w:sz w:val="24"/>
          <w:szCs w:val="24"/>
        </w:rPr>
        <w:t>a</w:t>
      </w:r>
      <w:r w:rsidRPr="00120780">
        <w:rPr>
          <w:rFonts w:ascii="Arial" w:hAnsi="Arial" w:cs="Arial"/>
          <w:sz w:val="24"/>
          <w:szCs w:val="24"/>
        </w:rPr>
        <w:t xml:space="preserve"> </w:t>
      </w:r>
      <w:r w:rsidR="000D5529" w:rsidRPr="00120780">
        <w:rPr>
          <w:rFonts w:ascii="Arial" w:hAnsi="Arial" w:cs="Arial"/>
          <w:sz w:val="24"/>
          <w:szCs w:val="24"/>
        </w:rPr>
        <w:t>conseill</w:t>
      </w:r>
      <w:r w:rsidR="00D015F8">
        <w:rPr>
          <w:rFonts w:ascii="Arial" w:hAnsi="Arial" w:cs="Arial"/>
          <w:sz w:val="24"/>
          <w:szCs w:val="24"/>
        </w:rPr>
        <w:t>ère Marie-Paule Boudreault</w:t>
      </w:r>
      <w:r w:rsidR="000D5529" w:rsidRPr="00120780">
        <w:rPr>
          <w:rFonts w:ascii="Arial" w:hAnsi="Arial" w:cs="Arial"/>
          <w:sz w:val="24"/>
          <w:szCs w:val="24"/>
        </w:rPr>
        <w:t xml:space="preserve"> et</w:t>
      </w:r>
      <w:r w:rsidRPr="00120780">
        <w:rPr>
          <w:rFonts w:ascii="Arial" w:hAnsi="Arial" w:cs="Arial"/>
          <w:sz w:val="24"/>
          <w:szCs w:val="24"/>
        </w:rPr>
        <w:t xml:space="preserve"> résolu à l’unanimité des Conseillers et des Conseillères présents :</w:t>
      </w:r>
    </w:p>
    <w:p w14:paraId="47687480" w14:textId="77777777" w:rsidR="00F876B0" w:rsidRPr="00120780" w:rsidRDefault="00F876B0" w:rsidP="00F876B0">
      <w:pPr>
        <w:ind w:right="992"/>
        <w:jc w:val="both"/>
        <w:rPr>
          <w:rFonts w:ascii="Arial" w:hAnsi="Arial" w:cs="Arial"/>
          <w:sz w:val="24"/>
          <w:szCs w:val="24"/>
        </w:rPr>
      </w:pPr>
    </w:p>
    <w:p w14:paraId="0D4A2C6B" w14:textId="7B929E19" w:rsidR="00F876B0" w:rsidRPr="00120780" w:rsidRDefault="00F876B0" w:rsidP="00F876B0">
      <w:pPr>
        <w:ind w:right="992"/>
        <w:jc w:val="both"/>
        <w:rPr>
          <w:rFonts w:ascii="Arial" w:hAnsi="Arial" w:cs="Arial"/>
          <w:sz w:val="24"/>
          <w:szCs w:val="24"/>
        </w:rPr>
      </w:pPr>
      <w:r w:rsidRPr="00120780">
        <w:rPr>
          <w:rFonts w:ascii="Arial" w:hAnsi="Arial" w:cs="Arial"/>
          <w:sz w:val="24"/>
          <w:szCs w:val="24"/>
        </w:rPr>
        <w:t xml:space="preserve">De déposer le bilan </w:t>
      </w:r>
      <w:r w:rsidR="004604AA">
        <w:rPr>
          <w:rFonts w:ascii="Arial" w:hAnsi="Arial" w:cs="Arial"/>
          <w:sz w:val="24"/>
          <w:szCs w:val="24"/>
        </w:rPr>
        <w:t xml:space="preserve">du camp de jour secteur des Montagnes </w:t>
      </w:r>
      <w:r w:rsidRPr="00120780">
        <w:rPr>
          <w:rFonts w:ascii="Arial" w:hAnsi="Arial" w:cs="Arial"/>
          <w:sz w:val="24"/>
          <w:szCs w:val="24"/>
        </w:rPr>
        <w:t>202</w:t>
      </w:r>
      <w:r>
        <w:rPr>
          <w:rFonts w:ascii="Arial" w:hAnsi="Arial" w:cs="Arial"/>
          <w:sz w:val="24"/>
          <w:szCs w:val="24"/>
        </w:rPr>
        <w:t>4</w:t>
      </w:r>
      <w:r w:rsidR="004604AA">
        <w:rPr>
          <w:rFonts w:ascii="Arial" w:hAnsi="Arial" w:cs="Arial"/>
          <w:sz w:val="24"/>
          <w:szCs w:val="24"/>
        </w:rPr>
        <w:t>.</w:t>
      </w:r>
      <w:r w:rsidRPr="00120780">
        <w:rPr>
          <w:rFonts w:ascii="Arial" w:hAnsi="Arial" w:cs="Arial"/>
          <w:sz w:val="24"/>
          <w:szCs w:val="24"/>
        </w:rPr>
        <w:t xml:space="preserve"> </w:t>
      </w:r>
    </w:p>
    <w:p w14:paraId="695DF899" w14:textId="77777777" w:rsidR="008C6D5B" w:rsidRPr="00120780" w:rsidRDefault="008C6D5B" w:rsidP="007A72FA">
      <w:pPr>
        <w:tabs>
          <w:tab w:val="left" w:pos="450"/>
          <w:tab w:val="left" w:pos="567"/>
          <w:tab w:val="left" w:pos="851"/>
        </w:tabs>
        <w:ind w:right="992"/>
        <w:jc w:val="both"/>
        <w:rPr>
          <w:rFonts w:ascii="Arial" w:hAnsi="Arial" w:cs="Arial"/>
          <w:sz w:val="24"/>
          <w:szCs w:val="24"/>
        </w:rPr>
      </w:pPr>
    </w:p>
    <w:p w14:paraId="38B30C9A" w14:textId="72569657" w:rsidR="00657E03" w:rsidRPr="00120780" w:rsidRDefault="005227F9" w:rsidP="00D319FF">
      <w:pPr>
        <w:pStyle w:val="Adressedelexpditeur"/>
        <w:tabs>
          <w:tab w:val="left" w:pos="3402"/>
          <w:tab w:val="left" w:pos="4253"/>
          <w:tab w:val="left" w:pos="7371"/>
        </w:tabs>
        <w:jc w:val="center"/>
        <w:rPr>
          <w:rFonts w:ascii="Arial" w:hAnsi="Arial" w:cs="Arial"/>
          <w:b/>
          <w:bCs/>
          <w:sz w:val="24"/>
          <w:szCs w:val="24"/>
          <w:u w:val="single"/>
        </w:rPr>
      </w:pPr>
      <w:bookmarkStart w:id="19" w:name="_Hlk88115680"/>
      <w:r w:rsidRPr="00120780">
        <w:rPr>
          <w:rFonts w:ascii="Arial" w:hAnsi="Arial" w:cs="Arial"/>
          <w:b/>
          <w:bCs/>
          <w:sz w:val="24"/>
          <w:szCs w:val="24"/>
          <w:u w:val="single"/>
        </w:rPr>
        <w:t>25</w:t>
      </w:r>
      <w:r w:rsidR="002A3CC7" w:rsidRPr="00120780">
        <w:rPr>
          <w:rFonts w:ascii="Arial" w:hAnsi="Arial" w:cs="Arial"/>
          <w:b/>
          <w:bCs/>
          <w:sz w:val="24"/>
          <w:szCs w:val="24"/>
          <w:u w:val="single"/>
        </w:rPr>
        <w:t>-</w:t>
      </w:r>
      <w:r w:rsidR="0074387A" w:rsidRPr="0074387A">
        <w:rPr>
          <w:b/>
          <w:bCs/>
          <w:color w:val="000000"/>
          <w:sz w:val="24"/>
          <w:szCs w:val="24"/>
          <w:u w:val="single"/>
        </w:rPr>
        <w:t xml:space="preserve"> </w:t>
      </w:r>
      <w:r w:rsidR="0074387A">
        <w:rPr>
          <w:b/>
          <w:bCs/>
          <w:color w:val="000000"/>
          <w:sz w:val="24"/>
          <w:szCs w:val="24"/>
          <w:u w:val="single"/>
        </w:rPr>
        <w:t>DONNER LE CONTRAT POUR LA SURVEILLANCE DE LA PATINOIRE POUR LA SAISON 2024-2025</w:t>
      </w:r>
    </w:p>
    <w:p w14:paraId="7912D85B" w14:textId="77777777" w:rsidR="003C02A5" w:rsidRPr="00120780" w:rsidRDefault="003C02A5" w:rsidP="007A72FA">
      <w:pPr>
        <w:tabs>
          <w:tab w:val="left" w:pos="450"/>
          <w:tab w:val="left" w:pos="567"/>
          <w:tab w:val="left" w:pos="851"/>
        </w:tabs>
        <w:ind w:right="992"/>
        <w:jc w:val="center"/>
        <w:rPr>
          <w:rFonts w:ascii="Arial" w:hAnsi="Arial" w:cs="Arial"/>
          <w:b/>
          <w:bCs/>
          <w:sz w:val="24"/>
          <w:szCs w:val="24"/>
          <w:u w:val="single"/>
        </w:rPr>
      </w:pPr>
    </w:p>
    <w:p w14:paraId="764F04BF" w14:textId="41952C84" w:rsidR="00657E03" w:rsidRPr="00120780" w:rsidRDefault="00657E03" w:rsidP="007A72FA">
      <w:pPr>
        <w:tabs>
          <w:tab w:val="left" w:pos="450"/>
          <w:tab w:val="left" w:pos="567"/>
          <w:tab w:val="left" w:pos="851"/>
        </w:tabs>
        <w:ind w:right="992"/>
        <w:jc w:val="center"/>
        <w:rPr>
          <w:rFonts w:ascii="Arial" w:hAnsi="Arial" w:cs="Arial"/>
          <w:sz w:val="24"/>
          <w:szCs w:val="24"/>
          <w:u w:val="single"/>
        </w:rPr>
      </w:pPr>
      <w:r w:rsidRPr="00120780">
        <w:rPr>
          <w:rFonts w:ascii="Arial" w:hAnsi="Arial" w:cs="Arial"/>
          <w:sz w:val="24"/>
          <w:szCs w:val="24"/>
          <w:u w:val="single"/>
        </w:rPr>
        <w:t>RÉSOLUTION 202</w:t>
      </w:r>
      <w:r w:rsidR="0074387A">
        <w:rPr>
          <w:rFonts w:ascii="Arial" w:hAnsi="Arial" w:cs="Arial"/>
          <w:sz w:val="24"/>
          <w:szCs w:val="24"/>
          <w:u w:val="single"/>
        </w:rPr>
        <w:t>4-</w:t>
      </w:r>
      <w:r w:rsidR="006168B8">
        <w:rPr>
          <w:rFonts w:ascii="Arial" w:hAnsi="Arial" w:cs="Arial"/>
          <w:sz w:val="24"/>
          <w:szCs w:val="24"/>
          <w:u w:val="single"/>
        </w:rPr>
        <w:t>11-</w:t>
      </w:r>
      <w:r w:rsidR="00D015F8">
        <w:rPr>
          <w:rFonts w:ascii="Arial" w:hAnsi="Arial" w:cs="Arial"/>
          <w:sz w:val="24"/>
          <w:szCs w:val="24"/>
          <w:u w:val="single"/>
        </w:rPr>
        <w:t>5497</w:t>
      </w:r>
    </w:p>
    <w:p w14:paraId="72DFDE93" w14:textId="77777777" w:rsidR="00654BBB" w:rsidRPr="00120780" w:rsidRDefault="00654BBB" w:rsidP="007A72FA">
      <w:pPr>
        <w:tabs>
          <w:tab w:val="left" w:pos="450"/>
          <w:tab w:val="left" w:pos="567"/>
          <w:tab w:val="left" w:pos="851"/>
        </w:tabs>
        <w:ind w:right="992"/>
        <w:rPr>
          <w:rFonts w:ascii="Arial" w:hAnsi="Arial" w:cs="Arial"/>
          <w:sz w:val="24"/>
          <w:szCs w:val="24"/>
          <w:u w:val="single"/>
        </w:rPr>
      </w:pPr>
    </w:p>
    <w:p w14:paraId="6A49017E" w14:textId="7ADA4CE6" w:rsidR="0074387A" w:rsidRPr="0074387A" w:rsidRDefault="0074387A" w:rsidP="00D319FF">
      <w:pPr>
        <w:spacing w:line="254" w:lineRule="auto"/>
        <w:ind w:right="283"/>
        <w:contextualSpacing/>
        <w:jc w:val="both"/>
        <w:rPr>
          <w:rFonts w:ascii="Arial" w:eastAsia="Calibri" w:hAnsi="Arial" w:cs="Arial"/>
          <w:sz w:val="24"/>
          <w:szCs w:val="24"/>
          <w:lang w:eastAsia="en-US"/>
        </w:rPr>
      </w:pPr>
      <w:r w:rsidRPr="0074387A">
        <w:rPr>
          <w:rFonts w:ascii="Arial" w:eastAsia="Calibri" w:hAnsi="Arial" w:cs="Arial"/>
          <w:sz w:val="24"/>
          <w:szCs w:val="24"/>
          <w:lang w:eastAsia="en-US"/>
        </w:rPr>
        <w:t xml:space="preserve">Il est proposé par le conseiller </w:t>
      </w:r>
      <w:r w:rsidR="00D015F8">
        <w:rPr>
          <w:rFonts w:ascii="Arial" w:eastAsia="Calibri" w:hAnsi="Arial" w:cs="Arial"/>
          <w:sz w:val="24"/>
          <w:szCs w:val="24"/>
          <w:lang w:eastAsia="en-US"/>
        </w:rPr>
        <w:t xml:space="preserve">Gratien Aubé </w:t>
      </w:r>
      <w:r w:rsidRPr="0074387A">
        <w:rPr>
          <w:rFonts w:ascii="Arial" w:eastAsia="Calibri" w:hAnsi="Arial" w:cs="Arial"/>
          <w:sz w:val="24"/>
          <w:szCs w:val="24"/>
          <w:lang w:eastAsia="en-US"/>
        </w:rPr>
        <w:t>et résolu à l’unanimité des Conseillers et des Conseillères présents :</w:t>
      </w:r>
    </w:p>
    <w:p w14:paraId="0DCB1CBD" w14:textId="77777777" w:rsidR="0074387A" w:rsidRPr="0074387A" w:rsidRDefault="0074387A" w:rsidP="0074387A">
      <w:pPr>
        <w:spacing w:line="254" w:lineRule="auto"/>
        <w:rPr>
          <w:rFonts w:ascii="Arial" w:eastAsia="Calibri" w:hAnsi="Arial" w:cs="Arial"/>
          <w:sz w:val="24"/>
          <w:szCs w:val="24"/>
          <w:lang w:eastAsia="en-US"/>
        </w:rPr>
      </w:pPr>
    </w:p>
    <w:p w14:paraId="338F4D0D" w14:textId="6A02D97E" w:rsidR="00F4301A" w:rsidRDefault="0074387A" w:rsidP="00396DD5">
      <w:pPr>
        <w:spacing w:line="254" w:lineRule="auto"/>
        <w:jc w:val="both"/>
        <w:rPr>
          <w:rFonts w:ascii="Arial" w:hAnsi="Arial" w:cs="Arial"/>
          <w:sz w:val="24"/>
          <w:szCs w:val="24"/>
          <w:u w:val="single"/>
        </w:rPr>
      </w:pPr>
      <w:r w:rsidRPr="0074387A">
        <w:rPr>
          <w:rFonts w:ascii="Arial" w:eastAsia="Calibri" w:hAnsi="Arial" w:cs="Arial"/>
          <w:sz w:val="24"/>
          <w:szCs w:val="24"/>
          <w:lang w:eastAsia="en-US"/>
        </w:rPr>
        <w:t>D’accorder un contrat à</w:t>
      </w:r>
      <w:r>
        <w:rPr>
          <w:rFonts w:ascii="Arial" w:eastAsia="Calibri" w:hAnsi="Arial" w:cs="Arial"/>
          <w:sz w:val="24"/>
          <w:szCs w:val="24"/>
          <w:lang w:eastAsia="en-US"/>
        </w:rPr>
        <w:t xml:space="preserve"> Hugo Duchesne</w:t>
      </w:r>
      <w:r w:rsidRPr="0074387A">
        <w:rPr>
          <w:rFonts w:ascii="Arial" w:eastAsia="Calibri" w:hAnsi="Arial" w:cs="Arial"/>
          <w:sz w:val="24"/>
          <w:szCs w:val="24"/>
          <w:lang w:eastAsia="en-US"/>
        </w:rPr>
        <w:t xml:space="preserve"> pour la patinoire pour un montant de 50$ par jour jusqu’à un montant maximum de 350$ par semaine</w:t>
      </w:r>
      <w:r>
        <w:rPr>
          <w:rFonts w:eastAsia="Calibri"/>
          <w:sz w:val="22"/>
          <w:szCs w:val="22"/>
          <w:lang w:eastAsia="en-US"/>
        </w:rPr>
        <w:t xml:space="preserve">. </w:t>
      </w:r>
    </w:p>
    <w:p w14:paraId="696F481A" w14:textId="77777777" w:rsidR="00F4301A" w:rsidRDefault="00F4301A" w:rsidP="007A72FA">
      <w:pPr>
        <w:tabs>
          <w:tab w:val="left" w:pos="450"/>
          <w:tab w:val="left" w:pos="567"/>
          <w:tab w:val="left" w:pos="851"/>
        </w:tabs>
        <w:ind w:right="992"/>
        <w:jc w:val="center"/>
        <w:rPr>
          <w:rFonts w:ascii="Arial" w:hAnsi="Arial" w:cs="Arial"/>
          <w:sz w:val="24"/>
          <w:szCs w:val="24"/>
          <w:u w:val="single"/>
        </w:rPr>
      </w:pPr>
    </w:p>
    <w:p w14:paraId="79652082" w14:textId="77777777" w:rsidR="00F4301A" w:rsidRDefault="00F4301A" w:rsidP="007A72FA">
      <w:pPr>
        <w:tabs>
          <w:tab w:val="left" w:pos="450"/>
          <w:tab w:val="left" w:pos="567"/>
          <w:tab w:val="left" w:pos="851"/>
        </w:tabs>
        <w:ind w:right="992"/>
        <w:jc w:val="center"/>
        <w:rPr>
          <w:rFonts w:ascii="Arial" w:hAnsi="Arial" w:cs="Arial"/>
          <w:sz w:val="24"/>
          <w:szCs w:val="24"/>
          <w:u w:val="single"/>
        </w:rPr>
      </w:pPr>
    </w:p>
    <w:bookmarkEnd w:id="18"/>
    <w:bookmarkEnd w:id="19"/>
    <w:p w14:paraId="4393F7E9" w14:textId="74BA7728" w:rsidR="006833D0" w:rsidRDefault="006833D0" w:rsidP="006833D0">
      <w:pPr>
        <w:pStyle w:val="Adressedelexpditeur"/>
        <w:tabs>
          <w:tab w:val="left" w:pos="3402"/>
          <w:tab w:val="left" w:pos="4253"/>
          <w:tab w:val="left" w:pos="7371"/>
        </w:tabs>
        <w:jc w:val="center"/>
        <w:rPr>
          <w:b/>
          <w:bCs/>
          <w:color w:val="000000"/>
          <w:sz w:val="24"/>
          <w:szCs w:val="24"/>
          <w:u w:val="single"/>
        </w:rPr>
      </w:pPr>
      <w:r w:rsidRPr="00120780">
        <w:rPr>
          <w:rFonts w:ascii="Arial" w:hAnsi="Arial" w:cs="Arial"/>
          <w:b/>
          <w:bCs/>
          <w:sz w:val="24"/>
          <w:szCs w:val="24"/>
          <w:u w:val="single"/>
        </w:rPr>
        <w:t>2</w:t>
      </w:r>
      <w:r>
        <w:rPr>
          <w:rFonts w:ascii="Arial" w:hAnsi="Arial" w:cs="Arial"/>
          <w:b/>
          <w:bCs/>
          <w:sz w:val="24"/>
          <w:szCs w:val="24"/>
          <w:u w:val="single"/>
        </w:rPr>
        <w:t>6</w:t>
      </w:r>
      <w:r w:rsidRPr="00120780">
        <w:rPr>
          <w:rFonts w:ascii="Arial" w:hAnsi="Arial" w:cs="Arial"/>
          <w:b/>
          <w:bCs/>
          <w:sz w:val="24"/>
          <w:szCs w:val="24"/>
          <w:u w:val="single"/>
        </w:rPr>
        <w:t>-</w:t>
      </w:r>
      <w:r w:rsidRPr="0074387A">
        <w:rPr>
          <w:b/>
          <w:bCs/>
          <w:color w:val="000000"/>
          <w:sz w:val="24"/>
          <w:szCs w:val="24"/>
          <w:u w:val="single"/>
        </w:rPr>
        <w:t xml:space="preserve"> </w:t>
      </w:r>
      <w:r>
        <w:rPr>
          <w:b/>
          <w:bCs/>
          <w:color w:val="000000"/>
          <w:sz w:val="24"/>
          <w:szCs w:val="24"/>
          <w:u w:val="single"/>
        </w:rPr>
        <w:t>ACCEPTATION DE L’OFFRE DE SERVICE DU GROUPE GESFOR SUR LE SERVICES D’EXPERTS-CONSEILS EN AMIANTE MANDATÉ PAR LA MRC DE CHARLEVOIX-EST</w:t>
      </w:r>
    </w:p>
    <w:p w14:paraId="1E9A7080" w14:textId="77777777" w:rsidR="006833D0" w:rsidRPr="00120780" w:rsidRDefault="006833D0" w:rsidP="006833D0">
      <w:pPr>
        <w:tabs>
          <w:tab w:val="left" w:pos="450"/>
          <w:tab w:val="left" w:pos="567"/>
          <w:tab w:val="left" w:pos="851"/>
        </w:tabs>
        <w:ind w:right="992"/>
        <w:jc w:val="center"/>
        <w:rPr>
          <w:rFonts w:ascii="Arial" w:hAnsi="Arial" w:cs="Arial"/>
          <w:b/>
          <w:bCs/>
          <w:sz w:val="24"/>
          <w:szCs w:val="24"/>
          <w:u w:val="single"/>
        </w:rPr>
      </w:pPr>
    </w:p>
    <w:p w14:paraId="25DAA396" w14:textId="77777777" w:rsidR="006833D0" w:rsidRPr="00120780" w:rsidRDefault="006833D0" w:rsidP="006833D0">
      <w:pPr>
        <w:tabs>
          <w:tab w:val="left" w:pos="450"/>
          <w:tab w:val="left" w:pos="567"/>
          <w:tab w:val="left" w:pos="851"/>
        </w:tabs>
        <w:ind w:right="992"/>
        <w:jc w:val="center"/>
        <w:rPr>
          <w:rFonts w:ascii="Arial" w:hAnsi="Arial" w:cs="Arial"/>
          <w:b/>
          <w:bCs/>
          <w:sz w:val="24"/>
          <w:szCs w:val="24"/>
          <w:u w:val="single"/>
        </w:rPr>
      </w:pPr>
    </w:p>
    <w:p w14:paraId="725FF077" w14:textId="6F204329" w:rsidR="006833D0" w:rsidRPr="00120780" w:rsidRDefault="006833D0" w:rsidP="00F4301A">
      <w:pPr>
        <w:tabs>
          <w:tab w:val="left" w:pos="450"/>
          <w:tab w:val="left" w:pos="567"/>
          <w:tab w:val="left" w:pos="851"/>
        </w:tabs>
        <w:ind w:right="992"/>
        <w:jc w:val="center"/>
        <w:rPr>
          <w:rFonts w:ascii="Arial" w:hAnsi="Arial" w:cs="Arial"/>
          <w:sz w:val="24"/>
          <w:szCs w:val="24"/>
          <w:u w:val="single"/>
        </w:rPr>
      </w:pPr>
      <w:r w:rsidRPr="00120780">
        <w:rPr>
          <w:rFonts w:ascii="Arial" w:hAnsi="Arial" w:cs="Arial"/>
          <w:sz w:val="24"/>
          <w:szCs w:val="24"/>
          <w:u w:val="single"/>
        </w:rPr>
        <w:t>RÉSOLUTION 202</w:t>
      </w:r>
      <w:r>
        <w:rPr>
          <w:rFonts w:ascii="Arial" w:hAnsi="Arial" w:cs="Arial"/>
          <w:sz w:val="24"/>
          <w:szCs w:val="24"/>
          <w:u w:val="single"/>
        </w:rPr>
        <w:t>4-</w:t>
      </w:r>
      <w:r w:rsidR="006168B8">
        <w:rPr>
          <w:rFonts w:ascii="Arial" w:hAnsi="Arial" w:cs="Arial"/>
          <w:sz w:val="24"/>
          <w:szCs w:val="24"/>
          <w:u w:val="single"/>
        </w:rPr>
        <w:t>11-</w:t>
      </w:r>
      <w:r w:rsidR="00D015F8">
        <w:rPr>
          <w:rFonts w:ascii="Arial" w:hAnsi="Arial" w:cs="Arial"/>
          <w:sz w:val="24"/>
          <w:szCs w:val="24"/>
          <w:u w:val="single"/>
        </w:rPr>
        <w:t>5498</w:t>
      </w:r>
    </w:p>
    <w:p w14:paraId="57CFC377" w14:textId="77777777" w:rsidR="006833D0" w:rsidRDefault="006833D0" w:rsidP="006833D0">
      <w:pPr>
        <w:spacing w:line="254" w:lineRule="auto"/>
        <w:contextualSpacing/>
        <w:jc w:val="both"/>
        <w:rPr>
          <w:rFonts w:ascii="Arial" w:eastAsia="Calibri" w:hAnsi="Arial" w:cs="Arial"/>
          <w:sz w:val="24"/>
          <w:szCs w:val="24"/>
          <w:lang w:eastAsia="en-US"/>
        </w:rPr>
      </w:pPr>
    </w:p>
    <w:p w14:paraId="56D5C03C" w14:textId="5079053B" w:rsidR="006833D0" w:rsidRDefault="006833D0" w:rsidP="006833D0">
      <w:pPr>
        <w:spacing w:line="254"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CONSIDÉRANT</w:t>
      </w:r>
      <w:r w:rsidR="00191178">
        <w:rPr>
          <w:rFonts w:ascii="Arial" w:eastAsia="Calibri" w:hAnsi="Arial" w:cs="Arial"/>
          <w:sz w:val="24"/>
          <w:szCs w:val="24"/>
          <w:lang w:eastAsia="en-US"/>
        </w:rPr>
        <w:t xml:space="preserve"> QUE au Québec la gestion des matériaux contenant de l’amiante est encadrée par la Loi sur la santé et sécurité du travail, le règlement sur la santé et la sécurité du travail (RSST) et le code de sécurité pour les travaux de construction (CSTC). Les exigences propres à l’amiante apparaissent plus précisément dans la section IX.I du RSST (article 69.1 à 69.17) et dans l’article 3.23 du CSTC. Concernant la gestion de l’amiante, le RSST exige l’implantation d’un registre, qui doit être mis à jour tous les deux ans pour les flocages et les calorifuges accessibles, ainsi que la vérification de tous les matériaux susceptibles de contenir de l’amiante avant tous les travaux pouvant générer de la poussière;</w:t>
      </w:r>
    </w:p>
    <w:p w14:paraId="68EB3678" w14:textId="77777777" w:rsidR="00F90078" w:rsidRDefault="00F90078" w:rsidP="006833D0">
      <w:pPr>
        <w:spacing w:line="254" w:lineRule="auto"/>
        <w:contextualSpacing/>
        <w:jc w:val="both"/>
        <w:rPr>
          <w:rFonts w:ascii="Arial" w:eastAsia="Calibri" w:hAnsi="Arial" w:cs="Arial"/>
          <w:sz w:val="24"/>
          <w:szCs w:val="24"/>
          <w:lang w:eastAsia="en-US"/>
        </w:rPr>
      </w:pPr>
    </w:p>
    <w:p w14:paraId="5FFABBA0" w14:textId="04CB3D44" w:rsidR="00F90078" w:rsidRDefault="00F90078" w:rsidP="006833D0">
      <w:pPr>
        <w:spacing w:line="254"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CONSIDÉRANT QUE l’offre de service consiste en la caractérisation des matériaux susceptibles de contenir de l’amiante en prélevant des échantillons de ceux susceptibles d’en contenir à des fins d’analyse ainsi qu’à établir une procédure à suivre pour la gestion. Dans les bâtiments suivants ;</w:t>
      </w:r>
    </w:p>
    <w:p w14:paraId="58CA3A22" w14:textId="77777777" w:rsidR="00F90078" w:rsidRDefault="00F90078" w:rsidP="00D319FF">
      <w:pPr>
        <w:spacing w:line="254" w:lineRule="auto"/>
        <w:contextualSpacing/>
        <w:rPr>
          <w:rFonts w:ascii="Arial" w:eastAsia="Calibri" w:hAnsi="Arial" w:cs="Arial"/>
          <w:sz w:val="24"/>
          <w:szCs w:val="24"/>
          <w:lang w:eastAsia="en-US"/>
        </w:rPr>
      </w:pPr>
    </w:p>
    <w:p w14:paraId="7A3F7A82" w14:textId="17C6CA26" w:rsidR="00C35A01" w:rsidRPr="00D319FF" w:rsidRDefault="00C35A01" w:rsidP="00D319FF">
      <w:pPr>
        <w:pStyle w:val="Paragraphedeliste"/>
        <w:numPr>
          <w:ilvl w:val="0"/>
          <w:numId w:val="26"/>
        </w:numPr>
        <w:spacing w:line="254" w:lineRule="auto"/>
        <w:rPr>
          <w:rFonts w:ascii="Arial" w:hAnsi="Arial" w:cs="Arial"/>
          <w:szCs w:val="24"/>
        </w:rPr>
      </w:pPr>
      <w:r w:rsidRPr="00D319FF">
        <w:rPr>
          <w:rFonts w:ascii="Arial" w:hAnsi="Arial" w:cs="Arial"/>
          <w:szCs w:val="24"/>
        </w:rPr>
        <w:t xml:space="preserve">Hôtel de Ville 15, rue Principale </w:t>
      </w:r>
    </w:p>
    <w:p w14:paraId="6A4C3AC5" w14:textId="77777777" w:rsidR="00D319FF" w:rsidRDefault="00C35A01" w:rsidP="00D319FF">
      <w:pPr>
        <w:pStyle w:val="Paragraphedeliste"/>
        <w:numPr>
          <w:ilvl w:val="0"/>
          <w:numId w:val="26"/>
        </w:numPr>
        <w:spacing w:line="254" w:lineRule="auto"/>
        <w:rPr>
          <w:rFonts w:ascii="Arial" w:hAnsi="Arial" w:cs="Arial"/>
          <w:szCs w:val="24"/>
        </w:rPr>
      </w:pPr>
      <w:r w:rsidRPr="00D319FF">
        <w:rPr>
          <w:rFonts w:ascii="Arial" w:hAnsi="Arial" w:cs="Arial"/>
          <w:szCs w:val="24"/>
        </w:rPr>
        <w:lastRenderedPageBreak/>
        <w:t>Station de pompage 22, rue de l'Horizon</w:t>
      </w:r>
      <w:r w:rsidR="00D319FF" w:rsidRPr="00D319FF">
        <w:rPr>
          <w:rFonts w:ascii="Arial" w:hAnsi="Arial" w:cs="Arial"/>
          <w:szCs w:val="24"/>
        </w:rPr>
        <w:t xml:space="preserve"> </w:t>
      </w:r>
    </w:p>
    <w:p w14:paraId="26D5898E" w14:textId="0977863D" w:rsidR="00C35A01" w:rsidRPr="00D319FF" w:rsidRDefault="00C35A01" w:rsidP="00D319FF">
      <w:pPr>
        <w:pStyle w:val="Paragraphedeliste"/>
        <w:numPr>
          <w:ilvl w:val="0"/>
          <w:numId w:val="26"/>
        </w:numPr>
        <w:spacing w:line="254" w:lineRule="auto"/>
        <w:rPr>
          <w:rFonts w:ascii="Arial" w:hAnsi="Arial" w:cs="Arial"/>
          <w:szCs w:val="24"/>
        </w:rPr>
      </w:pPr>
      <w:r w:rsidRPr="00D319FF">
        <w:rPr>
          <w:rFonts w:ascii="Arial" w:hAnsi="Arial" w:cs="Arial"/>
          <w:szCs w:val="24"/>
        </w:rPr>
        <w:t xml:space="preserve">Chalet des loisirs 11, rue </w:t>
      </w:r>
      <w:r w:rsidR="00D015F8" w:rsidRPr="00D319FF">
        <w:rPr>
          <w:rFonts w:ascii="Arial" w:hAnsi="Arial" w:cs="Arial"/>
          <w:szCs w:val="24"/>
        </w:rPr>
        <w:t>Principale</w:t>
      </w:r>
      <w:r w:rsidRPr="00D319FF">
        <w:rPr>
          <w:rFonts w:ascii="Arial" w:hAnsi="Arial" w:cs="Arial"/>
          <w:szCs w:val="24"/>
        </w:rPr>
        <w:t xml:space="preserve"> </w:t>
      </w:r>
    </w:p>
    <w:p w14:paraId="43B2CB00" w14:textId="77777777" w:rsidR="00D319FF" w:rsidRDefault="00C35A01" w:rsidP="00F51422">
      <w:pPr>
        <w:pStyle w:val="Paragraphedeliste"/>
        <w:numPr>
          <w:ilvl w:val="0"/>
          <w:numId w:val="26"/>
        </w:numPr>
        <w:spacing w:line="254" w:lineRule="auto"/>
        <w:rPr>
          <w:rFonts w:ascii="Arial" w:hAnsi="Arial" w:cs="Arial"/>
          <w:szCs w:val="24"/>
        </w:rPr>
      </w:pPr>
      <w:r w:rsidRPr="00D319FF">
        <w:rPr>
          <w:rFonts w:ascii="Arial" w:hAnsi="Arial" w:cs="Arial"/>
          <w:szCs w:val="24"/>
        </w:rPr>
        <w:t xml:space="preserve">Garage 98, rue </w:t>
      </w:r>
      <w:r w:rsidR="00D015F8" w:rsidRPr="00D319FF">
        <w:rPr>
          <w:rFonts w:ascii="Arial" w:hAnsi="Arial" w:cs="Arial"/>
          <w:szCs w:val="24"/>
        </w:rPr>
        <w:t>Notre-Dame</w:t>
      </w:r>
      <w:r w:rsidRPr="00D319FF">
        <w:rPr>
          <w:rFonts w:ascii="Arial" w:hAnsi="Arial" w:cs="Arial"/>
          <w:szCs w:val="24"/>
        </w:rPr>
        <w:t xml:space="preserve">, </w:t>
      </w:r>
    </w:p>
    <w:p w14:paraId="2D34EA83" w14:textId="77777777" w:rsidR="00D319FF" w:rsidRDefault="00C35A01" w:rsidP="00F51422">
      <w:pPr>
        <w:pStyle w:val="Paragraphedeliste"/>
        <w:numPr>
          <w:ilvl w:val="0"/>
          <w:numId w:val="26"/>
        </w:numPr>
        <w:spacing w:line="254" w:lineRule="auto"/>
        <w:rPr>
          <w:rFonts w:ascii="Arial" w:hAnsi="Arial" w:cs="Arial"/>
          <w:szCs w:val="24"/>
        </w:rPr>
      </w:pPr>
      <w:r w:rsidRPr="00D319FF">
        <w:rPr>
          <w:rFonts w:ascii="Arial" w:hAnsi="Arial" w:cs="Arial"/>
          <w:szCs w:val="24"/>
        </w:rPr>
        <w:t xml:space="preserve">Dépanneur Marché des Montagnes 24, rue Principale, </w:t>
      </w:r>
    </w:p>
    <w:p w14:paraId="666D52EE" w14:textId="23E54280" w:rsidR="00F90078" w:rsidRPr="00D319FF" w:rsidRDefault="00C35A01" w:rsidP="00F51422">
      <w:pPr>
        <w:pStyle w:val="Paragraphedeliste"/>
        <w:numPr>
          <w:ilvl w:val="0"/>
          <w:numId w:val="26"/>
        </w:numPr>
        <w:spacing w:line="254" w:lineRule="auto"/>
        <w:rPr>
          <w:rFonts w:ascii="Arial" w:hAnsi="Arial" w:cs="Arial"/>
          <w:szCs w:val="24"/>
        </w:rPr>
      </w:pPr>
      <w:r w:rsidRPr="00D319FF">
        <w:rPr>
          <w:rFonts w:ascii="Arial" w:hAnsi="Arial" w:cs="Arial"/>
          <w:szCs w:val="24"/>
        </w:rPr>
        <w:t xml:space="preserve">Abri des réservoirs d'eau potable </w:t>
      </w:r>
    </w:p>
    <w:p w14:paraId="715D58DC" w14:textId="77777777" w:rsidR="00C35A01" w:rsidRDefault="00C35A01" w:rsidP="00D319FF">
      <w:pPr>
        <w:spacing w:line="254" w:lineRule="auto"/>
        <w:contextualSpacing/>
        <w:rPr>
          <w:rFonts w:ascii="Arial" w:hAnsi="Arial" w:cs="Arial"/>
          <w:sz w:val="24"/>
          <w:szCs w:val="24"/>
        </w:rPr>
      </w:pPr>
    </w:p>
    <w:p w14:paraId="61ABAF3C" w14:textId="62157E67" w:rsidR="00C35A01" w:rsidRPr="00D319FF" w:rsidRDefault="008D0091" w:rsidP="00D319FF">
      <w:pPr>
        <w:spacing w:line="254" w:lineRule="auto"/>
        <w:contextualSpacing/>
        <w:jc w:val="both"/>
        <w:rPr>
          <w:rFonts w:ascii="Arial" w:eastAsia="Calibri" w:hAnsi="Arial" w:cs="Arial"/>
          <w:sz w:val="22"/>
          <w:szCs w:val="22"/>
          <w:lang w:eastAsia="en-US"/>
        </w:rPr>
      </w:pPr>
      <w:r w:rsidRPr="00D319FF">
        <w:rPr>
          <w:rFonts w:ascii="Arial" w:hAnsi="Arial" w:cs="Arial"/>
          <w:sz w:val="22"/>
          <w:szCs w:val="22"/>
        </w:rPr>
        <w:t>CONSIDÉRANT QUE le coût de l’offre de service s’élevant à 12</w:t>
      </w:r>
      <w:r w:rsidR="00D319FF" w:rsidRPr="00D319FF">
        <w:rPr>
          <w:rFonts w:ascii="Arial" w:hAnsi="Arial" w:cs="Arial"/>
          <w:sz w:val="22"/>
          <w:szCs w:val="22"/>
        </w:rPr>
        <w:t xml:space="preserve"> </w:t>
      </w:r>
      <w:r w:rsidRPr="00D319FF">
        <w:rPr>
          <w:rFonts w:ascii="Arial" w:hAnsi="Arial" w:cs="Arial"/>
          <w:sz w:val="22"/>
          <w:szCs w:val="22"/>
        </w:rPr>
        <w:t xml:space="preserve">355.00$ taxes en sus, est approximatif puisqu’il peut </w:t>
      </w:r>
      <w:r w:rsidR="006168B8" w:rsidRPr="00D319FF">
        <w:rPr>
          <w:rFonts w:ascii="Arial" w:hAnsi="Arial" w:cs="Arial"/>
          <w:sz w:val="22"/>
          <w:szCs w:val="22"/>
        </w:rPr>
        <w:t>varier</w:t>
      </w:r>
      <w:r w:rsidRPr="00D319FF">
        <w:rPr>
          <w:rFonts w:ascii="Arial" w:hAnsi="Arial" w:cs="Arial"/>
          <w:sz w:val="22"/>
          <w:szCs w:val="22"/>
        </w:rPr>
        <w:t xml:space="preserve"> selon le nombre total de phase et d’échantillons analysée du nombre estimé;</w:t>
      </w:r>
    </w:p>
    <w:p w14:paraId="3A66C597" w14:textId="77777777" w:rsidR="006833D0" w:rsidRPr="0074387A" w:rsidRDefault="006833D0" w:rsidP="00D319FF">
      <w:pPr>
        <w:spacing w:line="254" w:lineRule="auto"/>
        <w:jc w:val="both"/>
        <w:rPr>
          <w:rFonts w:ascii="Arial" w:eastAsia="Calibri" w:hAnsi="Arial" w:cs="Arial"/>
          <w:sz w:val="24"/>
          <w:szCs w:val="24"/>
          <w:lang w:eastAsia="en-US"/>
        </w:rPr>
      </w:pPr>
    </w:p>
    <w:p w14:paraId="5EA0E511" w14:textId="7E98FBD4" w:rsidR="00191178" w:rsidRDefault="00F90078" w:rsidP="00D319FF">
      <w:pPr>
        <w:spacing w:line="254"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EN CONSÉQUENCE, i</w:t>
      </w:r>
      <w:r w:rsidR="00191178" w:rsidRPr="0074387A">
        <w:rPr>
          <w:rFonts w:ascii="Arial" w:eastAsia="Calibri" w:hAnsi="Arial" w:cs="Arial"/>
          <w:sz w:val="24"/>
          <w:szCs w:val="24"/>
          <w:lang w:eastAsia="en-US"/>
        </w:rPr>
        <w:t>l est proposé par le conseille</w:t>
      </w:r>
      <w:r w:rsidR="00D015F8">
        <w:rPr>
          <w:rFonts w:ascii="Arial" w:eastAsia="Calibri" w:hAnsi="Arial" w:cs="Arial"/>
          <w:sz w:val="24"/>
          <w:szCs w:val="24"/>
          <w:lang w:eastAsia="en-US"/>
        </w:rPr>
        <w:t xml:space="preserve"> Gratien Aubé </w:t>
      </w:r>
      <w:r w:rsidR="00191178" w:rsidRPr="0074387A">
        <w:rPr>
          <w:rFonts w:ascii="Arial" w:eastAsia="Calibri" w:hAnsi="Arial" w:cs="Arial"/>
          <w:sz w:val="24"/>
          <w:szCs w:val="24"/>
          <w:lang w:eastAsia="en-US"/>
        </w:rPr>
        <w:t>et résolu à l’unanimité des Conseillers et des Conseillères présents :</w:t>
      </w:r>
    </w:p>
    <w:p w14:paraId="13494B92" w14:textId="77777777" w:rsidR="00F90078" w:rsidRDefault="00F90078" w:rsidP="00D319FF">
      <w:pPr>
        <w:spacing w:line="254" w:lineRule="auto"/>
        <w:contextualSpacing/>
        <w:jc w:val="both"/>
        <w:rPr>
          <w:rFonts w:ascii="Arial" w:eastAsia="Calibri" w:hAnsi="Arial" w:cs="Arial"/>
          <w:sz w:val="24"/>
          <w:szCs w:val="24"/>
          <w:lang w:eastAsia="en-US"/>
        </w:rPr>
      </w:pPr>
    </w:p>
    <w:p w14:paraId="5008EFD0" w14:textId="3165D98D" w:rsidR="00F90078" w:rsidRDefault="00F90078" w:rsidP="00D319FF">
      <w:pPr>
        <w:spacing w:line="254"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QUE le conseil de la municipalité de Notre-Dame-Des-Monts accepte l’offre de service proposé par Le Groupe </w:t>
      </w:r>
      <w:proofErr w:type="spellStart"/>
      <w:r>
        <w:rPr>
          <w:rFonts w:ascii="Arial" w:eastAsia="Calibri" w:hAnsi="Arial" w:cs="Arial"/>
          <w:sz w:val="24"/>
          <w:szCs w:val="24"/>
          <w:lang w:eastAsia="en-US"/>
        </w:rPr>
        <w:t>Gesfor</w:t>
      </w:r>
      <w:proofErr w:type="spellEnd"/>
      <w:r w:rsidR="008D0091">
        <w:rPr>
          <w:rFonts w:ascii="Arial" w:eastAsia="Calibri" w:hAnsi="Arial" w:cs="Arial"/>
          <w:sz w:val="24"/>
          <w:szCs w:val="24"/>
          <w:lang w:eastAsia="en-US"/>
        </w:rPr>
        <w:t xml:space="preserve"> qui est mandaté par la MRC de Charlevoix-Est.</w:t>
      </w:r>
    </w:p>
    <w:p w14:paraId="2A902A2F" w14:textId="77777777" w:rsidR="000722F7" w:rsidRDefault="000722F7" w:rsidP="00D319FF">
      <w:pPr>
        <w:spacing w:line="254" w:lineRule="auto"/>
        <w:contextualSpacing/>
        <w:jc w:val="both"/>
        <w:rPr>
          <w:rFonts w:ascii="Arial" w:eastAsia="Calibri" w:hAnsi="Arial" w:cs="Arial"/>
          <w:sz w:val="24"/>
          <w:szCs w:val="24"/>
          <w:lang w:eastAsia="en-US"/>
        </w:rPr>
      </w:pPr>
    </w:p>
    <w:p w14:paraId="79F64D6F" w14:textId="539BA580" w:rsidR="000722F7" w:rsidRDefault="000722F7" w:rsidP="000722F7">
      <w:pPr>
        <w:spacing w:line="254" w:lineRule="auto"/>
        <w:contextualSpacing/>
        <w:jc w:val="center"/>
        <w:rPr>
          <w:rFonts w:ascii="Arial" w:eastAsia="Calibri" w:hAnsi="Arial" w:cs="Arial"/>
          <w:b/>
          <w:bCs/>
          <w:sz w:val="24"/>
          <w:szCs w:val="24"/>
          <w:u w:val="single"/>
          <w:lang w:eastAsia="en-US"/>
        </w:rPr>
      </w:pPr>
      <w:r>
        <w:rPr>
          <w:rFonts w:ascii="Arial" w:eastAsia="Calibri" w:hAnsi="Arial" w:cs="Arial"/>
          <w:b/>
          <w:bCs/>
          <w:sz w:val="24"/>
          <w:szCs w:val="24"/>
          <w:u w:val="single"/>
          <w:lang w:eastAsia="en-US"/>
        </w:rPr>
        <w:t>27- ADOPTION D’UNE DIRECTIVE PARTICULIÈRE RELATIVE À L’UTILISATION D’UNE AUTRE LANGUE QUE LA LANGUE OFFICIELLE</w:t>
      </w:r>
    </w:p>
    <w:p w14:paraId="63E622C1" w14:textId="77777777" w:rsidR="000722F7" w:rsidRDefault="000722F7" w:rsidP="000722F7">
      <w:pPr>
        <w:spacing w:line="254" w:lineRule="auto"/>
        <w:contextualSpacing/>
        <w:jc w:val="center"/>
        <w:rPr>
          <w:rFonts w:ascii="Arial" w:eastAsia="Calibri" w:hAnsi="Arial" w:cs="Arial"/>
          <w:b/>
          <w:bCs/>
          <w:sz w:val="24"/>
          <w:szCs w:val="24"/>
          <w:u w:val="single"/>
          <w:lang w:eastAsia="en-US"/>
        </w:rPr>
      </w:pPr>
    </w:p>
    <w:p w14:paraId="626959AC" w14:textId="0D746B22" w:rsidR="000722F7" w:rsidRPr="006168B8" w:rsidRDefault="000722F7" w:rsidP="000722F7">
      <w:pPr>
        <w:spacing w:line="254" w:lineRule="auto"/>
        <w:contextualSpacing/>
        <w:jc w:val="center"/>
        <w:rPr>
          <w:rFonts w:ascii="Arial" w:eastAsia="Calibri" w:hAnsi="Arial" w:cs="Arial"/>
          <w:sz w:val="24"/>
          <w:szCs w:val="24"/>
          <w:u w:val="single"/>
          <w:lang w:eastAsia="en-US"/>
        </w:rPr>
      </w:pPr>
      <w:r w:rsidRPr="006168B8">
        <w:rPr>
          <w:rFonts w:ascii="Arial" w:eastAsia="Calibri" w:hAnsi="Arial" w:cs="Arial"/>
          <w:sz w:val="24"/>
          <w:szCs w:val="24"/>
          <w:u w:val="single"/>
          <w:lang w:eastAsia="en-US"/>
        </w:rPr>
        <w:t>RÉSOLUTION 2024-11-</w:t>
      </w:r>
      <w:r w:rsidR="00D015F8">
        <w:rPr>
          <w:rFonts w:ascii="Arial" w:eastAsia="Calibri" w:hAnsi="Arial" w:cs="Arial"/>
          <w:sz w:val="24"/>
          <w:szCs w:val="24"/>
          <w:u w:val="single"/>
          <w:lang w:eastAsia="en-US"/>
        </w:rPr>
        <w:t>5499</w:t>
      </w:r>
    </w:p>
    <w:p w14:paraId="31FC7E95" w14:textId="77777777" w:rsidR="004251F7" w:rsidRDefault="004251F7" w:rsidP="000722F7">
      <w:pPr>
        <w:spacing w:line="254" w:lineRule="auto"/>
        <w:contextualSpacing/>
        <w:jc w:val="center"/>
        <w:rPr>
          <w:rFonts w:ascii="Arial" w:eastAsia="Calibri" w:hAnsi="Arial" w:cs="Arial"/>
          <w:b/>
          <w:bCs/>
          <w:sz w:val="24"/>
          <w:szCs w:val="24"/>
          <w:u w:val="single"/>
          <w:lang w:eastAsia="en-US"/>
        </w:rPr>
      </w:pPr>
    </w:p>
    <w:p w14:paraId="6A3EDB17" w14:textId="77777777" w:rsidR="004251F7" w:rsidRPr="00445FEF" w:rsidRDefault="004251F7" w:rsidP="004251F7">
      <w:pPr>
        <w:jc w:val="both"/>
        <w:rPr>
          <w:sz w:val="24"/>
          <w:szCs w:val="24"/>
        </w:rPr>
      </w:pPr>
      <w:r w:rsidRPr="00445FEF">
        <w:rPr>
          <w:sz w:val="24"/>
          <w:szCs w:val="24"/>
        </w:rPr>
        <w:t xml:space="preserve">CONSIDÉRANT la sanction, le 1er juin 2022, de la </w:t>
      </w:r>
      <w:r w:rsidRPr="00445FEF">
        <w:rPr>
          <w:i/>
          <w:iCs/>
          <w:sz w:val="24"/>
          <w:szCs w:val="24"/>
        </w:rPr>
        <w:t xml:space="preserve">Loi sur la langue officielle et commune du Québec, le français </w:t>
      </w:r>
      <w:r w:rsidRPr="00445FEF">
        <w:rPr>
          <w:sz w:val="24"/>
          <w:szCs w:val="24"/>
        </w:rPr>
        <w:t xml:space="preserve">(L.Q. 2022, c. 14), modifiant la </w:t>
      </w:r>
      <w:r w:rsidRPr="00445FEF">
        <w:rPr>
          <w:i/>
          <w:iCs/>
          <w:sz w:val="24"/>
          <w:szCs w:val="24"/>
        </w:rPr>
        <w:t xml:space="preserve">Charte de la langue française </w:t>
      </w:r>
      <w:r w:rsidRPr="00445FEF">
        <w:rPr>
          <w:sz w:val="24"/>
          <w:szCs w:val="24"/>
        </w:rPr>
        <w:t xml:space="preserve">(RLRQ, c. C-11) (ci-après la « Charte ») ; </w:t>
      </w:r>
    </w:p>
    <w:p w14:paraId="086802FC" w14:textId="77777777" w:rsidR="004251F7" w:rsidRPr="00445FEF" w:rsidRDefault="004251F7" w:rsidP="004251F7">
      <w:pPr>
        <w:jc w:val="both"/>
        <w:rPr>
          <w:sz w:val="24"/>
          <w:szCs w:val="24"/>
        </w:rPr>
      </w:pPr>
    </w:p>
    <w:p w14:paraId="19473A2B" w14:textId="77777777" w:rsidR="004251F7" w:rsidRPr="00445FEF" w:rsidRDefault="004251F7" w:rsidP="004251F7">
      <w:pPr>
        <w:jc w:val="both"/>
        <w:rPr>
          <w:sz w:val="24"/>
          <w:szCs w:val="24"/>
        </w:rPr>
      </w:pPr>
      <w:r w:rsidRPr="00445FEF">
        <w:rPr>
          <w:sz w:val="24"/>
          <w:szCs w:val="24"/>
        </w:rPr>
        <w:t>CONSIDÉRANT que la Charte édicte un devoir d’exemplarité pour l’Administration, exigeant notamment des organismes municipaux qu’ils utilisent la langue française de façon exemplaire dans leurs activités ;</w:t>
      </w:r>
    </w:p>
    <w:p w14:paraId="5C8F3513" w14:textId="77777777" w:rsidR="004251F7" w:rsidRPr="00445FEF" w:rsidRDefault="004251F7" w:rsidP="004251F7">
      <w:pPr>
        <w:jc w:val="both"/>
        <w:rPr>
          <w:sz w:val="24"/>
          <w:szCs w:val="24"/>
        </w:rPr>
      </w:pPr>
    </w:p>
    <w:p w14:paraId="7CF3EF3E" w14:textId="77777777" w:rsidR="004251F7" w:rsidRPr="00445FEF" w:rsidRDefault="004251F7" w:rsidP="004251F7">
      <w:pPr>
        <w:jc w:val="both"/>
        <w:rPr>
          <w:sz w:val="24"/>
          <w:szCs w:val="24"/>
        </w:rPr>
      </w:pPr>
      <w:r w:rsidRPr="00445FEF">
        <w:rPr>
          <w:sz w:val="24"/>
          <w:szCs w:val="24"/>
        </w:rPr>
        <w:t>CONSIDÉRANT que la Politique linguistique de l’État, entrée en vigueur le 1er juin 2023, s’applique aux organismes municipaux;</w:t>
      </w:r>
    </w:p>
    <w:p w14:paraId="352E1975" w14:textId="77777777" w:rsidR="004251F7" w:rsidRPr="00445FEF" w:rsidRDefault="004251F7" w:rsidP="004251F7">
      <w:pPr>
        <w:jc w:val="both"/>
        <w:rPr>
          <w:sz w:val="24"/>
          <w:szCs w:val="24"/>
        </w:rPr>
      </w:pPr>
    </w:p>
    <w:p w14:paraId="449361C3" w14:textId="77777777" w:rsidR="004251F7" w:rsidRPr="00445FEF" w:rsidRDefault="004251F7" w:rsidP="004251F7">
      <w:pPr>
        <w:jc w:val="both"/>
        <w:rPr>
          <w:sz w:val="24"/>
          <w:szCs w:val="24"/>
        </w:rPr>
      </w:pPr>
      <w:r w:rsidRPr="00445FEF">
        <w:rPr>
          <w:sz w:val="24"/>
          <w:szCs w:val="24"/>
        </w:rPr>
        <w:t xml:space="preserve">CONSIDÉRANT que le </w:t>
      </w:r>
      <w:r w:rsidRPr="00445FEF">
        <w:rPr>
          <w:i/>
          <w:iCs/>
          <w:sz w:val="24"/>
          <w:szCs w:val="24"/>
        </w:rPr>
        <w:t>Règlement sur la langue de l’Administration</w:t>
      </w:r>
      <w:r w:rsidRPr="00445FEF">
        <w:rPr>
          <w:sz w:val="24"/>
          <w:szCs w:val="24"/>
        </w:rPr>
        <w:t xml:space="preserve"> (RLRQ, c. C-11, r.8.1) et le </w:t>
      </w:r>
      <w:r w:rsidRPr="00445FEF">
        <w:rPr>
          <w:i/>
          <w:iCs/>
          <w:sz w:val="24"/>
          <w:szCs w:val="24"/>
        </w:rPr>
        <w:t>Règlement concernant les dérogations au devoir d’exemplarité de l’Administration et les documents rédigés ou utilisés en recherche</w:t>
      </w:r>
      <w:r w:rsidRPr="00445FEF">
        <w:rPr>
          <w:sz w:val="24"/>
          <w:szCs w:val="24"/>
        </w:rPr>
        <w:t xml:space="preserve"> (RLRQ, c. C-11, r.5.1) complètent le régime juridique applicable à l’Administration quant à l’utilisation du français et prévoient, en plus de celles énoncées dans la Charte, des situations où une autre langue que le français peut être utilisée;</w:t>
      </w:r>
    </w:p>
    <w:p w14:paraId="651A61E2" w14:textId="77777777" w:rsidR="004251F7" w:rsidRPr="00445FEF" w:rsidRDefault="004251F7" w:rsidP="004251F7">
      <w:pPr>
        <w:jc w:val="both"/>
        <w:rPr>
          <w:sz w:val="24"/>
          <w:szCs w:val="24"/>
        </w:rPr>
      </w:pPr>
    </w:p>
    <w:p w14:paraId="29F915ED" w14:textId="6D9F14F3" w:rsidR="004251F7" w:rsidRPr="00445FEF" w:rsidRDefault="004251F7" w:rsidP="004251F7">
      <w:pPr>
        <w:jc w:val="both"/>
        <w:rPr>
          <w:sz w:val="24"/>
          <w:szCs w:val="24"/>
        </w:rPr>
      </w:pPr>
      <w:r w:rsidRPr="00445FEF">
        <w:rPr>
          <w:sz w:val="24"/>
          <w:szCs w:val="24"/>
        </w:rPr>
        <w:t xml:space="preserve">CONSIDÉRANT que, conformément à l’article 29.15 de la Charte, un organisme de l’Administration auquel s’applique la Politique linguistique de l’État doit adopter une directive précisant la nature des situations dans lesquelles il entend utiliser une autre langue que le français dans les cas permis par la Charte et ses règlements d’application et la réviser au moins tous les cinq ans; </w:t>
      </w:r>
    </w:p>
    <w:p w14:paraId="5891035B" w14:textId="77777777" w:rsidR="004251F7" w:rsidRPr="00445FEF" w:rsidRDefault="004251F7" w:rsidP="004251F7">
      <w:pPr>
        <w:jc w:val="both"/>
        <w:rPr>
          <w:sz w:val="24"/>
          <w:szCs w:val="24"/>
        </w:rPr>
      </w:pPr>
    </w:p>
    <w:p w14:paraId="4E3A95C5" w14:textId="639A7871" w:rsidR="004251F7" w:rsidRPr="00445FEF" w:rsidRDefault="004251F7" w:rsidP="004251F7">
      <w:pPr>
        <w:jc w:val="both"/>
        <w:rPr>
          <w:sz w:val="24"/>
          <w:szCs w:val="24"/>
        </w:rPr>
      </w:pPr>
      <w:r w:rsidRPr="00445FEF">
        <w:rPr>
          <w:sz w:val="24"/>
          <w:szCs w:val="24"/>
        </w:rPr>
        <w:t xml:space="preserve">CONSIDÉRANT l’obligation de transmettre cette directive, ainsi que toute révision subséquente, au ministre de la Langue française en plus de la rendre publique sur le site Internet de la </w:t>
      </w:r>
      <w:r w:rsidRPr="00F4301A">
        <w:rPr>
          <w:sz w:val="24"/>
          <w:szCs w:val="24"/>
        </w:rPr>
        <w:t>municipalité</w:t>
      </w:r>
      <w:r>
        <w:rPr>
          <w:sz w:val="24"/>
          <w:szCs w:val="24"/>
        </w:rPr>
        <w:t xml:space="preserve"> de Notre-Dame-des-Monts</w:t>
      </w:r>
    </w:p>
    <w:p w14:paraId="38908CFF" w14:textId="77777777" w:rsidR="004251F7" w:rsidRPr="00445FEF" w:rsidRDefault="004251F7" w:rsidP="004251F7">
      <w:pPr>
        <w:jc w:val="both"/>
        <w:rPr>
          <w:sz w:val="24"/>
          <w:szCs w:val="24"/>
        </w:rPr>
      </w:pPr>
    </w:p>
    <w:p w14:paraId="1C7DD1BB" w14:textId="534C6C28" w:rsidR="004251F7" w:rsidRPr="00445FEF" w:rsidRDefault="004251F7" w:rsidP="004251F7">
      <w:pPr>
        <w:jc w:val="both"/>
        <w:rPr>
          <w:sz w:val="24"/>
          <w:szCs w:val="24"/>
        </w:rPr>
      </w:pPr>
      <w:r w:rsidRPr="00445FEF">
        <w:rPr>
          <w:sz w:val="24"/>
          <w:szCs w:val="24"/>
        </w:rPr>
        <w:t xml:space="preserve">En conséquence, </w:t>
      </w:r>
      <w:r>
        <w:rPr>
          <w:sz w:val="24"/>
          <w:szCs w:val="24"/>
        </w:rPr>
        <w:t>il est proposé par le conseiller</w:t>
      </w:r>
      <w:r w:rsidR="00D015F8">
        <w:rPr>
          <w:sz w:val="24"/>
          <w:szCs w:val="24"/>
        </w:rPr>
        <w:t xml:space="preserve"> Rémy Gaudreault </w:t>
      </w:r>
      <w:r>
        <w:rPr>
          <w:sz w:val="24"/>
          <w:szCs w:val="24"/>
        </w:rPr>
        <w:t>et résolu à l’unanimité des Conseillers et des Conseillères présents :</w:t>
      </w:r>
    </w:p>
    <w:p w14:paraId="0B3B1D92" w14:textId="77777777" w:rsidR="004251F7" w:rsidRPr="00445FEF" w:rsidRDefault="004251F7" w:rsidP="004251F7">
      <w:pPr>
        <w:jc w:val="both"/>
        <w:rPr>
          <w:sz w:val="24"/>
          <w:szCs w:val="24"/>
        </w:rPr>
      </w:pPr>
    </w:p>
    <w:p w14:paraId="75EA2C59" w14:textId="77CDC30F" w:rsidR="004251F7" w:rsidRPr="00445FEF" w:rsidRDefault="004251F7" w:rsidP="004251F7">
      <w:pPr>
        <w:jc w:val="both"/>
        <w:rPr>
          <w:sz w:val="24"/>
          <w:szCs w:val="24"/>
        </w:rPr>
      </w:pPr>
      <w:r w:rsidRPr="00445FEF">
        <w:rPr>
          <w:sz w:val="24"/>
          <w:szCs w:val="24"/>
        </w:rPr>
        <w:lastRenderedPageBreak/>
        <w:t>D'adopter la « </w:t>
      </w:r>
      <w:r w:rsidRPr="00445FEF">
        <w:rPr>
          <w:i/>
          <w:iCs/>
          <w:sz w:val="24"/>
          <w:szCs w:val="24"/>
        </w:rPr>
        <w:t>Directive relative à l’utilisation d’une autre langue que la langue officielle de la</w:t>
      </w:r>
      <w:r>
        <w:rPr>
          <w:i/>
          <w:iCs/>
          <w:sz w:val="24"/>
          <w:szCs w:val="24"/>
        </w:rPr>
        <w:t xml:space="preserve"> municipalité de Notre-Dame-des-Monts</w:t>
      </w:r>
      <w:r w:rsidRPr="00445FEF">
        <w:rPr>
          <w:sz w:val="24"/>
          <w:szCs w:val="24"/>
        </w:rPr>
        <w:t xml:space="preserve"> » jointe en Annexe </w:t>
      </w:r>
      <w:r w:rsidR="00F4301A">
        <w:rPr>
          <w:sz w:val="24"/>
          <w:szCs w:val="24"/>
        </w:rPr>
        <w:t>A</w:t>
      </w:r>
      <w:r w:rsidRPr="00445FEF">
        <w:rPr>
          <w:sz w:val="24"/>
          <w:szCs w:val="24"/>
        </w:rPr>
        <w:t xml:space="preserve"> (ci-après la « Directive »); </w:t>
      </w:r>
    </w:p>
    <w:p w14:paraId="33B44905" w14:textId="77777777" w:rsidR="004251F7" w:rsidRPr="00445FEF" w:rsidRDefault="004251F7" w:rsidP="004251F7">
      <w:pPr>
        <w:jc w:val="both"/>
        <w:rPr>
          <w:sz w:val="24"/>
          <w:szCs w:val="24"/>
        </w:rPr>
      </w:pPr>
    </w:p>
    <w:p w14:paraId="266213DE" w14:textId="64826399" w:rsidR="004251F7" w:rsidRPr="00445FEF" w:rsidRDefault="004251F7" w:rsidP="004251F7">
      <w:pPr>
        <w:jc w:val="both"/>
        <w:rPr>
          <w:sz w:val="24"/>
          <w:szCs w:val="24"/>
        </w:rPr>
      </w:pPr>
      <w:r w:rsidRPr="00445FEF">
        <w:rPr>
          <w:sz w:val="24"/>
          <w:szCs w:val="24"/>
        </w:rPr>
        <w:t xml:space="preserve">Que la Directive de la </w:t>
      </w:r>
      <w:r w:rsidRPr="00F4301A">
        <w:rPr>
          <w:sz w:val="24"/>
          <w:szCs w:val="24"/>
        </w:rPr>
        <w:t>municipalité</w:t>
      </w:r>
      <w:r>
        <w:rPr>
          <w:sz w:val="24"/>
          <w:szCs w:val="24"/>
        </w:rPr>
        <w:t xml:space="preserve"> Notre-Dame-des-Monts </w:t>
      </w:r>
      <w:r w:rsidRPr="00445FEF">
        <w:rPr>
          <w:sz w:val="24"/>
          <w:szCs w:val="24"/>
        </w:rPr>
        <w:t>remplace la directive générale du ministre de la Langue française en vigueur depuis le 1er juin 2023;</w:t>
      </w:r>
    </w:p>
    <w:p w14:paraId="1BA0F754" w14:textId="77777777" w:rsidR="004251F7" w:rsidRPr="00445FEF" w:rsidRDefault="004251F7" w:rsidP="004251F7">
      <w:pPr>
        <w:jc w:val="both"/>
        <w:rPr>
          <w:sz w:val="24"/>
          <w:szCs w:val="24"/>
        </w:rPr>
      </w:pPr>
    </w:p>
    <w:p w14:paraId="093D1687" w14:textId="77777777" w:rsidR="004251F7" w:rsidRPr="00445FEF" w:rsidRDefault="004251F7" w:rsidP="004251F7">
      <w:pPr>
        <w:jc w:val="both"/>
        <w:rPr>
          <w:sz w:val="24"/>
          <w:szCs w:val="24"/>
        </w:rPr>
      </w:pPr>
      <w:r w:rsidRPr="00445FEF">
        <w:rPr>
          <w:sz w:val="24"/>
          <w:szCs w:val="24"/>
        </w:rPr>
        <w:t>Que cette Directive sera :</w:t>
      </w:r>
    </w:p>
    <w:p w14:paraId="0795F7B0" w14:textId="7CA984B8" w:rsidR="004251F7" w:rsidRPr="00445FEF" w:rsidRDefault="00AE0ED6" w:rsidP="004251F7">
      <w:pPr>
        <w:pStyle w:val="Paragraphedeliste"/>
        <w:numPr>
          <w:ilvl w:val="0"/>
          <w:numId w:val="24"/>
        </w:numPr>
      </w:pPr>
      <w:r w:rsidRPr="00445FEF">
        <w:t>Transmise</w:t>
      </w:r>
      <w:r w:rsidR="004251F7" w:rsidRPr="00445FEF">
        <w:t xml:space="preserve"> au ministre de la Langue française;</w:t>
      </w:r>
    </w:p>
    <w:p w14:paraId="1F4BC8B9" w14:textId="042A5217" w:rsidR="004251F7" w:rsidRPr="00445FEF" w:rsidRDefault="00AE0ED6" w:rsidP="004251F7">
      <w:pPr>
        <w:pStyle w:val="Paragraphedeliste"/>
        <w:numPr>
          <w:ilvl w:val="0"/>
          <w:numId w:val="24"/>
        </w:numPr>
      </w:pPr>
      <w:r w:rsidRPr="00445FEF">
        <w:t>Publiée</w:t>
      </w:r>
      <w:r w:rsidR="004251F7" w:rsidRPr="00445FEF">
        <w:t xml:space="preserve"> sur le site Internet de la municipalité;</w:t>
      </w:r>
    </w:p>
    <w:p w14:paraId="39601402" w14:textId="07946CD2" w:rsidR="004251F7" w:rsidRPr="00445FEF" w:rsidRDefault="00AE0ED6" w:rsidP="004251F7">
      <w:pPr>
        <w:pStyle w:val="Paragraphedeliste"/>
        <w:numPr>
          <w:ilvl w:val="0"/>
          <w:numId w:val="24"/>
        </w:numPr>
      </w:pPr>
      <w:r w:rsidRPr="00445FEF">
        <w:t>Diffusée</w:t>
      </w:r>
      <w:r w:rsidR="004251F7" w:rsidRPr="00445FEF">
        <w:t xml:space="preserve"> au personnel de la </w:t>
      </w:r>
      <w:r w:rsidR="004251F7" w:rsidRPr="00F4301A">
        <w:t>municipalité</w:t>
      </w:r>
      <w:r w:rsidR="004251F7">
        <w:t xml:space="preserve"> de Notre-Dame-des-Monts</w:t>
      </w:r>
    </w:p>
    <w:p w14:paraId="35EC7069" w14:textId="259A27D5" w:rsidR="004251F7" w:rsidRPr="00445FEF" w:rsidRDefault="00AE0ED6" w:rsidP="004251F7">
      <w:pPr>
        <w:pStyle w:val="Paragraphedeliste"/>
        <w:numPr>
          <w:ilvl w:val="0"/>
          <w:numId w:val="24"/>
        </w:numPr>
      </w:pPr>
      <w:r w:rsidRPr="00445FEF">
        <w:t>Révisée</w:t>
      </w:r>
      <w:r w:rsidR="004251F7" w:rsidRPr="00445FEF">
        <w:t xml:space="preserve"> au moins tous les cinq ans.</w:t>
      </w:r>
    </w:p>
    <w:p w14:paraId="0B770FCA" w14:textId="77777777" w:rsidR="004251F7" w:rsidRDefault="004251F7" w:rsidP="000C6A22">
      <w:pPr>
        <w:spacing w:line="254" w:lineRule="auto"/>
        <w:contextualSpacing/>
        <w:rPr>
          <w:rFonts w:ascii="Arial" w:eastAsia="Calibri" w:hAnsi="Arial" w:cs="Arial"/>
          <w:b/>
          <w:bCs/>
          <w:sz w:val="24"/>
          <w:szCs w:val="24"/>
          <w:u w:val="single"/>
          <w:lang w:eastAsia="en-US"/>
        </w:rPr>
      </w:pPr>
    </w:p>
    <w:p w14:paraId="233EAB9E" w14:textId="77777777" w:rsidR="000722F7" w:rsidRDefault="000722F7" w:rsidP="000722F7">
      <w:pPr>
        <w:spacing w:line="254" w:lineRule="auto"/>
        <w:contextualSpacing/>
        <w:jc w:val="center"/>
        <w:rPr>
          <w:rFonts w:ascii="Arial" w:eastAsia="Calibri" w:hAnsi="Arial" w:cs="Arial"/>
          <w:b/>
          <w:bCs/>
          <w:sz w:val="24"/>
          <w:szCs w:val="24"/>
          <w:u w:val="single"/>
          <w:lang w:eastAsia="en-US"/>
        </w:rPr>
      </w:pPr>
    </w:p>
    <w:p w14:paraId="67937272" w14:textId="48C6B692" w:rsidR="000722F7" w:rsidRDefault="000722F7" w:rsidP="000722F7">
      <w:pPr>
        <w:spacing w:line="254" w:lineRule="auto"/>
        <w:contextualSpacing/>
        <w:jc w:val="center"/>
        <w:rPr>
          <w:rFonts w:ascii="Arial" w:eastAsia="Calibri" w:hAnsi="Arial" w:cs="Arial"/>
          <w:b/>
          <w:bCs/>
          <w:sz w:val="24"/>
          <w:szCs w:val="24"/>
          <w:u w:val="single"/>
          <w:lang w:eastAsia="en-US"/>
        </w:rPr>
      </w:pPr>
      <w:r>
        <w:rPr>
          <w:rFonts w:ascii="Arial" w:eastAsia="Calibri" w:hAnsi="Arial" w:cs="Arial"/>
          <w:b/>
          <w:bCs/>
          <w:sz w:val="24"/>
          <w:szCs w:val="24"/>
          <w:u w:val="single"/>
          <w:lang w:eastAsia="en-US"/>
        </w:rPr>
        <w:t>28-AVIS DE MOTION ET DÉPÔT DU PROJET DE RÈGLEMENT #2024-09 POUR REMPLACER LE RÈGLEMENT #228-91</w:t>
      </w:r>
      <w:r w:rsidR="00D319FF">
        <w:rPr>
          <w:rFonts w:ascii="Arial" w:eastAsia="Calibri" w:hAnsi="Arial" w:cs="Arial"/>
          <w:b/>
          <w:bCs/>
          <w:sz w:val="24"/>
          <w:szCs w:val="24"/>
          <w:u w:val="single"/>
          <w:lang w:eastAsia="en-US"/>
        </w:rPr>
        <w:t xml:space="preserve"> SUR LA </w:t>
      </w:r>
      <w:r>
        <w:rPr>
          <w:rFonts w:ascii="Arial" w:eastAsia="Calibri" w:hAnsi="Arial" w:cs="Arial"/>
          <w:b/>
          <w:bCs/>
          <w:sz w:val="24"/>
          <w:szCs w:val="24"/>
          <w:u w:val="single"/>
          <w:lang w:eastAsia="en-US"/>
        </w:rPr>
        <w:t>GESTION CONTRACTUELLE</w:t>
      </w:r>
    </w:p>
    <w:p w14:paraId="11184714" w14:textId="77777777" w:rsidR="000722F7" w:rsidRDefault="000722F7" w:rsidP="000722F7">
      <w:pPr>
        <w:spacing w:line="254" w:lineRule="auto"/>
        <w:contextualSpacing/>
        <w:jc w:val="center"/>
        <w:rPr>
          <w:rFonts w:ascii="Arial" w:eastAsia="Calibri" w:hAnsi="Arial" w:cs="Arial"/>
          <w:b/>
          <w:bCs/>
          <w:sz w:val="24"/>
          <w:szCs w:val="24"/>
          <w:u w:val="single"/>
          <w:lang w:eastAsia="en-US"/>
        </w:rPr>
      </w:pPr>
    </w:p>
    <w:p w14:paraId="19784905" w14:textId="4DDB5BE8" w:rsidR="000722F7" w:rsidRPr="006168B8" w:rsidRDefault="000722F7" w:rsidP="000722F7">
      <w:pPr>
        <w:spacing w:line="254" w:lineRule="auto"/>
        <w:contextualSpacing/>
        <w:jc w:val="center"/>
        <w:rPr>
          <w:rFonts w:ascii="Arial" w:eastAsia="Calibri" w:hAnsi="Arial" w:cs="Arial"/>
          <w:sz w:val="24"/>
          <w:szCs w:val="24"/>
          <w:u w:val="single"/>
          <w:lang w:eastAsia="en-US"/>
        </w:rPr>
      </w:pPr>
      <w:r w:rsidRPr="006168B8">
        <w:rPr>
          <w:rFonts w:ascii="Arial" w:eastAsia="Calibri" w:hAnsi="Arial" w:cs="Arial"/>
          <w:sz w:val="24"/>
          <w:szCs w:val="24"/>
          <w:u w:val="single"/>
          <w:lang w:eastAsia="en-US"/>
        </w:rPr>
        <w:t>RÉSOLUTION 2024-11-</w:t>
      </w:r>
      <w:r w:rsidR="00D015F8">
        <w:rPr>
          <w:rFonts w:ascii="Arial" w:eastAsia="Calibri" w:hAnsi="Arial" w:cs="Arial"/>
          <w:sz w:val="24"/>
          <w:szCs w:val="24"/>
          <w:u w:val="single"/>
          <w:lang w:eastAsia="en-US"/>
        </w:rPr>
        <w:t>5500</w:t>
      </w:r>
    </w:p>
    <w:p w14:paraId="28580A39" w14:textId="77777777" w:rsidR="000722F7" w:rsidRDefault="000722F7" w:rsidP="000722F7">
      <w:pPr>
        <w:spacing w:line="254" w:lineRule="auto"/>
        <w:contextualSpacing/>
        <w:jc w:val="center"/>
        <w:rPr>
          <w:rFonts w:ascii="Arial" w:eastAsia="Calibri" w:hAnsi="Arial" w:cs="Arial"/>
          <w:b/>
          <w:bCs/>
          <w:sz w:val="24"/>
          <w:szCs w:val="24"/>
          <w:u w:val="single"/>
          <w:lang w:eastAsia="en-US"/>
        </w:rPr>
      </w:pPr>
    </w:p>
    <w:p w14:paraId="7E99DD93" w14:textId="380F95A1" w:rsidR="00F4301A" w:rsidRPr="00145599" w:rsidRDefault="004251F7" w:rsidP="00145599">
      <w:pPr>
        <w:spacing w:line="254"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Le conseiller</w:t>
      </w:r>
      <w:r w:rsidR="00D015F8">
        <w:rPr>
          <w:rFonts w:ascii="Arial" w:eastAsia="Calibri" w:hAnsi="Arial" w:cs="Arial"/>
          <w:sz w:val="24"/>
          <w:szCs w:val="24"/>
          <w:lang w:eastAsia="en-US"/>
        </w:rPr>
        <w:t xml:space="preserve"> Conrad Guay </w:t>
      </w:r>
      <w:r>
        <w:rPr>
          <w:rFonts w:ascii="Arial" w:eastAsia="Calibri" w:hAnsi="Arial" w:cs="Arial"/>
          <w:sz w:val="24"/>
          <w:szCs w:val="24"/>
          <w:lang w:eastAsia="en-US"/>
        </w:rPr>
        <w:t>donne avis de motion et dépose le projet de règlement #2024-09 pour remplacer le règlement #228-91 de gestion contractuelle.</w:t>
      </w:r>
    </w:p>
    <w:p w14:paraId="4155960C" w14:textId="77777777" w:rsidR="00F4301A" w:rsidRDefault="00F4301A" w:rsidP="00D319FF">
      <w:pPr>
        <w:tabs>
          <w:tab w:val="left" w:pos="450"/>
          <w:tab w:val="left" w:pos="567"/>
          <w:tab w:val="left" w:pos="851"/>
        </w:tabs>
        <w:ind w:right="992"/>
        <w:jc w:val="both"/>
        <w:rPr>
          <w:rFonts w:ascii="Arial" w:hAnsi="Arial" w:cs="Arial"/>
          <w:sz w:val="24"/>
          <w:szCs w:val="24"/>
          <w:u w:val="single"/>
        </w:rPr>
      </w:pPr>
    </w:p>
    <w:p w14:paraId="142BAD68" w14:textId="77777777" w:rsidR="00F4301A" w:rsidRPr="00120780" w:rsidRDefault="00F4301A" w:rsidP="00D319FF">
      <w:pPr>
        <w:tabs>
          <w:tab w:val="left" w:pos="450"/>
          <w:tab w:val="left" w:pos="567"/>
          <w:tab w:val="left" w:pos="851"/>
        </w:tabs>
        <w:ind w:right="992"/>
        <w:jc w:val="both"/>
        <w:rPr>
          <w:rFonts w:ascii="Arial" w:hAnsi="Arial" w:cs="Arial"/>
          <w:sz w:val="24"/>
          <w:szCs w:val="24"/>
          <w:u w:val="single"/>
        </w:rPr>
      </w:pPr>
    </w:p>
    <w:p w14:paraId="160680E1" w14:textId="501E8D4C" w:rsidR="00F0287C" w:rsidRDefault="004717E9" w:rsidP="00027870">
      <w:pPr>
        <w:tabs>
          <w:tab w:val="left" w:pos="3402"/>
          <w:tab w:val="left" w:pos="4253"/>
        </w:tabs>
        <w:spacing w:line="276" w:lineRule="auto"/>
        <w:ind w:right="992"/>
        <w:jc w:val="center"/>
        <w:rPr>
          <w:rFonts w:ascii="Arial" w:hAnsi="Arial" w:cs="Arial"/>
          <w:b/>
          <w:bCs/>
          <w:sz w:val="24"/>
          <w:szCs w:val="24"/>
          <w:u w:val="single"/>
        </w:rPr>
      </w:pPr>
      <w:bookmarkStart w:id="20" w:name="_Hlk88115783"/>
      <w:r w:rsidRPr="00120780">
        <w:rPr>
          <w:rFonts w:ascii="Arial" w:hAnsi="Arial" w:cs="Arial"/>
          <w:b/>
          <w:bCs/>
          <w:sz w:val="24"/>
          <w:szCs w:val="24"/>
          <w:u w:val="single"/>
        </w:rPr>
        <w:t>2</w:t>
      </w:r>
      <w:r w:rsidR="000D5529">
        <w:rPr>
          <w:rFonts w:ascii="Arial" w:hAnsi="Arial" w:cs="Arial"/>
          <w:b/>
          <w:bCs/>
          <w:sz w:val="24"/>
          <w:szCs w:val="24"/>
          <w:u w:val="single"/>
        </w:rPr>
        <w:t>9</w:t>
      </w:r>
      <w:r w:rsidR="00027870">
        <w:rPr>
          <w:rFonts w:ascii="Arial" w:hAnsi="Arial" w:cs="Arial"/>
          <w:b/>
          <w:bCs/>
          <w:sz w:val="24"/>
          <w:szCs w:val="24"/>
          <w:u w:val="single"/>
        </w:rPr>
        <w:t>-</w:t>
      </w:r>
      <w:r w:rsidR="00C17777" w:rsidRPr="00120780">
        <w:rPr>
          <w:rFonts w:ascii="Arial" w:hAnsi="Arial" w:cs="Arial"/>
          <w:b/>
          <w:bCs/>
          <w:sz w:val="24"/>
          <w:szCs w:val="24"/>
          <w:u w:val="single"/>
        </w:rPr>
        <w:t xml:space="preserve"> </w:t>
      </w:r>
      <w:r w:rsidR="00D4795E" w:rsidRPr="00120780">
        <w:rPr>
          <w:rFonts w:ascii="Arial" w:hAnsi="Arial" w:cs="Arial"/>
          <w:b/>
          <w:bCs/>
          <w:sz w:val="24"/>
          <w:szCs w:val="24"/>
          <w:u w:val="single"/>
        </w:rPr>
        <w:t>V</w:t>
      </w:r>
      <w:r w:rsidR="004B02FB" w:rsidRPr="00120780">
        <w:rPr>
          <w:rFonts w:ascii="Arial" w:hAnsi="Arial" w:cs="Arial"/>
          <w:b/>
          <w:bCs/>
          <w:sz w:val="24"/>
          <w:szCs w:val="24"/>
          <w:u w:val="single"/>
        </w:rPr>
        <w:t>ARIA</w:t>
      </w:r>
      <w:r w:rsidR="00027870">
        <w:rPr>
          <w:rFonts w:ascii="Arial" w:hAnsi="Arial" w:cs="Arial"/>
          <w:b/>
          <w:bCs/>
          <w:sz w:val="24"/>
          <w:szCs w:val="24"/>
          <w:u w:val="single"/>
        </w:rPr>
        <w:t xml:space="preserve"> (A) ACHAT DU LOGICIEL MUNYS </w:t>
      </w:r>
      <w:bookmarkEnd w:id="20"/>
    </w:p>
    <w:p w14:paraId="242D835A" w14:textId="77777777" w:rsidR="00027870" w:rsidRDefault="00027870" w:rsidP="00027870">
      <w:pPr>
        <w:tabs>
          <w:tab w:val="left" w:pos="3402"/>
          <w:tab w:val="left" w:pos="4253"/>
        </w:tabs>
        <w:spacing w:line="276" w:lineRule="auto"/>
        <w:ind w:right="992"/>
        <w:jc w:val="center"/>
        <w:rPr>
          <w:rFonts w:ascii="Arial" w:hAnsi="Arial" w:cs="Arial"/>
          <w:b/>
          <w:bCs/>
          <w:sz w:val="24"/>
          <w:szCs w:val="24"/>
          <w:u w:val="single"/>
        </w:rPr>
      </w:pPr>
    </w:p>
    <w:p w14:paraId="4C883380" w14:textId="0F6F20BF" w:rsidR="00027870" w:rsidRDefault="00027870" w:rsidP="00027870">
      <w:pPr>
        <w:tabs>
          <w:tab w:val="left" w:pos="3402"/>
          <w:tab w:val="left" w:pos="4253"/>
        </w:tabs>
        <w:spacing w:line="276" w:lineRule="auto"/>
        <w:ind w:right="992"/>
        <w:jc w:val="center"/>
        <w:rPr>
          <w:rFonts w:ascii="Arial" w:eastAsia="Calibri" w:hAnsi="Arial" w:cs="Arial"/>
          <w:sz w:val="24"/>
          <w:szCs w:val="24"/>
          <w:u w:val="single"/>
          <w:lang w:eastAsia="en-US"/>
        </w:rPr>
      </w:pPr>
      <w:r w:rsidRPr="006168B8">
        <w:rPr>
          <w:rFonts w:ascii="Arial" w:eastAsia="Calibri" w:hAnsi="Arial" w:cs="Arial"/>
          <w:sz w:val="24"/>
          <w:szCs w:val="24"/>
          <w:u w:val="single"/>
          <w:lang w:eastAsia="en-US"/>
        </w:rPr>
        <w:t>RÉSOLUTION 2024-11-</w:t>
      </w:r>
      <w:r>
        <w:rPr>
          <w:rFonts w:ascii="Arial" w:eastAsia="Calibri" w:hAnsi="Arial" w:cs="Arial"/>
          <w:sz w:val="24"/>
          <w:szCs w:val="24"/>
          <w:u w:val="single"/>
          <w:lang w:eastAsia="en-US"/>
        </w:rPr>
        <w:t>5501</w:t>
      </w:r>
    </w:p>
    <w:p w14:paraId="23EC5D95" w14:textId="77777777" w:rsidR="00027870" w:rsidRDefault="00027870" w:rsidP="00027870">
      <w:pPr>
        <w:tabs>
          <w:tab w:val="left" w:pos="3402"/>
          <w:tab w:val="left" w:pos="4253"/>
        </w:tabs>
        <w:spacing w:line="276" w:lineRule="auto"/>
        <w:ind w:right="992"/>
        <w:jc w:val="center"/>
        <w:rPr>
          <w:rFonts w:ascii="Arial" w:hAnsi="Arial" w:cs="Arial"/>
          <w:b/>
          <w:bCs/>
          <w:sz w:val="24"/>
          <w:szCs w:val="24"/>
          <w:u w:val="single"/>
        </w:rPr>
      </w:pPr>
    </w:p>
    <w:p w14:paraId="69603C26" w14:textId="77777777" w:rsidR="00027870" w:rsidRPr="00120780" w:rsidRDefault="00027870" w:rsidP="00027870">
      <w:pPr>
        <w:spacing w:after="160" w:line="256" w:lineRule="auto"/>
        <w:ind w:right="992"/>
        <w:contextualSpacing/>
        <w:jc w:val="both"/>
        <w:rPr>
          <w:rFonts w:ascii="Arial" w:eastAsia="Calibri" w:hAnsi="Arial" w:cs="Arial"/>
          <w:sz w:val="24"/>
          <w:szCs w:val="24"/>
          <w:lang w:eastAsia="en-US"/>
        </w:rPr>
      </w:pPr>
      <w:r w:rsidRPr="00120780">
        <w:rPr>
          <w:rFonts w:ascii="Arial" w:eastAsia="Calibri" w:hAnsi="Arial" w:cs="Arial"/>
          <w:sz w:val="24"/>
          <w:szCs w:val="24"/>
          <w:lang w:eastAsia="en-US"/>
        </w:rPr>
        <w:t>Il est proposé par la conseillère</w:t>
      </w:r>
      <w:r>
        <w:rPr>
          <w:rFonts w:ascii="Arial" w:eastAsia="Calibri" w:hAnsi="Arial" w:cs="Arial"/>
          <w:sz w:val="24"/>
          <w:szCs w:val="24"/>
          <w:lang w:eastAsia="en-US"/>
        </w:rPr>
        <w:t xml:space="preserve"> Marie-Paule Boudreault </w:t>
      </w:r>
      <w:r w:rsidRPr="00120780">
        <w:rPr>
          <w:rFonts w:ascii="Arial" w:eastAsia="Calibri" w:hAnsi="Arial" w:cs="Arial"/>
          <w:sz w:val="24"/>
          <w:szCs w:val="24"/>
          <w:lang w:eastAsia="en-US"/>
        </w:rPr>
        <w:t>et résolu à l’unanimité des Conseillers et des Conseillères présents :</w:t>
      </w:r>
    </w:p>
    <w:p w14:paraId="33B6FAF8" w14:textId="0F52B1A8" w:rsidR="00027870" w:rsidRDefault="00027870" w:rsidP="00027870">
      <w:pPr>
        <w:pStyle w:val="Adressedelexpditeur"/>
        <w:tabs>
          <w:tab w:val="left" w:pos="3402"/>
          <w:tab w:val="left" w:pos="4253"/>
        </w:tabs>
        <w:ind w:right="992"/>
        <w:jc w:val="both"/>
        <w:rPr>
          <w:rFonts w:ascii="Arial" w:hAnsi="Arial" w:cs="Arial"/>
          <w:bCs/>
          <w:sz w:val="24"/>
          <w:szCs w:val="24"/>
        </w:rPr>
      </w:pPr>
      <w:r w:rsidRPr="00120780">
        <w:rPr>
          <w:rFonts w:ascii="Arial" w:hAnsi="Arial" w:cs="Arial"/>
          <w:bCs/>
          <w:sz w:val="24"/>
          <w:szCs w:val="24"/>
        </w:rPr>
        <w:t>D</w:t>
      </w:r>
      <w:r>
        <w:rPr>
          <w:rFonts w:ascii="Arial" w:hAnsi="Arial" w:cs="Arial"/>
          <w:bCs/>
          <w:sz w:val="24"/>
          <w:szCs w:val="24"/>
        </w:rPr>
        <w:t>’effectuer l’achat auprès de l’ADMQ au coût annuel de 325.00$ plus taxes et d’une clef d’activation unique pour chaque personne au coût de 405$ plus taxes</w:t>
      </w:r>
      <w:r w:rsidR="00A71174">
        <w:rPr>
          <w:rFonts w:ascii="Arial" w:hAnsi="Arial" w:cs="Arial"/>
          <w:bCs/>
          <w:sz w:val="24"/>
          <w:szCs w:val="24"/>
        </w:rPr>
        <w:t xml:space="preserve"> applicables</w:t>
      </w:r>
    </w:p>
    <w:p w14:paraId="72FA464A" w14:textId="77777777" w:rsidR="002E40EB" w:rsidRDefault="002E40EB" w:rsidP="00027870">
      <w:pPr>
        <w:pStyle w:val="Adressedelexpditeur"/>
        <w:tabs>
          <w:tab w:val="left" w:pos="3402"/>
          <w:tab w:val="left" w:pos="4253"/>
        </w:tabs>
        <w:ind w:right="992"/>
        <w:jc w:val="both"/>
        <w:rPr>
          <w:rFonts w:ascii="Arial" w:hAnsi="Arial" w:cs="Arial"/>
          <w:bCs/>
          <w:sz w:val="24"/>
          <w:szCs w:val="24"/>
        </w:rPr>
      </w:pPr>
    </w:p>
    <w:p w14:paraId="4A7DE4C7" w14:textId="77777777" w:rsidR="002E40EB" w:rsidRDefault="002E40EB" w:rsidP="00027870">
      <w:pPr>
        <w:pStyle w:val="Adressedelexpditeur"/>
        <w:tabs>
          <w:tab w:val="left" w:pos="3402"/>
          <w:tab w:val="left" w:pos="4253"/>
        </w:tabs>
        <w:ind w:right="992"/>
        <w:jc w:val="both"/>
        <w:rPr>
          <w:rFonts w:ascii="Arial" w:hAnsi="Arial" w:cs="Arial"/>
          <w:bCs/>
          <w:sz w:val="24"/>
          <w:szCs w:val="24"/>
        </w:rPr>
      </w:pPr>
    </w:p>
    <w:p w14:paraId="51B3F38F" w14:textId="4695DF45" w:rsidR="002E40EB" w:rsidRDefault="002E40EB" w:rsidP="002E40EB">
      <w:pPr>
        <w:tabs>
          <w:tab w:val="left" w:pos="3402"/>
          <w:tab w:val="left" w:pos="4253"/>
        </w:tabs>
        <w:spacing w:line="276" w:lineRule="auto"/>
        <w:ind w:right="992"/>
        <w:jc w:val="center"/>
        <w:rPr>
          <w:rFonts w:ascii="Arial" w:hAnsi="Arial" w:cs="Arial"/>
          <w:b/>
          <w:bCs/>
          <w:sz w:val="24"/>
          <w:szCs w:val="24"/>
          <w:u w:val="single"/>
        </w:rPr>
      </w:pPr>
      <w:r w:rsidRPr="00120780">
        <w:rPr>
          <w:rFonts w:ascii="Arial" w:hAnsi="Arial" w:cs="Arial"/>
          <w:b/>
          <w:bCs/>
          <w:sz w:val="24"/>
          <w:szCs w:val="24"/>
          <w:u w:val="single"/>
        </w:rPr>
        <w:t>2</w:t>
      </w:r>
      <w:r>
        <w:rPr>
          <w:rFonts w:ascii="Arial" w:hAnsi="Arial" w:cs="Arial"/>
          <w:b/>
          <w:bCs/>
          <w:sz w:val="24"/>
          <w:szCs w:val="24"/>
          <w:u w:val="single"/>
        </w:rPr>
        <w:t>9-</w:t>
      </w:r>
      <w:r w:rsidRPr="00120780">
        <w:rPr>
          <w:rFonts w:ascii="Arial" w:hAnsi="Arial" w:cs="Arial"/>
          <w:b/>
          <w:bCs/>
          <w:sz w:val="24"/>
          <w:szCs w:val="24"/>
          <w:u w:val="single"/>
        </w:rPr>
        <w:t xml:space="preserve"> VARIA</w:t>
      </w:r>
      <w:r>
        <w:rPr>
          <w:rFonts w:ascii="Arial" w:hAnsi="Arial" w:cs="Arial"/>
          <w:b/>
          <w:bCs/>
          <w:sz w:val="24"/>
          <w:szCs w:val="24"/>
          <w:u w:val="single"/>
        </w:rPr>
        <w:t xml:space="preserve"> (B) DÉPÔT DE LA LETTRE DE DÉPART À LA RETRAITE DE LA DIRECTRICE GÉNÉRALE </w:t>
      </w:r>
    </w:p>
    <w:p w14:paraId="7F93A15E" w14:textId="77777777" w:rsidR="002E40EB" w:rsidRDefault="002E40EB" w:rsidP="002E40EB">
      <w:pPr>
        <w:tabs>
          <w:tab w:val="left" w:pos="3402"/>
          <w:tab w:val="left" w:pos="4253"/>
        </w:tabs>
        <w:spacing w:line="276" w:lineRule="auto"/>
        <w:ind w:right="992"/>
        <w:jc w:val="center"/>
        <w:rPr>
          <w:rFonts w:ascii="Arial" w:hAnsi="Arial" w:cs="Arial"/>
          <w:b/>
          <w:bCs/>
          <w:sz w:val="24"/>
          <w:szCs w:val="24"/>
          <w:u w:val="single"/>
        </w:rPr>
      </w:pPr>
    </w:p>
    <w:p w14:paraId="5DA28CFB" w14:textId="56162A8D" w:rsidR="002E40EB" w:rsidRDefault="002E40EB" w:rsidP="002E40EB">
      <w:pPr>
        <w:tabs>
          <w:tab w:val="left" w:pos="3402"/>
          <w:tab w:val="left" w:pos="4253"/>
        </w:tabs>
        <w:spacing w:line="276" w:lineRule="auto"/>
        <w:ind w:right="992"/>
        <w:jc w:val="center"/>
        <w:rPr>
          <w:rFonts w:ascii="Arial" w:eastAsia="Calibri" w:hAnsi="Arial" w:cs="Arial"/>
          <w:sz w:val="24"/>
          <w:szCs w:val="24"/>
          <w:u w:val="single"/>
          <w:lang w:eastAsia="en-US"/>
        </w:rPr>
      </w:pPr>
      <w:r w:rsidRPr="006168B8">
        <w:rPr>
          <w:rFonts w:ascii="Arial" w:eastAsia="Calibri" w:hAnsi="Arial" w:cs="Arial"/>
          <w:sz w:val="24"/>
          <w:szCs w:val="24"/>
          <w:u w:val="single"/>
          <w:lang w:eastAsia="en-US"/>
        </w:rPr>
        <w:t>RÉSOLUTION 2024-11-</w:t>
      </w:r>
      <w:r>
        <w:rPr>
          <w:rFonts w:ascii="Arial" w:eastAsia="Calibri" w:hAnsi="Arial" w:cs="Arial"/>
          <w:sz w:val="24"/>
          <w:szCs w:val="24"/>
          <w:u w:val="single"/>
          <w:lang w:eastAsia="en-US"/>
        </w:rPr>
        <w:t>5502</w:t>
      </w:r>
    </w:p>
    <w:p w14:paraId="40076083" w14:textId="77777777" w:rsidR="002E40EB" w:rsidRDefault="002E40EB" w:rsidP="002E40EB">
      <w:pPr>
        <w:tabs>
          <w:tab w:val="left" w:pos="3402"/>
          <w:tab w:val="left" w:pos="4253"/>
        </w:tabs>
        <w:spacing w:line="276" w:lineRule="auto"/>
        <w:ind w:right="992"/>
        <w:jc w:val="center"/>
        <w:rPr>
          <w:rFonts w:ascii="Arial" w:hAnsi="Arial" w:cs="Arial"/>
          <w:b/>
          <w:bCs/>
          <w:sz w:val="24"/>
          <w:szCs w:val="24"/>
          <w:u w:val="single"/>
        </w:rPr>
      </w:pPr>
    </w:p>
    <w:p w14:paraId="760E4792" w14:textId="498CEB8F" w:rsidR="002E40EB" w:rsidRDefault="002E40EB" w:rsidP="002E40EB">
      <w:pPr>
        <w:spacing w:after="160" w:line="256" w:lineRule="auto"/>
        <w:ind w:right="992"/>
        <w:contextualSpacing/>
        <w:jc w:val="both"/>
        <w:rPr>
          <w:rFonts w:ascii="Arial" w:eastAsia="Calibri" w:hAnsi="Arial" w:cs="Arial"/>
          <w:sz w:val="24"/>
          <w:szCs w:val="24"/>
          <w:lang w:eastAsia="en-US"/>
        </w:rPr>
      </w:pPr>
      <w:r w:rsidRPr="00120780">
        <w:rPr>
          <w:rFonts w:ascii="Arial" w:eastAsia="Calibri" w:hAnsi="Arial" w:cs="Arial"/>
          <w:sz w:val="24"/>
          <w:szCs w:val="24"/>
          <w:lang w:eastAsia="en-US"/>
        </w:rPr>
        <w:t>Il est proposé par l</w:t>
      </w:r>
      <w:r>
        <w:rPr>
          <w:rFonts w:ascii="Arial" w:eastAsia="Calibri" w:hAnsi="Arial" w:cs="Arial"/>
          <w:sz w:val="24"/>
          <w:szCs w:val="24"/>
          <w:lang w:eastAsia="en-US"/>
        </w:rPr>
        <w:t>e</w:t>
      </w:r>
      <w:r w:rsidRPr="00120780">
        <w:rPr>
          <w:rFonts w:ascii="Arial" w:eastAsia="Calibri" w:hAnsi="Arial" w:cs="Arial"/>
          <w:sz w:val="24"/>
          <w:szCs w:val="24"/>
          <w:lang w:eastAsia="en-US"/>
        </w:rPr>
        <w:t xml:space="preserve"> conseill</w:t>
      </w:r>
      <w:r>
        <w:rPr>
          <w:rFonts w:ascii="Arial" w:eastAsia="Calibri" w:hAnsi="Arial" w:cs="Arial"/>
          <w:sz w:val="24"/>
          <w:szCs w:val="24"/>
          <w:lang w:eastAsia="en-US"/>
        </w:rPr>
        <w:t xml:space="preserve">er Rémy Gaudreault </w:t>
      </w:r>
      <w:r w:rsidRPr="00120780">
        <w:rPr>
          <w:rFonts w:ascii="Arial" w:eastAsia="Calibri" w:hAnsi="Arial" w:cs="Arial"/>
          <w:sz w:val="24"/>
          <w:szCs w:val="24"/>
          <w:lang w:eastAsia="en-US"/>
        </w:rPr>
        <w:t>et résolu à l’unanimité des Conseillers et des Conseillères présents :</w:t>
      </w:r>
    </w:p>
    <w:p w14:paraId="3C2C9558" w14:textId="77777777" w:rsidR="00A71174" w:rsidRDefault="00A71174" w:rsidP="002E40EB">
      <w:pPr>
        <w:spacing w:after="160" w:line="256" w:lineRule="auto"/>
        <w:ind w:right="992"/>
        <w:contextualSpacing/>
        <w:jc w:val="both"/>
        <w:rPr>
          <w:rFonts w:ascii="Arial" w:eastAsia="Calibri" w:hAnsi="Arial" w:cs="Arial"/>
          <w:sz w:val="24"/>
          <w:szCs w:val="24"/>
          <w:lang w:eastAsia="en-US"/>
        </w:rPr>
      </w:pPr>
    </w:p>
    <w:p w14:paraId="265D88D6" w14:textId="649B05FB" w:rsidR="00A71174" w:rsidRPr="00120780" w:rsidRDefault="00A71174" w:rsidP="002E40EB">
      <w:pPr>
        <w:spacing w:after="160" w:line="256" w:lineRule="auto"/>
        <w:ind w:right="992"/>
        <w:contextualSpacing/>
        <w:jc w:val="both"/>
        <w:rPr>
          <w:rFonts w:ascii="Arial" w:eastAsia="Calibri" w:hAnsi="Arial" w:cs="Arial"/>
          <w:sz w:val="24"/>
          <w:szCs w:val="24"/>
          <w:lang w:eastAsia="en-US"/>
        </w:rPr>
      </w:pPr>
      <w:r>
        <w:rPr>
          <w:rFonts w:ascii="Arial" w:eastAsia="Calibri" w:hAnsi="Arial" w:cs="Arial"/>
          <w:sz w:val="24"/>
          <w:szCs w:val="24"/>
          <w:lang w:eastAsia="en-US"/>
        </w:rPr>
        <w:t>De faire le dépôt de la lettre de départ à la retraite de la directrice générale Mme Marcelle Pedneault.</w:t>
      </w:r>
    </w:p>
    <w:p w14:paraId="3703CAFC" w14:textId="77777777" w:rsidR="009A671D" w:rsidRDefault="009A671D" w:rsidP="007A72FA">
      <w:pPr>
        <w:tabs>
          <w:tab w:val="left" w:pos="3402"/>
          <w:tab w:val="left" w:pos="4253"/>
        </w:tabs>
        <w:spacing w:line="276" w:lineRule="auto"/>
        <w:ind w:right="992"/>
        <w:jc w:val="center"/>
        <w:rPr>
          <w:rFonts w:ascii="Arial" w:hAnsi="Arial" w:cs="Arial"/>
          <w:b/>
          <w:bCs/>
          <w:sz w:val="24"/>
          <w:szCs w:val="24"/>
          <w:u w:val="single"/>
        </w:rPr>
      </w:pPr>
    </w:p>
    <w:p w14:paraId="2126E220" w14:textId="77777777" w:rsidR="00145599" w:rsidRDefault="00145599" w:rsidP="007A72FA">
      <w:pPr>
        <w:tabs>
          <w:tab w:val="left" w:pos="3402"/>
          <w:tab w:val="left" w:pos="4253"/>
        </w:tabs>
        <w:spacing w:line="276" w:lineRule="auto"/>
        <w:ind w:right="992"/>
        <w:jc w:val="center"/>
        <w:rPr>
          <w:rFonts w:ascii="Arial" w:hAnsi="Arial" w:cs="Arial"/>
          <w:b/>
          <w:bCs/>
          <w:sz w:val="24"/>
          <w:szCs w:val="24"/>
          <w:u w:val="single"/>
        </w:rPr>
      </w:pPr>
    </w:p>
    <w:p w14:paraId="676760EC" w14:textId="77777777" w:rsidR="00145599" w:rsidRDefault="00145599" w:rsidP="007A72FA">
      <w:pPr>
        <w:tabs>
          <w:tab w:val="left" w:pos="3402"/>
          <w:tab w:val="left" w:pos="4253"/>
        </w:tabs>
        <w:spacing w:line="276" w:lineRule="auto"/>
        <w:ind w:right="992"/>
        <w:jc w:val="center"/>
        <w:rPr>
          <w:rFonts w:ascii="Arial" w:hAnsi="Arial" w:cs="Arial"/>
          <w:b/>
          <w:bCs/>
          <w:sz w:val="24"/>
          <w:szCs w:val="24"/>
          <w:u w:val="single"/>
        </w:rPr>
      </w:pPr>
    </w:p>
    <w:p w14:paraId="1550CF60" w14:textId="77777777" w:rsidR="00145599" w:rsidRDefault="00145599" w:rsidP="007A72FA">
      <w:pPr>
        <w:tabs>
          <w:tab w:val="left" w:pos="3402"/>
          <w:tab w:val="left" w:pos="4253"/>
        </w:tabs>
        <w:spacing w:line="276" w:lineRule="auto"/>
        <w:ind w:right="992"/>
        <w:jc w:val="center"/>
        <w:rPr>
          <w:rFonts w:ascii="Arial" w:hAnsi="Arial" w:cs="Arial"/>
          <w:b/>
          <w:bCs/>
          <w:sz w:val="24"/>
          <w:szCs w:val="24"/>
          <w:u w:val="single"/>
        </w:rPr>
      </w:pPr>
    </w:p>
    <w:p w14:paraId="4A75B172" w14:textId="77777777" w:rsidR="00145599" w:rsidRDefault="00145599" w:rsidP="007A72FA">
      <w:pPr>
        <w:tabs>
          <w:tab w:val="left" w:pos="3402"/>
          <w:tab w:val="left" w:pos="4253"/>
        </w:tabs>
        <w:spacing w:line="276" w:lineRule="auto"/>
        <w:ind w:right="992"/>
        <w:jc w:val="center"/>
        <w:rPr>
          <w:rFonts w:ascii="Arial" w:hAnsi="Arial" w:cs="Arial"/>
          <w:b/>
          <w:bCs/>
          <w:sz w:val="24"/>
          <w:szCs w:val="24"/>
          <w:u w:val="single"/>
        </w:rPr>
      </w:pPr>
    </w:p>
    <w:p w14:paraId="74E39E89" w14:textId="77777777" w:rsidR="00145599" w:rsidRPr="00120780" w:rsidRDefault="00145599" w:rsidP="007A72FA">
      <w:pPr>
        <w:tabs>
          <w:tab w:val="left" w:pos="3402"/>
          <w:tab w:val="left" w:pos="4253"/>
        </w:tabs>
        <w:spacing w:line="276" w:lineRule="auto"/>
        <w:ind w:right="992"/>
        <w:jc w:val="center"/>
        <w:rPr>
          <w:rFonts w:ascii="Arial" w:hAnsi="Arial" w:cs="Arial"/>
          <w:b/>
          <w:bCs/>
          <w:sz w:val="24"/>
          <w:szCs w:val="24"/>
          <w:u w:val="single"/>
        </w:rPr>
      </w:pPr>
    </w:p>
    <w:p w14:paraId="4388F427" w14:textId="77777777" w:rsidR="00351AA6" w:rsidRPr="00120780" w:rsidRDefault="00351AA6" w:rsidP="007A72FA">
      <w:pPr>
        <w:tabs>
          <w:tab w:val="left" w:pos="3402"/>
          <w:tab w:val="left" w:pos="7371"/>
        </w:tabs>
        <w:ind w:right="992"/>
        <w:rPr>
          <w:rFonts w:ascii="Arial" w:hAnsi="Arial" w:cs="Arial"/>
          <w:b/>
          <w:sz w:val="24"/>
          <w:szCs w:val="24"/>
          <w:u w:val="single"/>
        </w:rPr>
      </w:pPr>
      <w:bookmarkStart w:id="21" w:name="_Hlk25223727"/>
    </w:p>
    <w:p w14:paraId="47383018" w14:textId="25372F67" w:rsidR="00687EBE" w:rsidRPr="00120780" w:rsidRDefault="000D5529" w:rsidP="007A72FA">
      <w:pPr>
        <w:tabs>
          <w:tab w:val="left" w:pos="3402"/>
          <w:tab w:val="left" w:pos="7371"/>
        </w:tabs>
        <w:ind w:left="-709" w:right="992"/>
        <w:jc w:val="center"/>
        <w:rPr>
          <w:rFonts w:ascii="Arial" w:hAnsi="Arial" w:cs="Arial"/>
          <w:b/>
          <w:sz w:val="24"/>
          <w:szCs w:val="24"/>
          <w:u w:val="single"/>
        </w:rPr>
      </w:pPr>
      <w:r>
        <w:rPr>
          <w:rFonts w:ascii="Arial" w:hAnsi="Arial" w:cs="Arial"/>
          <w:b/>
          <w:sz w:val="24"/>
          <w:szCs w:val="24"/>
          <w:u w:val="single"/>
        </w:rPr>
        <w:t>30</w:t>
      </w:r>
      <w:r w:rsidR="00687EBE" w:rsidRPr="00120780">
        <w:rPr>
          <w:rFonts w:ascii="Arial" w:hAnsi="Arial" w:cs="Arial"/>
          <w:b/>
          <w:sz w:val="24"/>
          <w:szCs w:val="24"/>
          <w:u w:val="single"/>
        </w:rPr>
        <w:t>– C</w:t>
      </w:r>
      <w:r w:rsidR="0019564C" w:rsidRPr="00120780">
        <w:rPr>
          <w:rFonts w:ascii="Arial" w:hAnsi="Arial" w:cs="Arial"/>
          <w:b/>
          <w:sz w:val="24"/>
          <w:szCs w:val="24"/>
          <w:u w:val="single"/>
        </w:rPr>
        <w:t>OMPTES À RATIFIER D’OCTOBRE</w:t>
      </w:r>
      <w:r w:rsidR="00687EBE" w:rsidRPr="00120780">
        <w:rPr>
          <w:rFonts w:ascii="Arial" w:hAnsi="Arial" w:cs="Arial"/>
          <w:b/>
          <w:sz w:val="24"/>
          <w:szCs w:val="24"/>
          <w:u w:val="single"/>
        </w:rPr>
        <w:t xml:space="preserve"> 20</w:t>
      </w:r>
      <w:r w:rsidR="00D4795E" w:rsidRPr="00120780">
        <w:rPr>
          <w:rFonts w:ascii="Arial" w:hAnsi="Arial" w:cs="Arial"/>
          <w:b/>
          <w:sz w:val="24"/>
          <w:szCs w:val="24"/>
          <w:u w:val="single"/>
        </w:rPr>
        <w:t>2</w:t>
      </w:r>
      <w:r w:rsidR="0074387A">
        <w:rPr>
          <w:rFonts w:ascii="Arial" w:hAnsi="Arial" w:cs="Arial"/>
          <w:b/>
          <w:sz w:val="24"/>
          <w:szCs w:val="24"/>
          <w:u w:val="single"/>
        </w:rPr>
        <w:t>4</w:t>
      </w:r>
    </w:p>
    <w:p w14:paraId="05EAA5C5" w14:textId="15E620AE" w:rsidR="002F0BC8" w:rsidRPr="00120780" w:rsidRDefault="002F0BC8" w:rsidP="007A72FA">
      <w:pPr>
        <w:tabs>
          <w:tab w:val="left" w:pos="3402"/>
          <w:tab w:val="left" w:pos="7371"/>
        </w:tabs>
        <w:ind w:left="-709" w:right="992"/>
        <w:jc w:val="center"/>
        <w:rPr>
          <w:rFonts w:ascii="Arial" w:hAnsi="Arial" w:cs="Arial"/>
          <w:b/>
          <w:sz w:val="24"/>
          <w:szCs w:val="24"/>
          <w:u w:val="single"/>
        </w:rPr>
      </w:pPr>
    </w:p>
    <w:p w14:paraId="388069D6" w14:textId="77777777" w:rsidR="002F0BC8" w:rsidRPr="00120780" w:rsidRDefault="002F0BC8" w:rsidP="007A72FA">
      <w:pPr>
        <w:tabs>
          <w:tab w:val="left" w:pos="3402"/>
          <w:tab w:val="left" w:pos="7371"/>
        </w:tabs>
        <w:ind w:left="-709" w:right="992"/>
        <w:jc w:val="center"/>
        <w:rPr>
          <w:rFonts w:ascii="Arial" w:hAnsi="Arial" w:cs="Arial"/>
          <w:b/>
          <w:sz w:val="24"/>
          <w:szCs w:val="24"/>
          <w:u w:val="single"/>
        </w:rPr>
      </w:pPr>
    </w:p>
    <w:p w14:paraId="1855F0F5" w14:textId="16D56D66" w:rsidR="00687EBE" w:rsidRPr="00120780" w:rsidRDefault="00687EBE" w:rsidP="007A72FA">
      <w:pPr>
        <w:pStyle w:val="Adressedelexpditeur"/>
        <w:tabs>
          <w:tab w:val="left" w:pos="3402"/>
          <w:tab w:val="left" w:pos="4253"/>
          <w:tab w:val="left" w:pos="7371"/>
        </w:tabs>
        <w:ind w:left="-709" w:right="992"/>
        <w:jc w:val="center"/>
        <w:rPr>
          <w:rFonts w:ascii="Arial" w:hAnsi="Arial" w:cs="Arial"/>
          <w:sz w:val="24"/>
          <w:szCs w:val="24"/>
          <w:u w:val="single"/>
        </w:rPr>
      </w:pPr>
      <w:r w:rsidRPr="00120780">
        <w:rPr>
          <w:rFonts w:ascii="Arial" w:hAnsi="Arial" w:cs="Arial"/>
          <w:sz w:val="24"/>
          <w:szCs w:val="24"/>
          <w:u w:val="single"/>
        </w:rPr>
        <w:t>RÉSOLUTION 20</w:t>
      </w:r>
      <w:r w:rsidR="00D4795E" w:rsidRPr="00120780">
        <w:rPr>
          <w:rFonts w:ascii="Arial" w:hAnsi="Arial" w:cs="Arial"/>
          <w:sz w:val="24"/>
          <w:szCs w:val="24"/>
          <w:u w:val="single"/>
        </w:rPr>
        <w:t>2</w:t>
      </w:r>
      <w:r w:rsidR="0074387A">
        <w:rPr>
          <w:rFonts w:ascii="Arial" w:hAnsi="Arial" w:cs="Arial"/>
          <w:sz w:val="24"/>
          <w:szCs w:val="24"/>
          <w:u w:val="single"/>
        </w:rPr>
        <w:t>4</w:t>
      </w:r>
      <w:r w:rsidR="00204A2F">
        <w:rPr>
          <w:rFonts w:ascii="Arial" w:hAnsi="Arial" w:cs="Arial"/>
          <w:sz w:val="24"/>
          <w:szCs w:val="24"/>
          <w:u w:val="single"/>
        </w:rPr>
        <w:t>-</w:t>
      </w:r>
      <w:r w:rsidR="006168B8">
        <w:rPr>
          <w:rFonts w:ascii="Arial" w:hAnsi="Arial" w:cs="Arial"/>
          <w:sz w:val="24"/>
          <w:szCs w:val="24"/>
          <w:u w:val="single"/>
        </w:rPr>
        <w:t>11-</w:t>
      </w:r>
      <w:r w:rsidR="002E40EB">
        <w:rPr>
          <w:rFonts w:ascii="Arial" w:hAnsi="Arial" w:cs="Arial"/>
          <w:sz w:val="24"/>
          <w:szCs w:val="24"/>
          <w:u w:val="single"/>
        </w:rPr>
        <w:t>5503</w:t>
      </w:r>
    </w:p>
    <w:p w14:paraId="3409B8D4" w14:textId="77777777" w:rsidR="00687EBE" w:rsidRPr="00120780" w:rsidRDefault="00687EBE" w:rsidP="007A72FA">
      <w:pPr>
        <w:pStyle w:val="Adressedelexpditeur"/>
        <w:tabs>
          <w:tab w:val="left" w:pos="3402"/>
          <w:tab w:val="left" w:pos="4253"/>
          <w:tab w:val="left" w:pos="7371"/>
        </w:tabs>
        <w:ind w:right="992"/>
        <w:rPr>
          <w:rFonts w:ascii="Arial" w:hAnsi="Arial" w:cs="Arial"/>
          <w:b/>
          <w:sz w:val="24"/>
          <w:szCs w:val="24"/>
          <w:u w:val="single"/>
        </w:rPr>
      </w:pPr>
    </w:p>
    <w:p w14:paraId="74045DFA" w14:textId="77777777" w:rsidR="00687EBE" w:rsidRPr="00120780" w:rsidRDefault="00687EBE" w:rsidP="007A72FA">
      <w:pPr>
        <w:pStyle w:val="Adressedelexpditeur"/>
        <w:tabs>
          <w:tab w:val="left" w:pos="3402"/>
          <w:tab w:val="left" w:pos="4253"/>
          <w:tab w:val="left" w:pos="7371"/>
        </w:tabs>
        <w:ind w:right="992"/>
        <w:outlineLvl w:val="0"/>
        <w:rPr>
          <w:rFonts w:ascii="Arial" w:hAnsi="Arial" w:cs="Arial"/>
          <w:sz w:val="24"/>
          <w:szCs w:val="24"/>
        </w:rPr>
      </w:pPr>
      <w:r w:rsidRPr="00120780">
        <w:rPr>
          <w:rFonts w:ascii="Arial" w:hAnsi="Arial" w:cs="Arial"/>
          <w:sz w:val="24"/>
          <w:szCs w:val="24"/>
        </w:rPr>
        <w:t>ATTENDU QUE la Directrice générale produit à ce conseil la liste des chèques à ratifier comme suit :</w:t>
      </w:r>
    </w:p>
    <w:p w14:paraId="66962C2A" w14:textId="77777777" w:rsidR="00687EBE"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p>
    <w:p w14:paraId="2A293A46" w14:textId="7BF5F033" w:rsidR="00687EBE" w:rsidRPr="00120780" w:rsidRDefault="00687EBE" w:rsidP="007A72FA">
      <w:pPr>
        <w:pStyle w:val="Adressedelexpditeur"/>
        <w:tabs>
          <w:tab w:val="left" w:pos="3402"/>
          <w:tab w:val="left" w:pos="3686"/>
        </w:tabs>
        <w:ind w:right="992"/>
        <w:jc w:val="both"/>
        <w:outlineLvl w:val="0"/>
        <w:rPr>
          <w:rFonts w:ascii="Arial" w:hAnsi="Arial" w:cs="Arial"/>
          <w:sz w:val="24"/>
          <w:szCs w:val="24"/>
        </w:rPr>
      </w:pPr>
      <w:r w:rsidRPr="00120780">
        <w:rPr>
          <w:rFonts w:ascii="Arial" w:hAnsi="Arial" w:cs="Arial"/>
          <w:sz w:val="24"/>
          <w:szCs w:val="24"/>
        </w:rPr>
        <w:t>Fonds d’administration</w:t>
      </w:r>
      <w:r w:rsidR="00F34CFD">
        <w:rPr>
          <w:rFonts w:ascii="Arial" w:hAnsi="Arial" w:cs="Arial"/>
          <w:sz w:val="24"/>
          <w:szCs w:val="24"/>
        </w:rPr>
        <w:t> :      35 290.94$</w:t>
      </w:r>
      <w:r w:rsidR="0019564C" w:rsidRPr="00120780">
        <w:rPr>
          <w:rFonts w:ascii="Arial" w:hAnsi="Arial" w:cs="Arial"/>
          <w:sz w:val="24"/>
          <w:szCs w:val="24"/>
        </w:rPr>
        <w:t xml:space="preserve">     </w:t>
      </w:r>
    </w:p>
    <w:p w14:paraId="0AAD624E" w14:textId="77777777" w:rsidR="00687EBE" w:rsidRPr="00120780" w:rsidRDefault="00887DFB" w:rsidP="007A72FA">
      <w:pPr>
        <w:pStyle w:val="Adressedelexpditeur"/>
        <w:tabs>
          <w:tab w:val="left" w:pos="3402"/>
          <w:tab w:val="left" w:pos="3686"/>
        </w:tabs>
        <w:ind w:right="992"/>
        <w:jc w:val="both"/>
        <w:outlineLvl w:val="0"/>
        <w:rPr>
          <w:rFonts w:ascii="Arial" w:hAnsi="Arial" w:cs="Arial"/>
          <w:sz w:val="24"/>
          <w:szCs w:val="24"/>
        </w:rPr>
      </w:pPr>
      <w:r w:rsidRPr="00120780">
        <w:rPr>
          <w:rFonts w:ascii="Arial" w:hAnsi="Arial" w:cs="Arial"/>
          <w:sz w:val="24"/>
          <w:szCs w:val="24"/>
        </w:rPr>
        <w:t>E</w:t>
      </w:r>
      <w:r w:rsidR="00687EBE" w:rsidRPr="00120780">
        <w:rPr>
          <w:rFonts w:ascii="Arial" w:hAnsi="Arial" w:cs="Arial"/>
          <w:sz w:val="24"/>
          <w:szCs w:val="24"/>
        </w:rPr>
        <w:t>au po</w:t>
      </w:r>
      <w:r w:rsidR="001A72BC" w:rsidRPr="00120780">
        <w:rPr>
          <w:rFonts w:ascii="Arial" w:hAnsi="Arial" w:cs="Arial"/>
          <w:sz w:val="24"/>
          <w:szCs w:val="24"/>
        </w:rPr>
        <w:t>table </w:t>
      </w:r>
    </w:p>
    <w:p w14:paraId="38A0F9C4" w14:textId="77777777" w:rsidR="00F25CC0" w:rsidRPr="00120780" w:rsidRDefault="00F25CC0" w:rsidP="007A72FA">
      <w:pPr>
        <w:pStyle w:val="Adressedelexpditeur"/>
        <w:tabs>
          <w:tab w:val="left" w:pos="3402"/>
          <w:tab w:val="left" w:pos="3686"/>
        </w:tabs>
        <w:ind w:right="992"/>
        <w:jc w:val="both"/>
        <w:outlineLvl w:val="0"/>
        <w:rPr>
          <w:rFonts w:ascii="Arial" w:hAnsi="Arial" w:cs="Arial"/>
          <w:sz w:val="24"/>
          <w:szCs w:val="24"/>
        </w:rPr>
      </w:pPr>
    </w:p>
    <w:p w14:paraId="76180814" w14:textId="4F0F0D74" w:rsidR="006E6103" w:rsidRPr="00120780" w:rsidRDefault="00257B02" w:rsidP="007A72FA">
      <w:pPr>
        <w:pStyle w:val="Adressedelexpditeur"/>
        <w:tabs>
          <w:tab w:val="left" w:pos="2552"/>
          <w:tab w:val="left" w:pos="7371"/>
        </w:tabs>
        <w:ind w:right="992"/>
        <w:jc w:val="both"/>
        <w:outlineLvl w:val="0"/>
        <w:rPr>
          <w:rFonts w:ascii="Arial" w:hAnsi="Arial" w:cs="Arial"/>
          <w:sz w:val="24"/>
          <w:szCs w:val="24"/>
        </w:rPr>
      </w:pPr>
      <w:r w:rsidRPr="00120780">
        <w:rPr>
          <w:rFonts w:ascii="Arial" w:hAnsi="Arial" w:cs="Arial"/>
          <w:sz w:val="24"/>
          <w:szCs w:val="24"/>
        </w:rPr>
        <w:t>TOTAL</w:t>
      </w:r>
      <w:r w:rsidR="00C8769C" w:rsidRPr="00120780">
        <w:rPr>
          <w:rFonts w:ascii="Arial" w:hAnsi="Arial" w:cs="Arial"/>
          <w:sz w:val="24"/>
          <w:szCs w:val="24"/>
        </w:rPr>
        <w:t xml:space="preserve">                          </w:t>
      </w:r>
      <w:r w:rsidR="00F25CC0" w:rsidRPr="00120780">
        <w:rPr>
          <w:rFonts w:ascii="Arial" w:hAnsi="Arial" w:cs="Arial"/>
          <w:sz w:val="24"/>
          <w:szCs w:val="24"/>
        </w:rPr>
        <w:t xml:space="preserve">    </w:t>
      </w:r>
      <w:r w:rsidR="0019564C" w:rsidRPr="00120780">
        <w:rPr>
          <w:rFonts w:ascii="Arial" w:hAnsi="Arial" w:cs="Arial"/>
          <w:sz w:val="24"/>
          <w:szCs w:val="24"/>
        </w:rPr>
        <w:t xml:space="preserve">  </w:t>
      </w:r>
      <w:r w:rsidR="00F34CFD">
        <w:rPr>
          <w:rFonts w:ascii="Arial" w:hAnsi="Arial" w:cs="Arial"/>
          <w:sz w:val="24"/>
          <w:szCs w:val="24"/>
        </w:rPr>
        <w:t xml:space="preserve"> 35 290.94$</w:t>
      </w:r>
    </w:p>
    <w:p w14:paraId="3DE2401A" w14:textId="2BC1F086" w:rsidR="006E6103" w:rsidRPr="00120780" w:rsidRDefault="006E6103" w:rsidP="007A72FA">
      <w:pPr>
        <w:pStyle w:val="Adressedelexpditeur"/>
        <w:tabs>
          <w:tab w:val="left" w:pos="2552"/>
          <w:tab w:val="left" w:pos="7371"/>
        </w:tabs>
        <w:ind w:right="992"/>
        <w:jc w:val="both"/>
        <w:outlineLvl w:val="0"/>
        <w:rPr>
          <w:rFonts w:ascii="Arial" w:hAnsi="Arial" w:cs="Arial"/>
          <w:sz w:val="24"/>
          <w:szCs w:val="24"/>
        </w:rPr>
      </w:pPr>
    </w:p>
    <w:p w14:paraId="5DF4C795" w14:textId="67191E5B" w:rsidR="00687EBE"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r w:rsidRPr="00120780">
        <w:rPr>
          <w:rFonts w:ascii="Arial" w:hAnsi="Arial" w:cs="Arial"/>
          <w:sz w:val="24"/>
          <w:szCs w:val="24"/>
        </w:rPr>
        <w:t>EN CO</w:t>
      </w:r>
      <w:r w:rsidR="00B31F34" w:rsidRPr="00120780">
        <w:rPr>
          <w:rFonts w:ascii="Arial" w:hAnsi="Arial" w:cs="Arial"/>
          <w:sz w:val="24"/>
          <w:szCs w:val="24"/>
        </w:rPr>
        <w:t>NSÉQUENCE, il est proposé par l</w:t>
      </w:r>
      <w:r w:rsidR="00A308ED" w:rsidRPr="00120780">
        <w:rPr>
          <w:rFonts w:ascii="Arial" w:hAnsi="Arial" w:cs="Arial"/>
          <w:sz w:val="24"/>
          <w:szCs w:val="24"/>
        </w:rPr>
        <w:t>e</w:t>
      </w:r>
      <w:r w:rsidRPr="00120780">
        <w:rPr>
          <w:rFonts w:ascii="Arial" w:hAnsi="Arial" w:cs="Arial"/>
          <w:sz w:val="24"/>
          <w:szCs w:val="24"/>
        </w:rPr>
        <w:t xml:space="preserve"> </w:t>
      </w:r>
      <w:r w:rsidR="00DA689A" w:rsidRPr="00120780">
        <w:rPr>
          <w:rFonts w:ascii="Arial" w:hAnsi="Arial" w:cs="Arial"/>
          <w:sz w:val="24"/>
          <w:szCs w:val="24"/>
        </w:rPr>
        <w:t>conseill</w:t>
      </w:r>
      <w:r w:rsidR="00A308ED" w:rsidRPr="00120780">
        <w:rPr>
          <w:rFonts w:ascii="Arial" w:hAnsi="Arial" w:cs="Arial"/>
          <w:sz w:val="24"/>
          <w:szCs w:val="24"/>
        </w:rPr>
        <w:t xml:space="preserve">er </w:t>
      </w:r>
      <w:r w:rsidR="002E40EB">
        <w:rPr>
          <w:rFonts w:ascii="Arial" w:hAnsi="Arial" w:cs="Arial"/>
          <w:sz w:val="24"/>
          <w:szCs w:val="24"/>
        </w:rPr>
        <w:t>Conrad Guay</w:t>
      </w:r>
      <w:r w:rsidR="00D4795E" w:rsidRPr="00120780">
        <w:rPr>
          <w:rFonts w:ascii="Arial" w:hAnsi="Arial" w:cs="Arial"/>
          <w:sz w:val="24"/>
          <w:szCs w:val="24"/>
        </w:rPr>
        <w:t xml:space="preserve"> r</w:t>
      </w:r>
      <w:r w:rsidRPr="00120780">
        <w:rPr>
          <w:rFonts w:ascii="Arial" w:hAnsi="Arial" w:cs="Arial"/>
          <w:sz w:val="24"/>
          <w:szCs w:val="24"/>
        </w:rPr>
        <w:t>ésolu à l’unanimité des Conseillers et des Conseillères :</w:t>
      </w:r>
    </w:p>
    <w:p w14:paraId="38CD96ED" w14:textId="77777777" w:rsidR="006E6103" w:rsidRPr="00120780" w:rsidRDefault="006E6103" w:rsidP="007A72FA">
      <w:pPr>
        <w:pStyle w:val="Adressedelexpditeur"/>
        <w:tabs>
          <w:tab w:val="left" w:pos="3119"/>
          <w:tab w:val="left" w:pos="3402"/>
          <w:tab w:val="left" w:pos="4253"/>
          <w:tab w:val="left" w:pos="7371"/>
        </w:tabs>
        <w:ind w:right="992" w:firstLine="709"/>
        <w:jc w:val="both"/>
        <w:outlineLvl w:val="0"/>
        <w:rPr>
          <w:rFonts w:ascii="Arial" w:hAnsi="Arial" w:cs="Arial"/>
          <w:sz w:val="24"/>
          <w:szCs w:val="24"/>
        </w:rPr>
      </w:pPr>
    </w:p>
    <w:p w14:paraId="129991B3" w14:textId="77777777" w:rsidR="00687EBE"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r w:rsidRPr="00120780">
        <w:rPr>
          <w:rFonts w:ascii="Arial" w:hAnsi="Arial" w:cs="Arial"/>
          <w:sz w:val="24"/>
          <w:szCs w:val="24"/>
        </w:rPr>
        <w:t>QUE ce Conseil ratifie la liste des chèques telle que ci-dessus décrite.</w:t>
      </w:r>
    </w:p>
    <w:p w14:paraId="28772917" w14:textId="77777777" w:rsidR="00687EBE" w:rsidRPr="00120780" w:rsidRDefault="00687EBE" w:rsidP="007A72FA">
      <w:pPr>
        <w:pStyle w:val="Adressedelexpditeur"/>
        <w:tabs>
          <w:tab w:val="left" w:pos="3402"/>
          <w:tab w:val="left" w:pos="4253"/>
          <w:tab w:val="left" w:pos="7371"/>
        </w:tabs>
        <w:ind w:right="992" w:firstLine="709"/>
        <w:jc w:val="both"/>
        <w:outlineLvl w:val="0"/>
        <w:rPr>
          <w:rFonts w:ascii="Arial" w:hAnsi="Arial" w:cs="Arial"/>
          <w:sz w:val="24"/>
          <w:szCs w:val="24"/>
        </w:rPr>
      </w:pPr>
    </w:p>
    <w:p w14:paraId="0667D433" w14:textId="7D10883C" w:rsidR="00ED7722"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r w:rsidRPr="00120780">
        <w:rPr>
          <w:rFonts w:ascii="Arial" w:hAnsi="Arial" w:cs="Arial"/>
          <w:sz w:val="24"/>
          <w:szCs w:val="24"/>
        </w:rPr>
        <w:t>CERTIFICATS DE DISPONIBILITÉ DE CRÉDIT NUMÉROS</w:t>
      </w:r>
      <w:r w:rsidR="00692596" w:rsidRPr="00120780">
        <w:rPr>
          <w:rFonts w:ascii="Arial" w:hAnsi="Arial" w:cs="Arial"/>
          <w:sz w:val="24"/>
          <w:szCs w:val="24"/>
        </w:rPr>
        <w:t xml:space="preserve"> </w:t>
      </w:r>
    </w:p>
    <w:p w14:paraId="632A2263" w14:textId="77777777" w:rsidR="00807EDC" w:rsidRPr="00120780" w:rsidRDefault="00807EDC" w:rsidP="007A72FA">
      <w:pPr>
        <w:pStyle w:val="Adressedelexpditeur"/>
        <w:tabs>
          <w:tab w:val="left" w:pos="3402"/>
          <w:tab w:val="left" w:pos="4253"/>
          <w:tab w:val="left" w:pos="7371"/>
        </w:tabs>
        <w:ind w:right="992"/>
        <w:jc w:val="both"/>
        <w:outlineLvl w:val="0"/>
        <w:rPr>
          <w:rFonts w:ascii="Arial" w:hAnsi="Arial" w:cs="Arial"/>
          <w:sz w:val="24"/>
          <w:szCs w:val="24"/>
        </w:rPr>
      </w:pPr>
      <w:bookmarkStart w:id="22" w:name="_Hlk25224435"/>
      <w:bookmarkEnd w:id="21"/>
    </w:p>
    <w:p w14:paraId="52453BA1" w14:textId="2926DC1B" w:rsidR="00687EBE" w:rsidRPr="00120780" w:rsidRDefault="000722F7" w:rsidP="007A72FA">
      <w:pPr>
        <w:pStyle w:val="Adressedelexpditeur"/>
        <w:tabs>
          <w:tab w:val="left" w:pos="3402"/>
          <w:tab w:val="left" w:pos="4253"/>
        </w:tabs>
        <w:ind w:left="-709" w:right="992"/>
        <w:jc w:val="center"/>
        <w:rPr>
          <w:rFonts w:ascii="Arial" w:hAnsi="Arial" w:cs="Arial"/>
          <w:b/>
          <w:sz w:val="24"/>
          <w:szCs w:val="24"/>
          <w:u w:val="single"/>
        </w:rPr>
      </w:pPr>
      <w:bookmarkStart w:id="23" w:name="_Hlk118829163"/>
      <w:r>
        <w:rPr>
          <w:rFonts w:ascii="Arial" w:hAnsi="Arial" w:cs="Arial"/>
          <w:b/>
          <w:sz w:val="24"/>
          <w:szCs w:val="24"/>
          <w:u w:val="single"/>
        </w:rPr>
        <w:t>3</w:t>
      </w:r>
      <w:r w:rsidR="000D5529">
        <w:rPr>
          <w:rFonts w:ascii="Arial" w:hAnsi="Arial" w:cs="Arial"/>
          <w:b/>
          <w:sz w:val="24"/>
          <w:szCs w:val="24"/>
          <w:u w:val="single"/>
        </w:rPr>
        <w:t>1</w:t>
      </w:r>
      <w:r w:rsidR="00687EBE" w:rsidRPr="00120780">
        <w:rPr>
          <w:rFonts w:ascii="Arial" w:hAnsi="Arial" w:cs="Arial"/>
          <w:b/>
          <w:sz w:val="24"/>
          <w:szCs w:val="24"/>
          <w:u w:val="single"/>
        </w:rPr>
        <w:t>– COMPTES À PAYER D</w:t>
      </w:r>
      <w:r w:rsidR="0019564C" w:rsidRPr="00120780">
        <w:rPr>
          <w:rFonts w:ascii="Arial" w:hAnsi="Arial" w:cs="Arial"/>
          <w:b/>
          <w:sz w:val="24"/>
          <w:szCs w:val="24"/>
          <w:u w:val="single"/>
        </w:rPr>
        <w:t>’OCTOBRE</w:t>
      </w:r>
      <w:r w:rsidR="00687EBE" w:rsidRPr="00120780">
        <w:rPr>
          <w:rFonts w:ascii="Arial" w:hAnsi="Arial" w:cs="Arial"/>
          <w:b/>
          <w:sz w:val="24"/>
          <w:szCs w:val="24"/>
          <w:u w:val="single"/>
        </w:rPr>
        <w:t xml:space="preserve"> 20</w:t>
      </w:r>
      <w:r w:rsidR="00D4795E" w:rsidRPr="00120780">
        <w:rPr>
          <w:rFonts w:ascii="Arial" w:hAnsi="Arial" w:cs="Arial"/>
          <w:b/>
          <w:sz w:val="24"/>
          <w:szCs w:val="24"/>
          <w:u w:val="single"/>
        </w:rPr>
        <w:t>2</w:t>
      </w:r>
      <w:r w:rsidR="0074387A">
        <w:rPr>
          <w:rFonts w:ascii="Arial" w:hAnsi="Arial" w:cs="Arial"/>
          <w:b/>
          <w:sz w:val="24"/>
          <w:szCs w:val="24"/>
          <w:u w:val="single"/>
        </w:rPr>
        <w:t>4</w:t>
      </w:r>
    </w:p>
    <w:p w14:paraId="450D698D" w14:textId="77777777" w:rsidR="00687EBE" w:rsidRPr="00120780" w:rsidRDefault="00687EBE" w:rsidP="007A72FA">
      <w:pPr>
        <w:pStyle w:val="Adressedelexpditeur"/>
        <w:tabs>
          <w:tab w:val="left" w:pos="3402"/>
          <w:tab w:val="left" w:pos="4253"/>
        </w:tabs>
        <w:ind w:right="992"/>
        <w:jc w:val="center"/>
        <w:rPr>
          <w:rFonts w:ascii="Arial" w:hAnsi="Arial" w:cs="Arial"/>
          <w:b/>
          <w:sz w:val="24"/>
          <w:szCs w:val="24"/>
          <w:u w:val="single"/>
        </w:rPr>
      </w:pPr>
    </w:p>
    <w:p w14:paraId="2E972CCD" w14:textId="76D363DC" w:rsidR="00687EBE" w:rsidRPr="00120780" w:rsidRDefault="00687EBE" w:rsidP="007A72FA">
      <w:pPr>
        <w:pStyle w:val="Adressedelexpditeur"/>
        <w:tabs>
          <w:tab w:val="left" w:pos="3402"/>
          <w:tab w:val="left" w:pos="4253"/>
        </w:tabs>
        <w:ind w:right="992"/>
        <w:jc w:val="center"/>
        <w:rPr>
          <w:rFonts w:ascii="Arial" w:hAnsi="Arial" w:cs="Arial"/>
          <w:sz w:val="24"/>
          <w:szCs w:val="24"/>
          <w:u w:val="single"/>
        </w:rPr>
      </w:pPr>
      <w:r w:rsidRPr="00120780">
        <w:rPr>
          <w:rFonts w:ascii="Arial" w:hAnsi="Arial" w:cs="Arial"/>
          <w:sz w:val="24"/>
          <w:szCs w:val="24"/>
          <w:u w:val="single"/>
        </w:rPr>
        <w:t>RÉSOLUTION 20</w:t>
      </w:r>
      <w:r w:rsidR="00D4795E" w:rsidRPr="00120780">
        <w:rPr>
          <w:rFonts w:ascii="Arial" w:hAnsi="Arial" w:cs="Arial"/>
          <w:sz w:val="24"/>
          <w:szCs w:val="24"/>
          <w:u w:val="single"/>
        </w:rPr>
        <w:t>2</w:t>
      </w:r>
      <w:r w:rsidR="0074387A">
        <w:rPr>
          <w:rFonts w:ascii="Arial" w:hAnsi="Arial" w:cs="Arial"/>
          <w:sz w:val="24"/>
          <w:szCs w:val="24"/>
          <w:u w:val="single"/>
        </w:rPr>
        <w:t>4-</w:t>
      </w:r>
      <w:r w:rsidR="006168B8">
        <w:rPr>
          <w:rFonts w:ascii="Arial" w:hAnsi="Arial" w:cs="Arial"/>
          <w:sz w:val="24"/>
          <w:szCs w:val="24"/>
          <w:u w:val="single"/>
        </w:rPr>
        <w:t>11-</w:t>
      </w:r>
      <w:r w:rsidR="002E40EB">
        <w:rPr>
          <w:rFonts w:ascii="Arial" w:hAnsi="Arial" w:cs="Arial"/>
          <w:sz w:val="24"/>
          <w:szCs w:val="24"/>
          <w:u w:val="single"/>
        </w:rPr>
        <w:t>5504</w:t>
      </w:r>
    </w:p>
    <w:p w14:paraId="789E817F" w14:textId="77777777" w:rsidR="00687EBE" w:rsidRPr="00120780" w:rsidRDefault="00687EBE" w:rsidP="007A72FA">
      <w:pPr>
        <w:pStyle w:val="Adressedelexpditeur"/>
        <w:tabs>
          <w:tab w:val="left" w:pos="3402"/>
          <w:tab w:val="left" w:pos="4253"/>
        </w:tabs>
        <w:ind w:right="992"/>
        <w:outlineLvl w:val="0"/>
        <w:rPr>
          <w:rFonts w:ascii="Arial" w:hAnsi="Arial" w:cs="Arial"/>
          <w:sz w:val="24"/>
          <w:szCs w:val="24"/>
        </w:rPr>
      </w:pPr>
    </w:p>
    <w:p w14:paraId="73DADAD9" w14:textId="633C1A22" w:rsidR="00687EBE" w:rsidRPr="00120780" w:rsidRDefault="00687EBE" w:rsidP="007A72FA">
      <w:pPr>
        <w:pStyle w:val="Adressedelexpditeur"/>
        <w:tabs>
          <w:tab w:val="left" w:pos="3402"/>
          <w:tab w:val="left" w:pos="4253"/>
        </w:tabs>
        <w:ind w:right="992"/>
        <w:jc w:val="both"/>
        <w:outlineLvl w:val="0"/>
        <w:rPr>
          <w:rFonts w:ascii="Arial" w:hAnsi="Arial" w:cs="Arial"/>
          <w:sz w:val="24"/>
          <w:szCs w:val="24"/>
        </w:rPr>
      </w:pPr>
      <w:r w:rsidRPr="00120780">
        <w:rPr>
          <w:rFonts w:ascii="Arial" w:hAnsi="Arial" w:cs="Arial"/>
          <w:sz w:val="24"/>
          <w:szCs w:val="24"/>
        </w:rPr>
        <w:t>ATTENDU QUE la directrice générale produit à ce Conseil l’analyse détaillée des comptes à payer de la Municipalité de Notre-Dame-des-Monts pour le moi</w:t>
      </w:r>
      <w:r w:rsidR="0019564C" w:rsidRPr="00120780">
        <w:rPr>
          <w:rFonts w:ascii="Arial" w:hAnsi="Arial" w:cs="Arial"/>
          <w:sz w:val="24"/>
          <w:szCs w:val="24"/>
        </w:rPr>
        <w:t xml:space="preserve">s </w:t>
      </w:r>
      <w:r w:rsidR="00FD54A1">
        <w:rPr>
          <w:rFonts w:ascii="Arial" w:hAnsi="Arial" w:cs="Arial"/>
          <w:sz w:val="24"/>
          <w:szCs w:val="24"/>
        </w:rPr>
        <w:t>d’</w:t>
      </w:r>
      <w:r w:rsidR="0074387A">
        <w:rPr>
          <w:rFonts w:ascii="Arial" w:hAnsi="Arial" w:cs="Arial"/>
          <w:sz w:val="24"/>
          <w:szCs w:val="24"/>
        </w:rPr>
        <w:t xml:space="preserve">octobre </w:t>
      </w:r>
      <w:r w:rsidR="001A72BC" w:rsidRPr="00120780">
        <w:rPr>
          <w:rFonts w:ascii="Arial" w:hAnsi="Arial" w:cs="Arial"/>
          <w:sz w:val="24"/>
          <w:szCs w:val="24"/>
        </w:rPr>
        <w:t>20</w:t>
      </w:r>
      <w:r w:rsidR="00D4795E" w:rsidRPr="00120780">
        <w:rPr>
          <w:rFonts w:ascii="Arial" w:hAnsi="Arial" w:cs="Arial"/>
          <w:sz w:val="24"/>
          <w:szCs w:val="24"/>
        </w:rPr>
        <w:t>2</w:t>
      </w:r>
      <w:r w:rsidR="0074387A">
        <w:rPr>
          <w:rFonts w:ascii="Arial" w:hAnsi="Arial" w:cs="Arial"/>
          <w:sz w:val="24"/>
          <w:szCs w:val="24"/>
        </w:rPr>
        <w:t>4</w:t>
      </w:r>
      <w:r w:rsidRPr="00120780">
        <w:rPr>
          <w:rFonts w:ascii="Arial" w:hAnsi="Arial" w:cs="Arial"/>
          <w:sz w:val="24"/>
          <w:szCs w:val="24"/>
        </w:rPr>
        <w:t> :</w:t>
      </w:r>
    </w:p>
    <w:p w14:paraId="2E0A9E76" w14:textId="77777777" w:rsidR="00687EBE" w:rsidRPr="00120780" w:rsidRDefault="00687EBE" w:rsidP="007A72FA">
      <w:pPr>
        <w:pStyle w:val="Adressedelexpditeur"/>
        <w:tabs>
          <w:tab w:val="left" w:pos="3402"/>
          <w:tab w:val="left" w:pos="4253"/>
          <w:tab w:val="left" w:pos="4962"/>
        </w:tabs>
        <w:ind w:right="992"/>
        <w:jc w:val="both"/>
        <w:outlineLvl w:val="0"/>
        <w:rPr>
          <w:rFonts w:ascii="Arial" w:hAnsi="Arial" w:cs="Arial"/>
          <w:sz w:val="24"/>
          <w:szCs w:val="24"/>
        </w:rPr>
      </w:pPr>
    </w:p>
    <w:p w14:paraId="686DD06F" w14:textId="1BA476FC" w:rsidR="00605363" w:rsidRPr="00120780" w:rsidRDefault="00687EBE" w:rsidP="007A72FA">
      <w:pPr>
        <w:pStyle w:val="Adressedelexpditeur"/>
        <w:tabs>
          <w:tab w:val="left" w:pos="3402"/>
          <w:tab w:val="left" w:pos="4253"/>
          <w:tab w:val="left" w:pos="4962"/>
        </w:tabs>
        <w:ind w:right="992"/>
        <w:jc w:val="both"/>
        <w:outlineLvl w:val="0"/>
        <w:rPr>
          <w:rFonts w:ascii="Arial" w:hAnsi="Arial" w:cs="Arial"/>
          <w:sz w:val="24"/>
          <w:szCs w:val="24"/>
        </w:rPr>
      </w:pPr>
      <w:r w:rsidRPr="00120780">
        <w:rPr>
          <w:rFonts w:ascii="Arial" w:hAnsi="Arial" w:cs="Arial"/>
          <w:sz w:val="24"/>
          <w:szCs w:val="24"/>
        </w:rPr>
        <w:t xml:space="preserve">Fonds d’administration :  </w:t>
      </w:r>
      <w:r w:rsidR="00F34CFD">
        <w:rPr>
          <w:rFonts w:ascii="Arial" w:hAnsi="Arial" w:cs="Arial"/>
          <w:sz w:val="24"/>
          <w:szCs w:val="24"/>
        </w:rPr>
        <w:t xml:space="preserve"> 112 103.56$</w:t>
      </w:r>
      <w:r w:rsidRPr="00120780">
        <w:rPr>
          <w:rFonts w:ascii="Arial" w:hAnsi="Arial" w:cs="Arial"/>
          <w:sz w:val="24"/>
          <w:szCs w:val="24"/>
        </w:rPr>
        <w:t xml:space="preserve"> </w:t>
      </w:r>
      <w:r w:rsidR="002F0F00" w:rsidRPr="00120780">
        <w:rPr>
          <w:rFonts w:ascii="Arial" w:hAnsi="Arial" w:cs="Arial"/>
          <w:sz w:val="24"/>
          <w:szCs w:val="24"/>
        </w:rPr>
        <w:t xml:space="preserve"> </w:t>
      </w:r>
      <w:r w:rsidR="00EF17A6" w:rsidRPr="00120780">
        <w:rPr>
          <w:rFonts w:ascii="Arial" w:hAnsi="Arial" w:cs="Arial"/>
          <w:sz w:val="24"/>
          <w:szCs w:val="24"/>
        </w:rPr>
        <w:t xml:space="preserve">   </w:t>
      </w:r>
    </w:p>
    <w:p w14:paraId="57E21BAC" w14:textId="325759C5" w:rsidR="00687EBE" w:rsidRPr="00120780" w:rsidRDefault="00205DDB" w:rsidP="007A72FA">
      <w:pPr>
        <w:pStyle w:val="Adressedelexpditeur"/>
        <w:tabs>
          <w:tab w:val="left" w:pos="3402"/>
          <w:tab w:val="left" w:pos="4253"/>
          <w:tab w:val="left" w:pos="4962"/>
        </w:tabs>
        <w:ind w:right="992"/>
        <w:jc w:val="both"/>
        <w:outlineLvl w:val="0"/>
        <w:rPr>
          <w:rFonts w:ascii="Arial" w:hAnsi="Arial" w:cs="Arial"/>
          <w:sz w:val="24"/>
          <w:szCs w:val="24"/>
        </w:rPr>
      </w:pPr>
      <w:r w:rsidRPr="00120780">
        <w:rPr>
          <w:rFonts w:ascii="Arial" w:hAnsi="Arial" w:cs="Arial"/>
          <w:sz w:val="24"/>
          <w:szCs w:val="24"/>
        </w:rPr>
        <w:t xml:space="preserve">Eau potable :               </w:t>
      </w:r>
      <w:r w:rsidR="003B35FE" w:rsidRPr="00120780">
        <w:rPr>
          <w:rFonts w:ascii="Arial" w:hAnsi="Arial" w:cs="Arial"/>
          <w:sz w:val="24"/>
          <w:szCs w:val="24"/>
        </w:rPr>
        <w:t xml:space="preserve">   </w:t>
      </w:r>
      <w:r w:rsidR="00972BEF" w:rsidRPr="00120780">
        <w:rPr>
          <w:rFonts w:ascii="Arial" w:hAnsi="Arial" w:cs="Arial"/>
          <w:sz w:val="24"/>
          <w:szCs w:val="24"/>
        </w:rPr>
        <w:t xml:space="preserve">     </w:t>
      </w:r>
      <w:r w:rsidR="003063B4" w:rsidRPr="00120780">
        <w:rPr>
          <w:rFonts w:ascii="Arial" w:hAnsi="Arial" w:cs="Arial"/>
          <w:sz w:val="24"/>
          <w:szCs w:val="24"/>
        </w:rPr>
        <w:t xml:space="preserve"> </w:t>
      </w:r>
      <w:r w:rsidR="00F34CFD">
        <w:rPr>
          <w:rFonts w:ascii="Arial" w:hAnsi="Arial" w:cs="Arial"/>
          <w:sz w:val="24"/>
          <w:szCs w:val="24"/>
        </w:rPr>
        <w:t>1 132.17$</w:t>
      </w:r>
      <w:r w:rsidRPr="00120780">
        <w:rPr>
          <w:rFonts w:ascii="Arial" w:hAnsi="Arial" w:cs="Arial"/>
          <w:sz w:val="24"/>
          <w:szCs w:val="24"/>
        </w:rPr>
        <w:t xml:space="preserve">            </w:t>
      </w:r>
      <w:r w:rsidR="001548F9" w:rsidRPr="00120780">
        <w:rPr>
          <w:rFonts w:ascii="Arial" w:hAnsi="Arial" w:cs="Arial"/>
          <w:sz w:val="24"/>
          <w:szCs w:val="24"/>
        </w:rPr>
        <w:t xml:space="preserve"> </w:t>
      </w:r>
      <w:r w:rsidR="00712DF3" w:rsidRPr="00120780">
        <w:rPr>
          <w:rFonts w:ascii="Arial" w:hAnsi="Arial" w:cs="Arial"/>
          <w:sz w:val="24"/>
          <w:szCs w:val="24"/>
        </w:rPr>
        <w:tab/>
      </w:r>
      <w:r w:rsidR="00687EBE" w:rsidRPr="00120780">
        <w:rPr>
          <w:rFonts w:ascii="Arial" w:hAnsi="Arial" w:cs="Arial"/>
          <w:sz w:val="24"/>
          <w:szCs w:val="24"/>
        </w:rPr>
        <w:t xml:space="preserve">   </w:t>
      </w:r>
      <w:r w:rsidR="00687EBE" w:rsidRPr="00120780">
        <w:rPr>
          <w:rFonts w:ascii="Arial" w:hAnsi="Arial" w:cs="Arial"/>
          <w:sz w:val="24"/>
          <w:szCs w:val="24"/>
        </w:rPr>
        <w:tab/>
      </w:r>
    </w:p>
    <w:p w14:paraId="184C7E29" w14:textId="392355EF" w:rsidR="00687EBE" w:rsidRPr="00120780" w:rsidRDefault="00205DDB" w:rsidP="007A72FA">
      <w:pPr>
        <w:pStyle w:val="Adressedelexpditeur"/>
        <w:tabs>
          <w:tab w:val="left" w:pos="2410"/>
          <w:tab w:val="left" w:pos="2977"/>
        </w:tabs>
        <w:ind w:right="992"/>
        <w:jc w:val="both"/>
        <w:outlineLvl w:val="0"/>
        <w:rPr>
          <w:rFonts w:ascii="Arial" w:hAnsi="Arial" w:cs="Arial"/>
          <w:b/>
          <w:sz w:val="24"/>
          <w:szCs w:val="24"/>
        </w:rPr>
      </w:pPr>
      <w:r w:rsidRPr="00120780">
        <w:rPr>
          <w:rFonts w:ascii="Arial" w:hAnsi="Arial" w:cs="Arial"/>
          <w:sz w:val="24"/>
          <w:szCs w:val="24"/>
        </w:rPr>
        <w:t xml:space="preserve">TOTAL :                          </w:t>
      </w:r>
      <w:r w:rsidR="00840F17" w:rsidRPr="00120780">
        <w:rPr>
          <w:rFonts w:ascii="Arial" w:hAnsi="Arial" w:cs="Arial"/>
          <w:sz w:val="24"/>
          <w:szCs w:val="24"/>
        </w:rPr>
        <w:t xml:space="preserve"> </w:t>
      </w:r>
      <w:r w:rsidRPr="00120780">
        <w:rPr>
          <w:rFonts w:ascii="Arial" w:hAnsi="Arial" w:cs="Arial"/>
          <w:sz w:val="24"/>
          <w:szCs w:val="24"/>
        </w:rPr>
        <w:t xml:space="preserve"> </w:t>
      </w:r>
      <w:r w:rsidR="00F34CFD">
        <w:rPr>
          <w:rFonts w:ascii="Arial" w:hAnsi="Arial" w:cs="Arial"/>
          <w:sz w:val="24"/>
          <w:szCs w:val="24"/>
        </w:rPr>
        <w:t>113 235.73$</w:t>
      </w:r>
      <w:r w:rsidR="00972BEF" w:rsidRPr="00120780">
        <w:rPr>
          <w:rFonts w:ascii="Arial" w:hAnsi="Arial" w:cs="Arial"/>
          <w:sz w:val="24"/>
          <w:szCs w:val="24"/>
        </w:rPr>
        <w:t xml:space="preserve">  </w:t>
      </w:r>
      <w:r w:rsidR="003063B4" w:rsidRPr="00120780">
        <w:rPr>
          <w:rFonts w:ascii="Arial" w:hAnsi="Arial" w:cs="Arial"/>
          <w:sz w:val="24"/>
          <w:szCs w:val="24"/>
        </w:rPr>
        <w:t xml:space="preserve"> </w:t>
      </w:r>
    </w:p>
    <w:p w14:paraId="4990BB38" w14:textId="77777777" w:rsidR="00687EBE"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p>
    <w:p w14:paraId="506B2264" w14:textId="653491AA" w:rsidR="00687EBE"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r w:rsidRPr="00120780">
        <w:rPr>
          <w:rFonts w:ascii="Arial" w:hAnsi="Arial" w:cs="Arial"/>
          <w:sz w:val="24"/>
          <w:szCs w:val="24"/>
        </w:rPr>
        <w:t xml:space="preserve">EN CONSÉQUENCE, il est proposé </w:t>
      </w:r>
      <w:r w:rsidR="005A2C75" w:rsidRPr="00120780">
        <w:rPr>
          <w:rFonts w:ascii="Arial" w:hAnsi="Arial" w:cs="Arial"/>
          <w:sz w:val="24"/>
          <w:szCs w:val="24"/>
        </w:rPr>
        <w:t>par</w:t>
      </w:r>
      <w:r w:rsidRPr="00120780">
        <w:rPr>
          <w:rFonts w:ascii="Arial" w:hAnsi="Arial" w:cs="Arial"/>
          <w:sz w:val="24"/>
          <w:szCs w:val="24"/>
        </w:rPr>
        <w:t xml:space="preserve"> l</w:t>
      </w:r>
      <w:r w:rsidR="002E40EB">
        <w:rPr>
          <w:rFonts w:ascii="Arial" w:hAnsi="Arial" w:cs="Arial"/>
          <w:sz w:val="24"/>
          <w:szCs w:val="24"/>
        </w:rPr>
        <w:t xml:space="preserve">a </w:t>
      </w:r>
      <w:r w:rsidR="00987DE0" w:rsidRPr="00120780">
        <w:rPr>
          <w:rFonts w:ascii="Arial" w:hAnsi="Arial" w:cs="Arial"/>
          <w:sz w:val="24"/>
          <w:szCs w:val="24"/>
        </w:rPr>
        <w:t>cons</w:t>
      </w:r>
      <w:r w:rsidR="0019564C" w:rsidRPr="00120780">
        <w:rPr>
          <w:rFonts w:ascii="Arial" w:hAnsi="Arial" w:cs="Arial"/>
          <w:sz w:val="24"/>
          <w:szCs w:val="24"/>
        </w:rPr>
        <w:t>eill</w:t>
      </w:r>
      <w:r w:rsidR="002E40EB">
        <w:rPr>
          <w:rFonts w:ascii="Arial" w:hAnsi="Arial" w:cs="Arial"/>
          <w:sz w:val="24"/>
          <w:szCs w:val="24"/>
        </w:rPr>
        <w:t xml:space="preserve">ère Marie-Paule Boudreault </w:t>
      </w:r>
      <w:r w:rsidRPr="00120780">
        <w:rPr>
          <w:rFonts w:ascii="Arial" w:hAnsi="Arial" w:cs="Arial"/>
          <w:sz w:val="24"/>
          <w:szCs w:val="24"/>
        </w:rPr>
        <w:t>et résolu à l’unanimité des Conseillers et des Conseillères présents :</w:t>
      </w:r>
    </w:p>
    <w:p w14:paraId="3913485F" w14:textId="77777777" w:rsidR="00687EBE"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p>
    <w:p w14:paraId="33CC2986" w14:textId="3074B630" w:rsidR="00687EBE"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r w:rsidRPr="00120780">
        <w:rPr>
          <w:rFonts w:ascii="Arial" w:hAnsi="Arial" w:cs="Arial"/>
          <w:sz w:val="24"/>
          <w:szCs w:val="24"/>
        </w:rPr>
        <w:t>QUE ce Conseil accepte la liste des comptes à payer pour le mois d</w:t>
      </w:r>
      <w:r w:rsidR="0019564C" w:rsidRPr="00120780">
        <w:rPr>
          <w:rFonts w:ascii="Arial" w:hAnsi="Arial" w:cs="Arial"/>
          <w:sz w:val="24"/>
          <w:szCs w:val="24"/>
        </w:rPr>
        <w:t>’octobre</w:t>
      </w:r>
      <w:r w:rsidRPr="00120780">
        <w:rPr>
          <w:rFonts w:ascii="Arial" w:hAnsi="Arial" w:cs="Arial"/>
          <w:sz w:val="24"/>
          <w:szCs w:val="24"/>
        </w:rPr>
        <w:t xml:space="preserve"> 20</w:t>
      </w:r>
      <w:r w:rsidR="00D4795E" w:rsidRPr="00120780">
        <w:rPr>
          <w:rFonts w:ascii="Arial" w:hAnsi="Arial" w:cs="Arial"/>
          <w:sz w:val="24"/>
          <w:szCs w:val="24"/>
        </w:rPr>
        <w:t>2</w:t>
      </w:r>
      <w:r w:rsidR="0074387A">
        <w:rPr>
          <w:rFonts w:ascii="Arial" w:hAnsi="Arial" w:cs="Arial"/>
          <w:sz w:val="24"/>
          <w:szCs w:val="24"/>
        </w:rPr>
        <w:t>4</w:t>
      </w:r>
      <w:r w:rsidRPr="00120780">
        <w:rPr>
          <w:rFonts w:ascii="Arial" w:hAnsi="Arial" w:cs="Arial"/>
          <w:sz w:val="24"/>
          <w:szCs w:val="24"/>
        </w:rPr>
        <w:t xml:space="preserve"> au montant </w:t>
      </w:r>
      <w:r w:rsidR="00F34CFD" w:rsidRPr="00120780">
        <w:rPr>
          <w:rFonts w:ascii="Arial" w:hAnsi="Arial" w:cs="Arial"/>
          <w:sz w:val="24"/>
          <w:szCs w:val="24"/>
        </w:rPr>
        <w:t xml:space="preserve">de </w:t>
      </w:r>
      <w:r w:rsidR="00F34CFD">
        <w:rPr>
          <w:rFonts w:ascii="Arial" w:hAnsi="Arial" w:cs="Arial"/>
          <w:sz w:val="24"/>
          <w:szCs w:val="24"/>
        </w:rPr>
        <w:t>113 235.73$</w:t>
      </w:r>
      <w:r w:rsidRPr="00120780">
        <w:rPr>
          <w:rFonts w:ascii="Arial" w:hAnsi="Arial" w:cs="Arial"/>
          <w:sz w:val="24"/>
          <w:szCs w:val="24"/>
        </w:rPr>
        <w:t xml:space="preserve"> et autorise la Directrice générale à procéder au paiement des comptes au montant </w:t>
      </w:r>
      <w:r w:rsidR="000C7793" w:rsidRPr="00120780">
        <w:rPr>
          <w:rFonts w:ascii="Arial" w:hAnsi="Arial" w:cs="Arial"/>
          <w:sz w:val="24"/>
          <w:szCs w:val="24"/>
        </w:rPr>
        <w:t xml:space="preserve">de </w:t>
      </w:r>
      <w:r w:rsidR="00F34CFD">
        <w:rPr>
          <w:rFonts w:ascii="Arial" w:hAnsi="Arial" w:cs="Arial"/>
          <w:sz w:val="24"/>
          <w:szCs w:val="24"/>
        </w:rPr>
        <w:t>113 235.73$</w:t>
      </w:r>
      <w:r w:rsidR="00F34CFD" w:rsidRPr="00120780">
        <w:rPr>
          <w:rFonts w:ascii="Arial" w:hAnsi="Arial" w:cs="Arial"/>
          <w:sz w:val="24"/>
          <w:szCs w:val="24"/>
        </w:rPr>
        <w:t xml:space="preserve"> ;</w:t>
      </w:r>
    </w:p>
    <w:p w14:paraId="4B8E6CD3" w14:textId="77777777" w:rsidR="003063B4" w:rsidRPr="00120780" w:rsidRDefault="003063B4" w:rsidP="007A72FA">
      <w:pPr>
        <w:pStyle w:val="Adressedelexpditeur"/>
        <w:tabs>
          <w:tab w:val="left" w:pos="3402"/>
          <w:tab w:val="left" w:pos="4253"/>
          <w:tab w:val="left" w:pos="7371"/>
        </w:tabs>
        <w:ind w:right="992"/>
        <w:jc w:val="both"/>
        <w:outlineLvl w:val="0"/>
        <w:rPr>
          <w:rFonts w:ascii="Arial" w:hAnsi="Arial" w:cs="Arial"/>
          <w:sz w:val="24"/>
          <w:szCs w:val="24"/>
        </w:rPr>
      </w:pPr>
    </w:p>
    <w:bookmarkEnd w:id="22"/>
    <w:p w14:paraId="5E028BC8" w14:textId="77777777" w:rsidR="00063E3E"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r w:rsidRPr="00120780">
        <w:rPr>
          <w:rFonts w:ascii="Arial" w:hAnsi="Arial" w:cs="Arial"/>
          <w:sz w:val="24"/>
          <w:szCs w:val="24"/>
        </w:rPr>
        <w:t>QUE cette liste remplit l’obligation de l’article 7.3 du règlement numéro 225-08.</w:t>
      </w:r>
      <w:bookmarkStart w:id="24" w:name="_Hlk25224630"/>
      <w:bookmarkEnd w:id="23"/>
    </w:p>
    <w:p w14:paraId="527573B3" w14:textId="77777777" w:rsidR="0074387A" w:rsidRPr="00120780" w:rsidRDefault="0074387A" w:rsidP="007A72FA">
      <w:pPr>
        <w:pStyle w:val="Adressedelexpditeur"/>
        <w:tabs>
          <w:tab w:val="left" w:pos="3402"/>
          <w:tab w:val="left" w:pos="4253"/>
          <w:tab w:val="left" w:pos="7371"/>
        </w:tabs>
        <w:ind w:right="992"/>
        <w:jc w:val="both"/>
        <w:outlineLvl w:val="0"/>
        <w:rPr>
          <w:rFonts w:ascii="Arial" w:hAnsi="Arial" w:cs="Arial"/>
          <w:sz w:val="24"/>
          <w:szCs w:val="24"/>
        </w:rPr>
      </w:pPr>
    </w:p>
    <w:p w14:paraId="6B5B1E68" w14:textId="1394FD3E" w:rsidR="00687EBE" w:rsidRPr="00120780" w:rsidRDefault="00674C99" w:rsidP="007A72FA">
      <w:pPr>
        <w:pStyle w:val="Adressedelexpditeur"/>
        <w:tabs>
          <w:tab w:val="left" w:pos="3402"/>
          <w:tab w:val="left" w:pos="4253"/>
          <w:tab w:val="left" w:pos="7371"/>
        </w:tabs>
        <w:ind w:right="992"/>
        <w:jc w:val="center"/>
        <w:outlineLvl w:val="0"/>
        <w:rPr>
          <w:rFonts w:ascii="Arial" w:hAnsi="Arial" w:cs="Arial"/>
          <w:sz w:val="24"/>
          <w:szCs w:val="24"/>
        </w:rPr>
      </w:pPr>
      <w:r>
        <w:rPr>
          <w:rFonts w:ascii="Arial" w:hAnsi="Arial" w:cs="Arial"/>
          <w:b/>
          <w:sz w:val="24"/>
          <w:szCs w:val="24"/>
          <w:u w:val="single"/>
        </w:rPr>
        <w:t>3</w:t>
      </w:r>
      <w:r w:rsidR="000D5529">
        <w:rPr>
          <w:rFonts w:ascii="Arial" w:hAnsi="Arial" w:cs="Arial"/>
          <w:b/>
          <w:sz w:val="24"/>
          <w:szCs w:val="24"/>
          <w:u w:val="single"/>
        </w:rPr>
        <w:t>2</w:t>
      </w:r>
      <w:r w:rsidR="00687EBE" w:rsidRPr="00120780">
        <w:rPr>
          <w:rFonts w:ascii="Arial" w:hAnsi="Arial" w:cs="Arial"/>
          <w:b/>
          <w:sz w:val="24"/>
          <w:szCs w:val="24"/>
          <w:u w:val="single"/>
        </w:rPr>
        <w:t>– SALAIRES DU</w:t>
      </w:r>
      <w:r w:rsidR="003063B4" w:rsidRPr="00120780">
        <w:rPr>
          <w:rFonts w:ascii="Arial" w:hAnsi="Arial" w:cs="Arial"/>
          <w:b/>
          <w:sz w:val="24"/>
          <w:szCs w:val="24"/>
          <w:u w:val="single"/>
        </w:rPr>
        <w:t xml:space="preserve"> </w:t>
      </w:r>
      <w:r w:rsidR="00687EBE" w:rsidRPr="00120780">
        <w:rPr>
          <w:rFonts w:ascii="Arial" w:hAnsi="Arial" w:cs="Arial"/>
          <w:b/>
          <w:sz w:val="24"/>
          <w:szCs w:val="24"/>
          <w:u w:val="single"/>
        </w:rPr>
        <w:t>MOIS D</w:t>
      </w:r>
      <w:r w:rsidR="0019564C" w:rsidRPr="00120780">
        <w:rPr>
          <w:rFonts w:ascii="Arial" w:hAnsi="Arial" w:cs="Arial"/>
          <w:b/>
          <w:sz w:val="24"/>
          <w:szCs w:val="24"/>
          <w:u w:val="single"/>
        </w:rPr>
        <w:t>’OCTOBRE</w:t>
      </w:r>
      <w:r w:rsidR="00687EBE" w:rsidRPr="00120780">
        <w:rPr>
          <w:rFonts w:ascii="Arial" w:hAnsi="Arial" w:cs="Arial"/>
          <w:b/>
          <w:sz w:val="24"/>
          <w:szCs w:val="24"/>
          <w:u w:val="single"/>
        </w:rPr>
        <w:t xml:space="preserve"> </w:t>
      </w:r>
      <w:r w:rsidR="002C28AF" w:rsidRPr="00120780">
        <w:rPr>
          <w:rFonts w:ascii="Arial" w:hAnsi="Arial" w:cs="Arial"/>
          <w:b/>
          <w:sz w:val="24"/>
          <w:szCs w:val="24"/>
          <w:u w:val="single"/>
        </w:rPr>
        <w:t>20</w:t>
      </w:r>
      <w:r w:rsidR="00D4795E" w:rsidRPr="00120780">
        <w:rPr>
          <w:rFonts w:ascii="Arial" w:hAnsi="Arial" w:cs="Arial"/>
          <w:b/>
          <w:sz w:val="24"/>
          <w:szCs w:val="24"/>
          <w:u w:val="single"/>
        </w:rPr>
        <w:t>2</w:t>
      </w:r>
      <w:r w:rsidR="0074387A">
        <w:rPr>
          <w:rFonts w:ascii="Arial" w:hAnsi="Arial" w:cs="Arial"/>
          <w:b/>
          <w:sz w:val="24"/>
          <w:szCs w:val="24"/>
          <w:u w:val="single"/>
        </w:rPr>
        <w:t>4</w:t>
      </w:r>
    </w:p>
    <w:p w14:paraId="21AA73F8" w14:textId="77777777" w:rsidR="00687EBE" w:rsidRPr="00120780" w:rsidRDefault="00687EBE" w:rsidP="007A72FA">
      <w:pPr>
        <w:pStyle w:val="Adressedelexpditeur"/>
        <w:tabs>
          <w:tab w:val="left" w:pos="3402"/>
          <w:tab w:val="left" w:pos="4253"/>
          <w:tab w:val="left" w:pos="7371"/>
        </w:tabs>
        <w:ind w:right="992"/>
        <w:jc w:val="center"/>
        <w:rPr>
          <w:rFonts w:ascii="Arial" w:hAnsi="Arial" w:cs="Arial"/>
          <w:sz w:val="24"/>
          <w:szCs w:val="24"/>
          <w:u w:val="single"/>
        </w:rPr>
      </w:pPr>
    </w:p>
    <w:p w14:paraId="232FB20F" w14:textId="22BA7338" w:rsidR="00687EBE" w:rsidRPr="00120780" w:rsidRDefault="00687EBE" w:rsidP="007A72FA">
      <w:pPr>
        <w:pStyle w:val="Adressedelexpditeur"/>
        <w:tabs>
          <w:tab w:val="left" w:pos="3402"/>
          <w:tab w:val="left" w:pos="4253"/>
          <w:tab w:val="left" w:pos="7371"/>
        </w:tabs>
        <w:ind w:right="992"/>
        <w:jc w:val="center"/>
        <w:rPr>
          <w:rFonts w:ascii="Arial" w:hAnsi="Arial" w:cs="Arial"/>
          <w:sz w:val="24"/>
          <w:szCs w:val="24"/>
          <w:u w:val="single"/>
        </w:rPr>
      </w:pPr>
      <w:r w:rsidRPr="00120780">
        <w:rPr>
          <w:rFonts w:ascii="Arial" w:hAnsi="Arial" w:cs="Arial"/>
          <w:sz w:val="24"/>
          <w:szCs w:val="24"/>
          <w:u w:val="single"/>
        </w:rPr>
        <w:t>RÉSOLUTION 20</w:t>
      </w:r>
      <w:r w:rsidR="00D4795E" w:rsidRPr="00120780">
        <w:rPr>
          <w:rFonts w:ascii="Arial" w:hAnsi="Arial" w:cs="Arial"/>
          <w:sz w:val="24"/>
          <w:szCs w:val="24"/>
          <w:u w:val="single"/>
        </w:rPr>
        <w:t>2</w:t>
      </w:r>
      <w:r w:rsidR="0074387A">
        <w:rPr>
          <w:rFonts w:ascii="Arial" w:hAnsi="Arial" w:cs="Arial"/>
          <w:sz w:val="24"/>
          <w:szCs w:val="24"/>
          <w:u w:val="single"/>
        </w:rPr>
        <w:t>4</w:t>
      </w:r>
      <w:r w:rsidR="006168B8">
        <w:rPr>
          <w:rFonts w:ascii="Arial" w:hAnsi="Arial" w:cs="Arial"/>
          <w:sz w:val="24"/>
          <w:szCs w:val="24"/>
          <w:u w:val="single"/>
        </w:rPr>
        <w:t>-11-</w:t>
      </w:r>
      <w:r w:rsidR="002E40EB">
        <w:rPr>
          <w:rFonts w:ascii="Arial" w:hAnsi="Arial" w:cs="Arial"/>
          <w:sz w:val="24"/>
          <w:szCs w:val="24"/>
          <w:u w:val="single"/>
        </w:rPr>
        <w:t>5505</w:t>
      </w:r>
    </w:p>
    <w:p w14:paraId="77CEAF6E" w14:textId="77777777" w:rsidR="00687EBE" w:rsidRPr="00120780" w:rsidRDefault="00687EBE" w:rsidP="007A72FA">
      <w:pPr>
        <w:pStyle w:val="Adressedelexpditeur"/>
        <w:tabs>
          <w:tab w:val="left" w:pos="3402"/>
          <w:tab w:val="left" w:pos="4253"/>
          <w:tab w:val="left" w:pos="7371"/>
        </w:tabs>
        <w:ind w:right="992"/>
        <w:jc w:val="center"/>
        <w:outlineLvl w:val="0"/>
        <w:rPr>
          <w:rFonts w:ascii="Arial" w:hAnsi="Arial" w:cs="Arial"/>
          <w:sz w:val="24"/>
          <w:szCs w:val="24"/>
          <w:u w:val="single"/>
        </w:rPr>
      </w:pPr>
    </w:p>
    <w:p w14:paraId="4F2D01D3" w14:textId="672447E8" w:rsidR="00687EBE"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r w:rsidRPr="00120780">
        <w:rPr>
          <w:rFonts w:ascii="Arial" w:hAnsi="Arial" w:cs="Arial"/>
          <w:sz w:val="24"/>
          <w:szCs w:val="24"/>
        </w:rPr>
        <w:t>ATTENDU QUE la Directrice générale produit à ce Conseil le coût des salaires de la Municipalité de Notre-Dame-des-Monts pour le moi</w:t>
      </w:r>
      <w:r w:rsidR="0019564C" w:rsidRPr="00120780">
        <w:rPr>
          <w:rFonts w:ascii="Arial" w:hAnsi="Arial" w:cs="Arial"/>
          <w:sz w:val="24"/>
          <w:szCs w:val="24"/>
        </w:rPr>
        <w:t>s d’octobre</w:t>
      </w:r>
      <w:r w:rsidRPr="00120780">
        <w:rPr>
          <w:rFonts w:ascii="Arial" w:hAnsi="Arial" w:cs="Arial"/>
          <w:sz w:val="24"/>
          <w:szCs w:val="24"/>
        </w:rPr>
        <w:t xml:space="preserve"> 20</w:t>
      </w:r>
      <w:r w:rsidR="00D4795E" w:rsidRPr="00120780">
        <w:rPr>
          <w:rFonts w:ascii="Arial" w:hAnsi="Arial" w:cs="Arial"/>
          <w:sz w:val="24"/>
          <w:szCs w:val="24"/>
        </w:rPr>
        <w:t>2</w:t>
      </w:r>
      <w:r w:rsidR="0074387A">
        <w:rPr>
          <w:rFonts w:ascii="Arial" w:hAnsi="Arial" w:cs="Arial"/>
          <w:sz w:val="24"/>
          <w:szCs w:val="24"/>
        </w:rPr>
        <w:t>4</w:t>
      </w:r>
      <w:r w:rsidR="00D4795E" w:rsidRPr="00120780">
        <w:rPr>
          <w:rFonts w:ascii="Arial" w:hAnsi="Arial" w:cs="Arial"/>
          <w:sz w:val="24"/>
          <w:szCs w:val="24"/>
        </w:rPr>
        <w:t xml:space="preserve"> </w:t>
      </w:r>
      <w:r w:rsidRPr="00120780">
        <w:rPr>
          <w:rFonts w:ascii="Arial" w:hAnsi="Arial" w:cs="Arial"/>
          <w:sz w:val="24"/>
          <w:szCs w:val="24"/>
        </w:rPr>
        <w:t>au montant de</w:t>
      </w:r>
      <w:r w:rsidR="00BD7C0F" w:rsidRPr="00120780">
        <w:rPr>
          <w:rFonts w:ascii="Arial" w:hAnsi="Arial" w:cs="Arial"/>
          <w:sz w:val="24"/>
          <w:szCs w:val="24"/>
        </w:rPr>
        <w:t xml:space="preserve"> </w:t>
      </w:r>
      <w:r w:rsidRPr="00120780">
        <w:rPr>
          <w:rFonts w:ascii="Arial" w:hAnsi="Arial" w:cs="Arial"/>
          <w:sz w:val="24"/>
          <w:szCs w:val="24"/>
        </w:rPr>
        <w:t>;</w:t>
      </w:r>
    </w:p>
    <w:p w14:paraId="0CABE707" w14:textId="77777777" w:rsidR="00687EBE"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p>
    <w:p w14:paraId="39CAB62F" w14:textId="5F652CF9" w:rsidR="00687EBE"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r w:rsidRPr="00120780">
        <w:rPr>
          <w:rFonts w:ascii="Arial" w:hAnsi="Arial" w:cs="Arial"/>
          <w:sz w:val="24"/>
          <w:szCs w:val="24"/>
        </w:rPr>
        <w:t>EN CONSÉQUENCE, il est proposé par l</w:t>
      </w:r>
      <w:r w:rsidR="00A308ED" w:rsidRPr="00120780">
        <w:rPr>
          <w:rFonts w:ascii="Arial" w:hAnsi="Arial" w:cs="Arial"/>
          <w:sz w:val="24"/>
          <w:szCs w:val="24"/>
        </w:rPr>
        <w:t>e</w:t>
      </w:r>
      <w:r w:rsidRPr="00120780">
        <w:rPr>
          <w:rFonts w:ascii="Arial" w:hAnsi="Arial" w:cs="Arial"/>
          <w:sz w:val="24"/>
          <w:szCs w:val="24"/>
        </w:rPr>
        <w:t xml:space="preserve"> </w:t>
      </w:r>
      <w:r w:rsidR="00F13E3D" w:rsidRPr="00120780">
        <w:rPr>
          <w:rFonts w:ascii="Arial" w:hAnsi="Arial" w:cs="Arial"/>
          <w:sz w:val="24"/>
          <w:szCs w:val="24"/>
        </w:rPr>
        <w:t>conseill</w:t>
      </w:r>
      <w:r w:rsidR="00A308ED" w:rsidRPr="00120780">
        <w:rPr>
          <w:rFonts w:ascii="Arial" w:hAnsi="Arial" w:cs="Arial"/>
          <w:sz w:val="24"/>
          <w:szCs w:val="24"/>
        </w:rPr>
        <w:t>er</w:t>
      </w:r>
      <w:r w:rsidR="002E40EB">
        <w:rPr>
          <w:rFonts w:ascii="Arial" w:hAnsi="Arial" w:cs="Arial"/>
          <w:sz w:val="24"/>
          <w:szCs w:val="24"/>
        </w:rPr>
        <w:t xml:space="preserve"> Gratin Aubé </w:t>
      </w:r>
      <w:r w:rsidRPr="00120780">
        <w:rPr>
          <w:rFonts w:ascii="Arial" w:hAnsi="Arial" w:cs="Arial"/>
          <w:sz w:val="24"/>
          <w:szCs w:val="24"/>
        </w:rPr>
        <w:t>et résolu à l’unanimité des Conseillers et des Conseillères présents :</w:t>
      </w:r>
    </w:p>
    <w:p w14:paraId="30BBFD38" w14:textId="77777777" w:rsidR="00687EBE"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p>
    <w:p w14:paraId="36EE2682" w14:textId="56774024" w:rsidR="00687EBE"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r w:rsidRPr="00120780">
        <w:rPr>
          <w:rFonts w:ascii="Arial" w:hAnsi="Arial" w:cs="Arial"/>
          <w:sz w:val="24"/>
          <w:szCs w:val="24"/>
        </w:rPr>
        <w:lastRenderedPageBreak/>
        <w:t>QUE ce Conseil ratifie les salaires payés pour le mois d</w:t>
      </w:r>
      <w:r w:rsidR="00FD54A1">
        <w:rPr>
          <w:rFonts w:ascii="Arial" w:hAnsi="Arial" w:cs="Arial"/>
          <w:sz w:val="24"/>
          <w:szCs w:val="24"/>
        </w:rPr>
        <w:t>’octobre</w:t>
      </w:r>
      <w:r w:rsidRPr="00120780">
        <w:rPr>
          <w:rFonts w:ascii="Arial" w:hAnsi="Arial" w:cs="Arial"/>
          <w:sz w:val="24"/>
          <w:szCs w:val="24"/>
        </w:rPr>
        <w:t xml:space="preserve"> 20</w:t>
      </w:r>
      <w:r w:rsidR="00D4795E" w:rsidRPr="00120780">
        <w:rPr>
          <w:rFonts w:ascii="Arial" w:hAnsi="Arial" w:cs="Arial"/>
          <w:sz w:val="24"/>
          <w:szCs w:val="24"/>
        </w:rPr>
        <w:t>2</w:t>
      </w:r>
      <w:r w:rsidR="0074387A">
        <w:rPr>
          <w:rFonts w:ascii="Arial" w:hAnsi="Arial" w:cs="Arial"/>
          <w:sz w:val="24"/>
          <w:szCs w:val="24"/>
        </w:rPr>
        <w:t>4</w:t>
      </w:r>
      <w:r w:rsidRPr="00120780">
        <w:rPr>
          <w:rFonts w:ascii="Arial" w:hAnsi="Arial" w:cs="Arial"/>
          <w:sz w:val="24"/>
          <w:szCs w:val="24"/>
        </w:rPr>
        <w:t xml:space="preserve"> au montant de</w:t>
      </w:r>
      <w:r w:rsidR="001548F9" w:rsidRPr="00120780">
        <w:rPr>
          <w:rFonts w:ascii="Arial" w:hAnsi="Arial" w:cs="Arial"/>
          <w:sz w:val="24"/>
          <w:szCs w:val="24"/>
        </w:rPr>
        <w:t xml:space="preserve"> </w:t>
      </w:r>
      <w:r w:rsidR="00D4795E" w:rsidRPr="00120780">
        <w:rPr>
          <w:rFonts w:ascii="Arial" w:hAnsi="Arial" w:cs="Arial"/>
          <w:sz w:val="24"/>
          <w:szCs w:val="24"/>
        </w:rPr>
        <w:t xml:space="preserve">  </w:t>
      </w:r>
      <w:r w:rsidR="00F34CFD">
        <w:rPr>
          <w:rFonts w:ascii="Arial" w:hAnsi="Arial" w:cs="Arial"/>
          <w:sz w:val="24"/>
          <w:szCs w:val="24"/>
        </w:rPr>
        <w:t>28 337.25$</w:t>
      </w:r>
    </w:p>
    <w:p w14:paraId="694828E8" w14:textId="77777777" w:rsidR="00687EBE" w:rsidRPr="00120780" w:rsidRDefault="00687EBE" w:rsidP="007A72FA">
      <w:pPr>
        <w:pStyle w:val="Adressedelexpditeur"/>
        <w:tabs>
          <w:tab w:val="left" w:pos="3402"/>
          <w:tab w:val="left" w:pos="4253"/>
          <w:tab w:val="left" w:pos="7371"/>
        </w:tabs>
        <w:ind w:right="992"/>
        <w:outlineLvl w:val="0"/>
        <w:rPr>
          <w:rFonts w:ascii="Arial" w:hAnsi="Arial" w:cs="Arial"/>
          <w:sz w:val="24"/>
          <w:szCs w:val="24"/>
        </w:rPr>
      </w:pPr>
    </w:p>
    <w:p w14:paraId="10564AC3" w14:textId="7CF4A40A" w:rsidR="00687EBE"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r w:rsidRPr="00120780">
        <w:rPr>
          <w:rFonts w:ascii="Arial" w:hAnsi="Arial" w:cs="Arial"/>
          <w:sz w:val="24"/>
          <w:szCs w:val="24"/>
        </w:rPr>
        <w:t>CERTIFICATS DE DISPONIBILITÉ DE CRÉDIT NUMÉRO</w:t>
      </w:r>
      <w:r w:rsidR="002C28AF" w:rsidRPr="00120780">
        <w:rPr>
          <w:rFonts w:ascii="Arial" w:hAnsi="Arial" w:cs="Arial"/>
          <w:sz w:val="24"/>
          <w:szCs w:val="24"/>
        </w:rPr>
        <w:t>S</w:t>
      </w:r>
      <w:r w:rsidR="00BD7C0F" w:rsidRPr="00120780">
        <w:rPr>
          <w:rFonts w:ascii="Arial" w:hAnsi="Arial" w:cs="Arial"/>
          <w:sz w:val="24"/>
          <w:szCs w:val="24"/>
        </w:rPr>
        <w:t xml:space="preserve"> </w:t>
      </w:r>
    </w:p>
    <w:bookmarkEnd w:id="24"/>
    <w:p w14:paraId="597EE5B1" w14:textId="77777777" w:rsidR="00B31F34" w:rsidRPr="00120780" w:rsidRDefault="00B31F34" w:rsidP="007A72FA">
      <w:pPr>
        <w:pStyle w:val="Adressedelexpditeur"/>
        <w:tabs>
          <w:tab w:val="left" w:pos="3402"/>
          <w:tab w:val="left" w:pos="4253"/>
          <w:tab w:val="left" w:pos="7371"/>
        </w:tabs>
        <w:ind w:right="992"/>
        <w:rPr>
          <w:rFonts w:ascii="Arial" w:hAnsi="Arial" w:cs="Arial"/>
          <w:b/>
          <w:sz w:val="24"/>
          <w:szCs w:val="24"/>
          <w:u w:val="single"/>
        </w:rPr>
      </w:pPr>
    </w:p>
    <w:p w14:paraId="743EA2BF" w14:textId="77777777" w:rsidR="005F110F" w:rsidRPr="00120780" w:rsidRDefault="005F110F" w:rsidP="007A72FA">
      <w:pPr>
        <w:pStyle w:val="Adressedelexpditeur"/>
        <w:tabs>
          <w:tab w:val="left" w:pos="3402"/>
          <w:tab w:val="left" w:pos="4253"/>
          <w:tab w:val="left" w:pos="7371"/>
        </w:tabs>
        <w:ind w:right="992"/>
        <w:rPr>
          <w:rFonts w:ascii="Arial" w:hAnsi="Arial" w:cs="Arial"/>
          <w:b/>
          <w:sz w:val="24"/>
          <w:szCs w:val="24"/>
          <w:u w:val="single"/>
        </w:rPr>
      </w:pPr>
    </w:p>
    <w:p w14:paraId="21F6655C" w14:textId="5839B465" w:rsidR="00687EBE" w:rsidRPr="00120780" w:rsidRDefault="00EF4DFD" w:rsidP="007A72FA">
      <w:pPr>
        <w:pStyle w:val="Adressedelexpditeur"/>
        <w:tabs>
          <w:tab w:val="left" w:pos="3402"/>
          <w:tab w:val="left" w:pos="4253"/>
          <w:tab w:val="left" w:pos="7371"/>
        </w:tabs>
        <w:ind w:right="992"/>
        <w:jc w:val="center"/>
        <w:rPr>
          <w:rFonts w:ascii="Arial" w:hAnsi="Arial" w:cs="Arial"/>
          <w:b/>
          <w:sz w:val="24"/>
          <w:szCs w:val="24"/>
          <w:u w:val="single"/>
        </w:rPr>
      </w:pPr>
      <w:r w:rsidRPr="00120780">
        <w:rPr>
          <w:rFonts w:ascii="Arial" w:hAnsi="Arial" w:cs="Arial"/>
          <w:b/>
          <w:sz w:val="24"/>
          <w:szCs w:val="24"/>
          <w:u w:val="single"/>
        </w:rPr>
        <w:t>3</w:t>
      </w:r>
      <w:r w:rsidR="000D5529">
        <w:rPr>
          <w:rFonts w:ascii="Arial" w:hAnsi="Arial" w:cs="Arial"/>
          <w:b/>
          <w:sz w:val="24"/>
          <w:szCs w:val="24"/>
          <w:u w:val="single"/>
        </w:rPr>
        <w:t>3</w:t>
      </w:r>
      <w:r w:rsidR="00687EBE" w:rsidRPr="00120780">
        <w:rPr>
          <w:rFonts w:ascii="Arial" w:hAnsi="Arial" w:cs="Arial"/>
          <w:b/>
          <w:sz w:val="24"/>
          <w:szCs w:val="24"/>
          <w:u w:val="single"/>
        </w:rPr>
        <w:t xml:space="preserve"> – RAPPORT D</w:t>
      </w:r>
      <w:r w:rsidR="0024571E" w:rsidRPr="00120780">
        <w:rPr>
          <w:rFonts w:ascii="Arial" w:hAnsi="Arial" w:cs="Arial"/>
          <w:b/>
          <w:sz w:val="24"/>
          <w:szCs w:val="24"/>
          <w:u w:val="single"/>
        </w:rPr>
        <w:t xml:space="preserve">U </w:t>
      </w:r>
      <w:r w:rsidR="00687EBE" w:rsidRPr="00120780">
        <w:rPr>
          <w:rFonts w:ascii="Arial" w:hAnsi="Arial" w:cs="Arial"/>
          <w:b/>
          <w:sz w:val="24"/>
          <w:szCs w:val="24"/>
          <w:u w:val="single"/>
        </w:rPr>
        <w:t>MAIRE, DES CONSEILLERS ET DES CONSEILLÈRES</w:t>
      </w:r>
    </w:p>
    <w:p w14:paraId="049B4A86" w14:textId="77777777" w:rsidR="00687EBE" w:rsidRPr="00120780" w:rsidRDefault="00687EBE" w:rsidP="007A72FA">
      <w:pPr>
        <w:pStyle w:val="Adressedelexpditeur"/>
        <w:tabs>
          <w:tab w:val="left" w:pos="3402"/>
          <w:tab w:val="left" w:pos="4253"/>
          <w:tab w:val="left" w:pos="7371"/>
        </w:tabs>
        <w:ind w:right="992"/>
        <w:jc w:val="center"/>
        <w:rPr>
          <w:rFonts w:ascii="Arial" w:hAnsi="Arial" w:cs="Arial"/>
          <w:b/>
          <w:sz w:val="24"/>
          <w:szCs w:val="24"/>
          <w:u w:val="single"/>
        </w:rPr>
      </w:pPr>
    </w:p>
    <w:p w14:paraId="5486B0D3" w14:textId="77777777" w:rsidR="00687EBE" w:rsidRPr="00120780" w:rsidRDefault="00687EBE" w:rsidP="007A72FA">
      <w:pPr>
        <w:pStyle w:val="Adressedelexpditeur"/>
        <w:tabs>
          <w:tab w:val="left" w:pos="3402"/>
          <w:tab w:val="left" w:pos="4253"/>
          <w:tab w:val="left" w:pos="7371"/>
        </w:tabs>
        <w:ind w:right="992"/>
        <w:jc w:val="center"/>
        <w:outlineLvl w:val="0"/>
        <w:rPr>
          <w:rFonts w:ascii="Arial" w:hAnsi="Arial" w:cs="Arial"/>
          <w:sz w:val="24"/>
          <w:szCs w:val="24"/>
        </w:rPr>
      </w:pPr>
      <w:r w:rsidRPr="00120780">
        <w:rPr>
          <w:rFonts w:ascii="Arial" w:hAnsi="Arial" w:cs="Arial"/>
          <w:sz w:val="24"/>
          <w:szCs w:val="24"/>
        </w:rPr>
        <w:t>L</w:t>
      </w:r>
      <w:r w:rsidR="0024571E" w:rsidRPr="00120780">
        <w:rPr>
          <w:rFonts w:ascii="Arial" w:hAnsi="Arial" w:cs="Arial"/>
          <w:sz w:val="24"/>
          <w:szCs w:val="24"/>
        </w:rPr>
        <w:t>e</w:t>
      </w:r>
      <w:r w:rsidRPr="00120780">
        <w:rPr>
          <w:rFonts w:ascii="Arial" w:hAnsi="Arial" w:cs="Arial"/>
          <w:sz w:val="24"/>
          <w:szCs w:val="24"/>
        </w:rPr>
        <w:t xml:space="preserve"> Maire et les conseillers (ères) font leur rapport.</w:t>
      </w:r>
    </w:p>
    <w:p w14:paraId="4E3A66B1" w14:textId="77777777" w:rsidR="005F110F" w:rsidRDefault="005F110F" w:rsidP="000C6A22">
      <w:pPr>
        <w:pStyle w:val="Adressedelexpditeur"/>
        <w:tabs>
          <w:tab w:val="left" w:pos="3402"/>
          <w:tab w:val="left" w:pos="4253"/>
          <w:tab w:val="left" w:pos="7371"/>
        </w:tabs>
        <w:ind w:right="992"/>
        <w:outlineLvl w:val="0"/>
        <w:rPr>
          <w:rFonts w:ascii="Arial" w:hAnsi="Arial" w:cs="Arial"/>
          <w:sz w:val="24"/>
          <w:szCs w:val="24"/>
        </w:rPr>
      </w:pPr>
    </w:p>
    <w:p w14:paraId="4B43A550" w14:textId="77777777" w:rsidR="000C6A22" w:rsidRPr="00120780" w:rsidRDefault="000C6A22" w:rsidP="000C6A22">
      <w:pPr>
        <w:pStyle w:val="Adressedelexpditeur"/>
        <w:tabs>
          <w:tab w:val="left" w:pos="3402"/>
          <w:tab w:val="left" w:pos="4253"/>
          <w:tab w:val="left" w:pos="7371"/>
        </w:tabs>
        <w:ind w:right="992"/>
        <w:outlineLvl w:val="0"/>
        <w:rPr>
          <w:rFonts w:ascii="Arial" w:hAnsi="Arial" w:cs="Arial"/>
          <w:sz w:val="24"/>
          <w:szCs w:val="24"/>
        </w:rPr>
      </w:pPr>
    </w:p>
    <w:p w14:paraId="31827E8D" w14:textId="77777777" w:rsidR="007237CE" w:rsidRPr="00120780" w:rsidRDefault="007237CE" w:rsidP="007A72FA">
      <w:pPr>
        <w:pStyle w:val="Adressedelexpditeur"/>
        <w:tabs>
          <w:tab w:val="left" w:pos="3402"/>
          <w:tab w:val="left" w:pos="4253"/>
          <w:tab w:val="left" w:pos="7371"/>
        </w:tabs>
        <w:ind w:right="992"/>
        <w:jc w:val="center"/>
        <w:outlineLvl w:val="0"/>
        <w:rPr>
          <w:rFonts w:ascii="Arial" w:hAnsi="Arial" w:cs="Arial"/>
          <w:sz w:val="24"/>
          <w:szCs w:val="24"/>
        </w:rPr>
      </w:pPr>
    </w:p>
    <w:p w14:paraId="3DEFEC66" w14:textId="49A19299" w:rsidR="00E078DE" w:rsidRDefault="00EF4DFD" w:rsidP="000C6A22">
      <w:pPr>
        <w:pStyle w:val="Adressedelexpditeur"/>
        <w:tabs>
          <w:tab w:val="left" w:pos="3402"/>
          <w:tab w:val="left" w:pos="4253"/>
          <w:tab w:val="left" w:pos="7371"/>
        </w:tabs>
        <w:ind w:right="992"/>
        <w:jc w:val="center"/>
        <w:outlineLvl w:val="0"/>
        <w:rPr>
          <w:rFonts w:ascii="Arial" w:hAnsi="Arial" w:cs="Arial"/>
          <w:b/>
          <w:snapToGrid w:val="0"/>
          <w:sz w:val="24"/>
          <w:szCs w:val="24"/>
          <w:u w:val="single"/>
        </w:rPr>
      </w:pPr>
      <w:r w:rsidRPr="00120780">
        <w:rPr>
          <w:rFonts w:ascii="Arial" w:hAnsi="Arial" w:cs="Arial"/>
          <w:b/>
          <w:snapToGrid w:val="0"/>
          <w:sz w:val="24"/>
          <w:szCs w:val="24"/>
          <w:u w:val="single"/>
        </w:rPr>
        <w:t>3</w:t>
      </w:r>
      <w:r w:rsidR="000D5529">
        <w:rPr>
          <w:rFonts w:ascii="Arial" w:hAnsi="Arial" w:cs="Arial"/>
          <w:b/>
          <w:snapToGrid w:val="0"/>
          <w:sz w:val="24"/>
          <w:szCs w:val="24"/>
          <w:u w:val="single"/>
        </w:rPr>
        <w:t>4</w:t>
      </w:r>
      <w:r w:rsidR="00687EBE" w:rsidRPr="00120780">
        <w:rPr>
          <w:rFonts w:ascii="Arial" w:hAnsi="Arial" w:cs="Arial"/>
          <w:b/>
          <w:snapToGrid w:val="0"/>
          <w:sz w:val="24"/>
          <w:szCs w:val="24"/>
          <w:u w:val="single"/>
        </w:rPr>
        <w:t>– PÉRIODE DE QUESTIONS ALLOUÉE AUX CONTRIBUABLES</w:t>
      </w:r>
    </w:p>
    <w:p w14:paraId="4961FE02" w14:textId="77777777" w:rsidR="000C6A22" w:rsidRPr="00120780" w:rsidRDefault="000C6A22" w:rsidP="000C6A22">
      <w:pPr>
        <w:pStyle w:val="Adressedelexpditeur"/>
        <w:tabs>
          <w:tab w:val="left" w:pos="3402"/>
          <w:tab w:val="left" w:pos="4253"/>
          <w:tab w:val="left" w:pos="7371"/>
        </w:tabs>
        <w:ind w:right="992"/>
        <w:jc w:val="center"/>
        <w:outlineLvl w:val="0"/>
        <w:rPr>
          <w:rFonts w:ascii="Arial" w:hAnsi="Arial" w:cs="Arial"/>
          <w:b/>
          <w:snapToGrid w:val="0"/>
          <w:sz w:val="24"/>
          <w:szCs w:val="24"/>
          <w:u w:val="single"/>
        </w:rPr>
      </w:pPr>
    </w:p>
    <w:p w14:paraId="7DBA1EB5" w14:textId="77777777" w:rsidR="00B31F34" w:rsidRPr="00120780" w:rsidRDefault="00B31F34" w:rsidP="007A72FA">
      <w:pPr>
        <w:pStyle w:val="Adressedelexpditeur"/>
        <w:tabs>
          <w:tab w:val="left" w:pos="3402"/>
          <w:tab w:val="left" w:pos="4253"/>
          <w:tab w:val="left" w:pos="7371"/>
        </w:tabs>
        <w:ind w:right="992"/>
        <w:outlineLvl w:val="0"/>
        <w:rPr>
          <w:rFonts w:ascii="Arial" w:hAnsi="Arial" w:cs="Arial"/>
          <w:b/>
          <w:snapToGrid w:val="0"/>
          <w:sz w:val="24"/>
          <w:szCs w:val="24"/>
          <w:u w:val="single"/>
        </w:rPr>
      </w:pPr>
    </w:p>
    <w:p w14:paraId="6838F3E5" w14:textId="3CED8A04" w:rsidR="00687EBE" w:rsidRPr="00120780" w:rsidRDefault="00EF4DFD" w:rsidP="007A72FA">
      <w:pPr>
        <w:pStyle w:val="Adressedelexpditeur"/>
        <w:tabs>
          <w:tab w:val="left" w:pos="3402"/>
          <w:tab w:val="left" w:pos="4253"/>
          <w:tab w:val="left" w:pos="7371"/>
        </w:tabs>
        <w:ind w:right="992"/>
        <w:jc w:val="center"/>
        <w:outlineLvl w:val="0"/>
        <w:rPr>
          <w:rFonts w:ascii="Arial" w:hAnsi="Arial" w:cs="Arial"/>
          <w:b/>
          <w:snapToGrid w:val="0"/>
          <w:sz w:val="24"/>
          <w:szCs w:val="24"/>
          <w:u w:val="single"/>
        </w:rPr>
      </w:pPr>
      <w:r w:rsidRPr="00120780">
        <w:rPr>
          <w:rFonts w:ascii="Arial" w:hAnsi="Arial" w:cs="Arial"/>
          <w:b/>
          <w:snapToGrid w:val="0"/>
          <w:sz w:val="24"/>
          <w:szCs w:val="24"/>
          <w:u w:val="single"/>
        </w:rPr>
        <w:t>3</w:t>
      </w:r>
      <w:r w:rsidR="000D5529">
        <w:rPr>
          <w:rFonts w:ascii="Arial" w:hAnsi="Arial" w:cs="Arial"/>
          <w:b/>
          <w:snapToGrid w:val="0"/>
          <w:sz w:val="24"/>
          <w:szCs w:val="24"/>
          <w:u w:val="single"/>
        </w:rPr>
        <w:t>5</w:t>
      </w:r>
      <w:r w:rsidR="00687EBE" w:rsidRPr="00120780">
        <w:rPr>
          <w:rFonts w:ascii="Arial" w:hAnsi="Arial" w:cs="Arial"/>
          <w:b/>
          <w:snapToGrid w:val="0"/>
          <w:sz w:val="24"/>
          <w:szCs w:val="24"/>
          <w:u w:val="single"/>
        </w:rPr>
        <w:t>– LEVÉE DE L’ASSEMBLÉE</w:t>
      </w:r>
    </w:p>
    <w:p w14:paraId="6BF198FE" w14:textId="77777777" w:rsidR="00687EBE" w:rsidRPr="00120780" w:rsidRDefault="00687EBE" w:rsidP="007A72FA">
      <w:pPr>
        <w:pStyle w:val="Adressedelexpditeur"/>
        <w:tabs>
          <w:tab w:val="left" w:pos="3402"/>
          <w:tab w:val="left" w:pos="4253"/>
          <w:tab w:val="left" w:pos="7371"/>
        </w:tabs>
        <w:ind w:right="992"/>
        <w:jc w:val="center"/>
        <w:outlineLvl w:val="0"/>
        <w:rPr>
          <w:rFonts w:ascii="Arial" w:hAnsi="Arial" w:cs="Arial"/>
          <w:b/>
          <w:sz w:val="24"/>
          <w:szCs w:val="24"/>
          <w:u w:val="single"/>
        </w:rPr>
      </w:pPr>
    </w:p>
    <w:p w14:paraId="2E872B54" w14:textId="0EEC81C7" w:rsidR="00687EBE" w:rsidRDefault="00687EBE" w:rsidP="007A72FA">
      <w:pPr>
        <w:pStyle w:val="Adressedelexpditeur"/>
        <w:tabs>
          <w:tab w:val="left" w:pos="1560"/>
          <w:tab w:val="left" w:pos="3402"/>
          <w:tab w:val="left" w:pos="4253"/>
          <w:tab w:val="left" w:pos="7371"/>
        </w:tabs>
        <w:ind w:right="992"/>
        <w:jc w:val="center"/>
        <w:rPr>
          <w:rFonts w:ascii="Arial" w:hAnsi="Arial" w:cs="Arial"/>
          <w:sz w:val="24"/>
          <w:szCs w:val="24"/>
          <w:u w:val="single"/>
        </w:rPr>
      </w:pPr>
      <w:r w:rsidRPr="00120780">
        <w:rPr>
          <w:rFonts w:ascii="Arial" w:hAnsi="Arial" w:cs="Arial"/>
          <w:snapToGrid w:val="0"/>
          <w:sz w:val="24"/>
          <w:szCs w:val="24"/>
          <w:u w:val="single"/>
        </w:rPr>
        <w:t xml:space="preserve">RÉSOLUTION </w:t>
      </w:r>
      <w:r w:rsidR="00442A2F" w:rsidRPr="00120780">
        <w:rPr>
          <w:rFonts w:ascii="Arial" w:hAnsi="Arial" w:cs="Arial"/>
          <w:sz w:val="24"/>
          <w:szCs w:val="24"/>
          <w:u w:val="single"/>
        </w:rPr>
        <w:t>20</w:t>
      </w:r>
      <w:r w:rsidR="00D4795E" w:rsidRPr="00120780">
        <w:rPr>
          <w:rFonts w:ascii="Arial" w:hAnsi="Arial" w:cs="Arial"/>
          <w:sz w:val="24"/>
          <w:szCs w:val="24"/>
          <w:u w:val="single"/>
        </w:rPr>
        <w:t>2</w:t>
      </w:r>
      <w:r w:rsidR="0074387A">
        <w:rPr>
          <w:rFonts w:ascii="Arial" w:hAnsi="Arial" w:cs="Arial"/>
          <w:sz w:val="24"/>
          <w:szCs w:val="24"/>
          <w:u w:val="single"/>
        </w:rPr>
        <w:t>4</w:t>
      </w:r>
      <w:r w:rsidR="006C0DE0">
        <w:rPr>
          <w:rFonts w:ascii="Arial" w:hAnsi="Arial" w:cs="Arial"/>
          <w:sz w:val="24"/>
          <w:szCs w:val="24"/>
          <w:u w:val="single"/>
        </w:rPr>
        <w:t>-11-5506</w:t>
      </w:r>
    </w:p>
    <w:p w14:paraId="5BAAACD7" w14:textId="77777777" w:rsidR="006C0DE0" w:rsidRPr="00120780" w:rsidRDefault="006C0DE0" w:rsidP="007A72FA">
      <w:pPr>
        <w:pStyle w:val="Adressedelexpditeur"/>
        <w:tabs>
          <w:tab w:val="left" w:pos="1560"/>
          <w:tab w:val="left" w:pos="3402"/>
          <w:tab w:val="left" w:pos="4253"/>
          <w:tab w:val="left" w:pos="7371"/>
        </w:tabs>
        <w:ind w:right="992"/>
        <w:jc w:val="center"/>
        <w:rPr>
          <w:rFonts w:ascii="Arial" w:hAnsi="Arial" w:cs="Arial"/>
          <w:sz w:val="24"/>
          <w:szCs w:val="24"/>
          <w:u w:val="single"/>
        </w:rPr>
      </w:pPr>
    </w:p>
    <w:p w14:paraId="12961474" w14:textId="77777777" w:rsidR="00687EBE"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p>
    <w:p w14:paraId="229B5EF0" w14:textId="2C737344" w:rsidR="00687EBE"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r w:rsidRPr="00120780">
        <w:rPr>
          <w:rFonts w:ascii="Arial" w:hAnsi="Arial" w:cs="Arial"/>
          <w:sz w:val="24"/>
          <w:szCs w:val="24"/>
        </w:rPr>
        <w:t>IL EST PROPOSÉ par l</w:t>
      </w:r>
      <w:r w:rsidR="00302EF3" w:rsidRPr="00120780">
        <w:rPr>
          <w:rFonts w:ascii="Arial" w:hAnsi="Arial" w:cs="Arial"/>
          <w:sz w:val="24"/>
          <w:szCs w:val="24"/>
        </w:rPr>
        <w:t>e</w:t>
      </w:r>
      <w:r w:rsidRPr="00120780">
        <w:rPr>
          <w:rFonts w:ascii="Arial" w:hAnsi="Arial" w:cs="Arial"/>
          <w:sz w:val="24"/>
          <w:szCs w:val="24"/>
        </w:rPr>
        <w:t xml:space="preserve"> </w:t>
      </w:r>
      <w:r w:rsidR="00A308ED" w:rsidRPr="00120780">
        <w:rPr>
          <w:rFonts w:ascii="Arial" w:hAnsi="Arial" w:cs="Arial"/>
          <w:sz w:val="24"/>
          <w:szCs w:val="24"/>
        </w:rPr>
        <w:t>conseille</w:t>
      </w:r>
      <w:r w:rsidR="009440EB">
        <w:rPr>
          <w:rFonts w:ascii="Arial" w:hAnsi="Arial" w:cs="Arial"/>
          <w:sz w:val="24"/>
          <w:szCs w:val="24"/>
        </w:rPr>
        <w:t xml:space="preserve"> </w:t>
      </w:r>
      <w:r w:rsidR="002E40EB">
        <w:rPr>
          <w:rFonts w:ascii="Arial" w:hAnsi="Arial" w:cs="Arial"/>
          <w:sz w:val="24"/>
          <w:szCs w:val="24"/>
        </w:rPr>
        <w:t xml:space="preserve">Rémy Gaudreault </w:t>
      </w:r>
      <w:r w:rsidR="00DD7DCD" w:rsidRPr="00120780">
        <w:rPr>
          <w:rFonts w:ascii="Arial" w:hAnsi="Arial" w:cs="Arial"/>
          <w:sz w:val="24"/>
          <w:szCs w:val="24"/>
        </w:rPr>
        <w:t>e</w:t>
      </w:r>
      <w:r w:rsidRPr="00120780">
        <w:rPr>
          <w:rFonts w:ascii="Arial" w:hAnsi="Arial" w:cs="Arial"/>
          <w:sz w:val="24"/>
          <w:szCs w:val="24"/>
        </w:rPr>
        <w:t>t résolu à l’unanimité des Conseillers et des Conseillères présents :</w:t>
      </w:r>
    </w:p>
    <w:p w14:paraId="3D95EAE3" w14:textId="77777777" w:rsidR="00687EBE"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p>
    <w:p w14:paraId="088A709A" w14:textId="69A51653" w:rsidR="0061257C" w:rsidRPr="00120780" w:rsidRDefault="00687EBE" w:rsidP="007A72FA">
      <w:pPr>
        <w:pStyle w:val="Adressedelexpditeur"/>
        <w:tabs>
          <w:tab w:val="left" w:pos="3402"/>
          <w:tab w:val="left" w:pos="4253"/>
          <w:tab w:val="left" w:pos="7371"/>
        </w:tabs>
        <w:ind w:right="992"/>
        <w:jc w:val="both"/>
        <w:outlineLvl w:val="0"/>
        <w:rPr>
          <w:rFonts w:ascii="Arial" w:hAnsi="Arial" w:cs="Arial"/>
          <w:sz w:val="24"/>
          <w:szCs w:val="24"/>
        </w:rPr>
      </w:pPr>
      <w:r w:rsidRPr="00120780">
        <w:rPr>
          <w:rFonts w:ascii="Arial" w:hAnsi="Arial" w:cs="Arial"/>
          <w:sz w:val="24"/>
          <w:szCs w:val="24"/>
        </w:rPr>
        <w:t>QUE la séance soit levée. Il est</w:t>
      </w:r>
      <w:r w:rsidR="0019564C" w:rsidRPr="00120780">
        <w:rPr>
          <w:rFonts w:ascii="Arial" w:hAnsi="Arial" w:cs="Arial"/>
          <w:sz w:val="24"/>
          <w:szCs w:val="24"/>
        </w:rPr>
        <w:t xml:space="preserve"> </w:t>
      </w:r>
      <w:r w:rsidR="002E40EB">
        <w:rPr>
          <w:rFonts w:ascii="Arial" w:hAnsi="Arial" w:cs="Arial"/>
          <w:sz w:val="24"/>
          <w:szCs w:val="24"/>
        </w:rPr>
        <w:t>19</w:t>
      </w:r>
      <w:r w:rsidR="00A308ED" w:rsidRPr="00120780">
        <w:rPr>
          <w:rFonts w:ascii="Arial" w:hAnsi="Arial" w:cs="Arial"/>
          <w:sz w:val="24"/>
          <w:szCs w:val="24"/>
        </w:rPr>
        <w:t>h</w:t>
      </w:r>
      <w:r w:rsidR="002E40EB">
        <w:rPr>
          <w:rFonts w:ascii="Arial" w:hAnsi="Arial" w:cs="Arial"/>
          <w:sz w:val="24"/>
          <w:szCs w:val="24"/>
        </w:rPr>
        <w:t>37.</w:t>
      </w:r>
    </w:p>
    <w:p w14:paraId="0B79B615" w14:textId="77777777" w:rsidR="0090617E" w:rsidRPr="00120780" w:rsidRDefault="0090617E" w:rsidP="007A72FA">
      <w:pPr>
        <w:pStyle w:val="Adressedelexpditeur"/>
        <w:tabs>
          <w:tab w:val="left" w:pos="3402"/>
          <w:tab w:val="left" w:pos="4253"/>
          <w:tab w:val="left" w:pos="7371"/>
        </w:tabs>
        <w:ind w:right="992"/>
        <w:jc w:val="both"/>
        <w:outlineLvl w:val="0"/>
        <w:rPr>
          <w:rFonts w:ascii="Arial" w:hAnsi="Arial" w:cs="Arial"/>
          <w:sz w:val="24"/>
          <w:szCs w:val="24"/>
        </w:rPr>
      </w:pPr>
    </w:p>
    <w:p w14:paraId="574AEEB6" w14:textId="77777777" w:rsidR="001F7846" w:rsidRPr="00120780" w:rsidRDefault="001F7846" w:rsidP="007A72FA">
      <w:pPr>
        <w:pStyle w:val="Adressedelexpditeur"/>
        <w:tabs>
          <w:tab w:val="left" w:pos="993"/>
          <w:tab w:val="left" w:pos="1418"/>
          <w:tab w:val="left" w:pos="1560"/>
          <w:tab w:val="left" w:pos="3402"/>
          <w:tab w:val="left" w:pos="4253"/>
          <w:tab w:val="right" w:pos="7938"/>
        </w:tabs>
        <w:ind w:right="992"/>
        <w:jc w:val="both"/>
        <w:rPr>
          <w:rFonts w:ascii="Arial" w:hAnsi="Arial" w:cs="Arial"/>
          <w:snapToGrid w:val="0"/>
          <w:sz w:val="24"/>
          <w:szCs w:val="24"/>
        </w:rPr>
      </w:pPr>
    </w:p>
    <w:p w14:paraId="70B4B277" w14:textId="439E8898" w:rsidR="00687EBE" w:rsidRPr="00120780" w:rsidRDefault="00687EBE" w:rsidP="00AE0ED6">
      <w:pPr>
        <w:pStyle w:val="Adressedelexpditeur"/>
        <w:tabs>
          <w:tab w:val="left" w:pos="993"/>
          <w:tab w:val="left" w:pos="1418"/>
          <w:tab w:val="left" w:pos="1560"/>
          <w:tab w:val="left" w:pos="3402"/>
          <w:tab w:val="left" w:pos="4242"/>
          <w:tab w:val="right" w:leader="underscore" w:pos="7938"/>
        </w:tabs>
        <w:ind w:left="993" w:right="992" w:hanging="851"/>
        <w:jc w:val="both"/>
        <w:rPr>
          <w:rFonts w:ascii="Arial" w:hAnsi="Arial" w:cs="Arial"/>
          <w:snapToGrid w:val="0"/>
          <w:sz w:val="24"/>
          <w:szCs w:val="24"/>
        </w:rPr>
      </w:pPr>
      <w:r w:rsidRPr="00120780">
        <w:rPr>
          <w:rFonts w:ascii="Arial" w:hAnsi="Arial" w:cs="Arial"/>
          <w:snapToGrid w:val="0"/>
          <w:sz w:val="24"/>
          <w:szCs w:val="24"/>
        </w:rPr>
        <w:t xml:space="preserve">_____________________________ </w:t>
      </w:r>
    </w:p>
    <w:p w14:paraId="5F2F686E" w14:textId="280E4311" w:rsidR="00687EBE" w:rsidRPr="00120780" w:rsidRDefault="0024571E" w:rsidP="00AE0ED6">
      <w:pPr>
        <w:pStyle w:val="Adressedelexpditeur"/>
        <w:tabs>
          <w:tab w:val="left" w:pos="993"/>
          <w:tab w:val="left" w:pos="1560"/>
          <w:tab w:val="left" w:pos="3402"/>
          <w:tab w:val="left" w:pos="4253"/>
          <w:tab w:val="right" w:pos="7938"/>
        </w:tabs>
        <w:ind w:right="992" w:hanging="1418"/>
        <w:jc w:val="both"/>
        <w:outlineLvl w:val="0"/>
        <w:rPr>
          <w:rFonts w:ascii="Arial" w:hAnsi="Arial" w:cs="Arial"/>
          <w:snapToGrid w:val="0"/>
          <w:sz w:val="24"/>
          <w:szCs w:val="24"/>
        </w:rPr>
      </w:pPr>
      <w:r w:rsidRPr="00120780">
        <w:rPr>
          <w:rFonts w:ascii="Arial" w:hAnsi="Arial" w:cs="Arial"/>
          <w:snapToGrid w:val="0"/>
          <w:sz w:val="24"/>
          <w:szCs w:val="24"/>
        </w:rPr>
        <w:tab/>
      </w:r>
      <w:r w:rsidR="00AE0ED6">
        <w:rPr>
          <w:rFonts w:ascii="Arial" w:hAnsi="Arial" w:cs="Arial"/>
          <w:snapToGrid w:val="0"/>
          <w:sz w:val="24"/>
          <w:szCs w:val="24"/>
        </w:rPr>
        <w:t xml:space="preserve">   </w:t>
      </w:r>
      <w:r w:rsidRPr="00120780">
        <w:rPr>
          <w:rFonts w:ascii="Arial" w:hAnsi="Arial" w:cs="Arial"/>
          <w:snapToGrid w:val="0"/>
          <w:sz w:val="24"/>
          <w:szCs w:val="24"/>
        </w:rPr>
        <w:t>Alexandre</w:t>
      </w:r>
      <w:r w:rsidR="00687EBE" w:rsidRPr="00120780">
        <w:rPr>
          <w:rFonts w:ascii="Arial" w:hAnsi="Arial" w:cs="Arial"/>
          <w:snapToGrid w:val="0"/>
          <w:sz w:val="24"/>
          <w:szCs w:val="24"/>
        </w:rPr>
        <w:t xml:space="preserve"> Girard</w:t>
      </w:r>
    </w:p>
    <w:p w14:paraId="38C61EB3" w14:textId="62892E17" w:rsidR="00687EBE" w:rsidRDefault="00687EBE" w:rsidP="007A72FA">
      <w:pPr>
        <w:pStyle w:val="Adressedelexpditeur"/>
        <w:tabs>
          <w:tab w:val="left" w:pos="993"/>
          <w:tab w:val="left" w:pos="1418"/>
          <w:tab w:val="left" w:pos="1560"/>
          <w:tab w:val="left" w:pos="3402"/>
          <w:tab w:val="left" w:pos="4253"/>
          <w:tab w:val="right" w:pos="7938"/>
        </w:tabs>
        <w:ind w:right="992" w:hanging="1418"/>
        <w:jc w:val="both"/>
        <w:outlineLvl w:val="0"/>
        <w:rPr>
          <w:rFonts w:ascii="Arial" w:hAnsi="Arial" w:cs="Arial"/>
          <w:snapToGrid w:val="0"/>
          <w:sz w:val="24"/>
          <w:szCs w:val="24"/>
        </w:rPr>
      </w:pPr>
      <w:r w:rsidRPr="00120780">
        <w:rPr>
          <w:rFonts w:ascii="Arial" w:hAnsi="Arial" w:cs="Arial"/>
          <w:snapToGrid w:val="0"/>
          <w:sz w:val="24"/>
          <w:szCs w:val="24"/>
        </w:rPr>
        <w:tab/>
      </w:r>
      <w:r w:rsidR="00AE0ED6">
        <w:rPr>
          <w:rFonts w:ascii="Arial" w:hAnsi="Arial" w:cs="Arial"/>
          <w:snapToGrid w:val="0"/>
          <w:sz w:val="24"/>
          <w:szCs w:val="24"/>
        </w:rPr>
        <w:t xml:space="preserve">   </w:t>
      </w:r>
      <w:r w:rsidRPr="00120780">
        <w:rPr>
          <w:rFonts w:ascii="Arial" w:hAnsi="Arial" w:cs="Arial"/>
          <w:snapToGrid w:val="0"/>
          <w:sz w:val="24"/>
          <w:szCs w:val="24"/>
        </w:rPr>
        <w:t>Maire</w:t>
      </w:r>
    </w:p>
    <w:p w14:paraId="36034609" w14:textId="77777777" w:rsidR="00AE0ED6" w:rsidRPr="00120780" w:rsidRDefault="00AE0ED6" w:rsidP="007A72FA">
      <w:pPr>
        <w:pStyle w:val="Adressedelexpditeur"/>
        <w:tabs>
          <w:tab w:val="left" w:pos="993"/>
          <w:tab w:val="left" w:pos="1418"/>
          <w:tab w:val="left" w:pos="1560"/>
          <w:tab w:val="left" w:pos="3402"/>
          <w:tab w:val="left" w:pos="4253"/>
          <w:tab w:val="right" w:pos="7938"/>
        </w:tabs>
        <w:ind w:right="992" w:hanging="1418"/>
        <w:jc w:val="both"/>
        <w:outlineLvl w:val="0"/>
        <w:rPr>
          <w:rFonts w:ascii="Arial" w:hAnsi="Arial" w:cs="Arial"/>
          <w:snapToGrid w:val="0"/>
          <w:sz w:val="24"/>
          <w:szCs w:val="24"/>
        </w:rPr>
      </w:pPr>
    </w:p>
    <w:p w14:paraId="23949198" w14:textId="77777777" w:rsidR="00674E37" w:rsidRPr="00120780" w:rsidRDefault="00674E37" w:rsidP="007A72FA">
      <w:pPr>
        <w:pStyle w:val="Adressedelexpditeur"/>
        <w:tabs>
          <w:tab w:val="left" w:pos="993"/>
          <w:tab w:val="left" w:pos="1418"/>
          <w:tab w:val="left" w:pos="1560"/>
          <w:tab w:val="left" w:pos="3402"/>
          <w:tab w:val="left" w:pos="4253"/>
          <w:tab w:val="right" w:pos="7938"/>
        </w:tabs>
        <w:ind w:right="992"/>
        <w:jc w:val="both"/>
        <w:rPr>
          <w:rFonts w:ascii="Arial" w:hAnsi="Arial" w:cs="Arial"/>
          <w:snapToGrid w:val="0"/>
          <w:sz w:val="24"/>
          <w:szCs w:val="24"/>
        </w:rPr>
      </w:pPr>
    </w:p>
    <w:p w14:paraId="15A24286" w14:textId="1C38ED53" w:rsidR="00687EBE" w:rsidRPr="00120780" w:rsidRDefault="00687EBE" w:rsidP="007A72FA">
      <w:pPr>
        <w:pStyle w:val="Adressedelexpditeur"/>
        <w:tabs>
          <w:tab w:val="left" w:pos="993"/>
          <w:tab w:val="left" w:pos="1418"/>
          <w:tab w:val="left" w:pos="1560"/>
          <w:tab w:val="left" w:pos="3402"/>
          <w:tab w:val="left" w:pos="4253"/>
          <w:tab w:val="right" w:leader="underscore" w:pos="7938"/>
        </w:tabs>
        <w:ind w:right="992" w:hanging="1418"/>
        <w:jc w:val="both"/>
        <w:rPr>
          <w:rFonts w:ascii="Arial" w:hAnsi="Arial" w:cs="Arial"/>
          <w:snapToGrid w:val="0"/>
          <w:sz w:val="24"/>
          <w:szCs w:val="24"/>
        </w:rPr>
      </w:pPr>
      <w:r w:rsidRPr="00120780">
        <w:rPr>
          <w:rFonts w:ascii="Arial" w:hAnsi="Arial" w:cs="Arial"/>
          <w:snapToGrid w:val="0"/>
          <w:sz w:val="24"/>
          <w:szCs w:val="24"/>
        </w:rPr>
        <w:tab/>
        <w:t>_____________________________</w:t>
      </w:r>
    </w:p>
    <w:p w14:paraId="4CB55F78" w14:textId="77777777" w:rsidR="00145599" w:rsidRDefault="00687EBE" w:rsidP="006F316D">
      <w:pPr>
        <w:pStyle w:val="Adressedelexpditeur"/>
        <w:tabs>
          <w:tab w:val="left" w:pos="993"/>
          <w:tab w:val="left" w:pos="1418"/>
          <w:tab w:val="left" w:pos="1560"/>
          <w:tab w:val="left" w:pos="3402"/>
          <w:tab w:val="left" w:pos="4253"/>
          <w:tab w:val="right" w:leader="underscore" w:pos="7371"/>
        </w:tabs>
        <w:ind w:right="992" w:hanging="1418"/>
        <w:jc w:val="both"/>
        <w:rPr>
          <w:rFonts w:ascii="Arial" w:hAnsi="Arial" w:cs="Arial"/>
          <w:snapToGrid w:val="0"/>
          <w:sz w:val="24"/>
          <w:szCs w:val="24"/>
        </w:rPr>
      </w:pPr>
      <w:r w:rsidRPr="00120780">
        <w:rPr>
          <w:rFonts w:ascii="Arial" w:hAnsi="Arial" w:cs="Arial"/>
          <w:snapToGrid w:val="0"/>
          <w:sz w:val="24"/>
          <w:szCs w:val="24"/>
        </w:rPr>
        <w:tab/>
      </w:r>
      <w:r w:rsidR="006F316D" w:rsidRPr="006F316D">
        <w:rPr>
          <w:rFonts w:ascii="Arial" w:hAnsi="Arial" w:cs="Arial"/>
          <w:snapToGrid w:val="0"/>
          <w:sz w:val="24"/>
          <w:szCs w:val="24"/>
        </w:rPr>
        <w:t>Éric Thivierge,</w:t>
      </w:r>
    </w:p>
    <w:p w14:paraId="57BA367D" w14:textId="651C6086" w:rsidR="00687EBE" w:rsidRPr="006F316D" w:rsidRDefault="00145599" w:rsidP="006F316D">
      <w:pPr>
        <w:pStyle w:val="Adressedelexpditeur"/>
        <w:tabs>
          <w:tab w:val="left" w:pos="993"/>
          <w:tab w:val="left" w:pos="1418"/>
          <w:tab w:val="left" w:pos="1560"/>
          <w:tab w:val="left" w:pos="3402"/>
          <w:tab w:val="left" w:pos="4253"/>
          <w:tab w:val="right" w:leader="underscore" w:pos="7371"/>
        </w:tabs>
        <w:ind w:right="992" w:hanging="1418"/>
        <w:jc w:val="both"/>
        <w:rPr>
          <w:rFonts w:ascii="Arial" w:hAnsi="Arial" w:cs="Arial"/>
          <w:snapToGrid w:val="0"/>
          <w:sz w:val="24"/>
          <w:szCs w:val="24"/>
        </w:rPr>
      </w:pPr>
      <w:r>
        <w:rPr>
          <w:rFonts w:ascii="Arial" w:hAnsi="Arial" w:cs="Arial"/>
          <w:snapToGrid w:val="0"/>
          <w:sz w:val="24"/>
          <w:szCs w:val="24"/>
        </w:rPr>
        <w:tab/>
      </w:r>
      <w:r w:rsidR="006F316D" w:rsidRPr="006F316D">
        <w:rPr>
          <w:rFonts w:ascii="Arial" w:hAnsi="Arial" w:cs="Arial"/>
          <w:snapToGrid w:val="0"/>
          <w:sz w:val="24"/>
          <w:szCs w:val="24"/>
        </w:rPr>
        <w:t xml:space="preserve"> </w:t>
      </w:r>
      <w:proofErr w:type="spellStart"/>
      <w:r w:rsidR="006F316D" w:rsidRPr="006F316D">
        <w:rPr>
          <w:rFonts w:ascii="Arial" w:hAnsi="Arial" w:cs="Arial"/>
          <w:snapToGrid w:val="0"/>
          <w:sz w:val="24"/>
          <w:szCs w:val="24"/>
        </w:rPr>
        <w:t>d.g</w:t>
      </w:r>
      <w:proofErr w:type="spellEnd"/>
      <w:r w:rsidR="006F316D" w:rsidRPr="006F316D">
        <w:rPr>
          <w:rFonts w:ascii="Arial" w:hAnsi="Arial" w:cs="Arial"/>
          <w:snapToGrid w:val="0"/>
          <w:sz w:val="24"/>
          <w:szCs w:val="24"/>
        </w:rPr>
        <w:t xml:space="preserve"> adjoint et</w:t>
      </w:r>
      <w:r w:rsidR="006F316D">
        <w:rPr>
          <w:rFonts w:ascii="Arial" w:hAnsi="Arial" w:cs="Arial"/>
          <w:snapToGrid w:val="0"/>
          <w:sz w:val="24"/>
          <w:szCs w:val="24"/>
        </w:rPr>
        <w:t xml:space="preserve"> greffier-trésorier adjoint</w:t>
      </w:r>
    </w:p>
    <w:p w14:paraId="659EFD4C" w14:textId="77777777" w:rsidR="00832BC2" w:rsidRPr="006F316D" w:rsidRDefault="00832BC2" w:rsidP="007A72FA">
      <w:pPr>
        <w:ind w:right="992"/>
        <w:jc w:val="both"/>
        <w:rPr>
          <w:rFonts w:ascii="Arial" w:hAnsi="Arial" w:cs="Arial"/>
          <w:sz w:val="24"/>
          <w:szCs w:val="24"/>
        </w:rPr>
      </w:pPr>
    </w:p>
    <w:p w14:paraId="1F683FED" w14:textId="2A5BAADE" w:rsidR="00687EBE" w:rsidRPr="00120780" w:rsidRDefault="00942C34" w:rsidP="007A72FA">
      <w:pPr>
        <w:ind w:right="992"/>
        <w:jc w:val="both"/>
        <w:rPr>
          <w:rFonts w:ascii="Arial" w:hAnsi="Arial" w:cs="Arial"/>
          <w:sz w:val="24"/>
          <w:szCs w:val="24"/>
        </w:rPr>
      </w:pPr>
      <w:r w:rsidRPr="00120780">
        <w:rPr>
          <w:rFonts w:ascii="Arial" w:hAnsi="Arial" w:cs="Arial"/>
          <w:sz w:val="24"/>
          <w:szCs w:val="24"/>
        </w:rPr>
        <w:t xml:space="preserve">Le présent procès-verbal est sujet, conformément aux dispositions de l’article 201 du code municipal du Québec, à l’approbation prévue à la séance du conseil municipal du </w:t>
      </w:r>
      <w:r w:rsidR="0074387A">
        <w:rPr>
          <w:rFonts w:ascii="Arial" w:hAnsi="Arial" w:cs="Arial"/>
          <w:sz w:val="24"/>
          <w:szCs w:val="24"/>
        </w:rPr>
        <w:t xml:space="preserve">2 </w:t>
      </w:r>
      <w:r w:rsidR="0019564C" w:rsidRPr="00120780">
        <w:rPr>
          <w:rFonts w:ascii="Arial" w:hAnsi="Arial" w:cs="Arial"/>
          <w:sz w:val="24"/>
          <w:szCs w:val="24"/>
        </w:rPr>
        <w:t>décembre</w:t>
      </w:r>
      <w:r w:rsidRPr="00120780">
        <w:rPr>
          <w:rFonts w:ascii="Arial" w:hAnsi="Arial" w:cs="Arial"/>
          <w:sz w:val="24"/>
          <w:szCs w:val="24"/>
        </w:rPr>
        <w:t xml:space="preserve"> 20</w:t>
      </w:r>
      <w:r w:rsidR="00D4795E" w:rsidRPr="00120780">
        <w:rPr>
          <w:rFonts w:ascii="Arial" w:hAnsi="Arial" w:cs="Arial"/>
          <w:sz w:val="24"/>
          <w:szCs w:val="24"/>
        </w:rPr>
        <w:t>2</w:t>
      </w:r>
      <w:r w:rsidR="0074387A">
        <w:rPr>
          <w:rFonts w:ascii="Arial" w:hAnsi="Arial" w:cs="Arial"/>
          <w:sz w:val="24"/>
          <w:szCs w:val="24"/>
        </w:rPr>
        <w:t>4</w:t>
      </w:r>
    </w:p>
    <w:p w14:paraId="7D692F7A" w14:textId="77777777" w:rsidR="00942C34" w:rsidRPr="00120780" w:rsidRDefault="00942C34" w:rsidP="007A72FA">
      <w:pPr>
        <w:ind w:right="992"/>
        <w:jc w:val="both"/>
        <w:rPr>
          <w:rFonts w:ascii="Arial" w:hAnsi="Arial" w:cs="Arial"/>
          <w:sz w:val="24"/>
          <w:szCs w:val="24"/>
        </w:rPr>
      </w:pPr>
    </w:p>
    <w:p w14:paraId="474F46FE" w14:textId="77777777" w:rsidR="00942C34" w:rsidRPr="00120780" w:rsidRDefault="00942C34" w:rsidP="007A72FA">
      <w:pPr>
        <w:ind w:right="992"/>
        <w:jc w:val="both"/>
        <w:rPr>
          <w:rFonts w:ascii="Arial" w:hAnsi="Arial" w:cs="Arial"/>
          <w:sz w:val="24"/>
          <w:szCs w:val="24"/>
        </w:rPr>
      </w:pPr>
      <w:r w:rsidRPr="00120780">
        <w:rPr>
          <w:rFonts w:ascii="Arial" w:hAnsi="Arial" w:cs="Arial"/>
          <w:sz w:val="24"/>
          <w:szCs w:val="24"/>
        </w:rPr>
        <w:t>En conséquence, soyez avisés que toute mention indiquée au procès-verbal qui précède est sujette à modification lors de cette approbation.</w:t>
      </w:r>
    </w:p>
    <w:p w14:paraId="476358DD" w14:textId="77777777" w:rsidR="00687EBE" w:rsidRPr="00120780" w:rsidRDefault="00687EBE" w:rsidP="007A72FA">
      <w:pPr>
        <w:ind w:right="992"/>
        <w:rPr>
          <w:rFonts w:ascii="Arial" w:hAnsi="Arial" w:cs="Arial"/>
          <w:sz w:val="24"/>
          <w:szCs w:val="24"/>
        </w:rPr>
      </w:pPr>
    </w:p>
    <w:p w14:paraId="4954E0EA" w14:textId="77777777" w:rsidR="00687EBE" w:rsidRPr="00120780" w:rsidRDefault="00687EBE" w:rsidP="007A72FA">
      <w:pPr>
        <w:ind w:right="992"/>
        <w:jc w:val="both"/>
        <w:rPr>
          <w:rFonts w:ascii="Arial" w:hAnsi="Arial" w:cs="Arial"/>
          <w:sz w:val="24"/>
          <w:szCs w:val="24"/>
        </w:rPr>
      </w:pPr>
      <w:r w:rsidRPr="00120780">
        <w:rPr>
          <w:rFonts w:ascii="Arial" w:hAnsi="Arial" w:cs="Arial"/>
          <w:sz w:val="24"/>
          <w:szCs w:val="24"/>
        </w:rPr>
        <w:t>L</w:t>
      </w:r>
      <w:r w:rsidR="0024571E" w:rsidRPr="00120780">
        <w:rPr>
          <w:rFonts w:ascii="Arial" w:hAnsi="Arial" w:cs="Arial"/>
          <w:sz w:val="24"/>
          <w:szCs w:val="24"/>
        </w:rPr>
        <w:t>e maire</w:t>
      </w:r>
      <w:r w:rsidRPr="00120780">
        <w:rPr>
          <w:rFonts w:ascii="Arial" w:hAnsi="Arial" w:cs="Arial"/>
          <w:sz w:val="24"/>
          <w:szCs w:val="24"/>
        </w:rPr>
        <w:t xml:space="preserve"> déclare ne pas utiliser son droit de veto</w:t>
      </w:r>
      <w:r w:rsidR="00942C34" w:rsidRPr="00120780">
        <w:rPr>
          <w:rFonts w:ascii="Arial" w:hAnsi="Arial" w:cs="Arial"/>
          <w:sz w:val="24"/>
          <w:szCs w:val="24"/>
        </w:rPr>
        <w:t>. L</w:t>
      </w:r>
      <w:r w:rsidR="00203795" w:rsidRPr="00120780">
        <w:rPr>
          <w:rFonts w:ascii="Arial" w:hAnsi="Arial" w:cs="Arial"/>
          <w:sz w:val="24"/>
          <w:szCs w:val="24"/>
        </w:rPr>
        <w:t>e</w:t>
      </w:r>
      <w:r w:rsidR="00942C34" w:rsidRPr="00120780">
        <w:rPr>
          <w:rFonts w:ascii="Arial" w:hAnsi="Arial" w:cs="Arial"/>
          <w:sz w:val="24"/>
          <w:szCs w:val="24"/>
        </w:rPr>
        <w:t xml:space="preserve"> maire déclare de plus </w:t>
      </w:r>
      <w:r w:rsidR="002E41E1" w:rsidRPr="00120780">
        <w:rPr>
          <w:rFonts w:ascii="Arial" w:hAnsi="Arial" w:cs="Arial"/>
          <w:sz w:val="24"/>
          <w:szCs w:val="24"/>
        </w:rPr>
        <w:t>que sa</w:t>
      </w:r>
      <w:r w:rsidRPr="00120780">
        <w:rPr>
          <w:rFonts w:ascii="Arial" w:hAnsi="Arial" w:cs="Arial"/>
          <w:sz w:val="24"/>
          <w:szCs w:val="24"/>
        </w:rPr>
        <w:t xml:space="preserve"> signature du présent p</w:t>
      </w:r>
      <w:r w:rsidR="00942C34" w:rsidRPr="00120780">
        <w:rPr>
          <w:rFonts w:ascii="Arial" w:hAnsi="Arial" w:cs="Arial"/>
          <w:sz w:val="24"/>
          <w:szCs w:val="24"/>
        </w:rPr>
        <w:t>rocès-</w:t>
      </w:r>
      <w:r w:rsidRPr="00120780">
        <w:rPr>
          <w:rFonts w:ascii="Arial" w:hAnsi="Arial" w:cs="Arial"/>
          <w:sz w:val="24"/>
          <w:szCs w:val="24"/>
        </w:rPr>
        <w:t>v</w:t>
      </w:r>
      <w:r w:rsidR="00942C34" w:rsidRPr="00120780">
        <w:rPr>
          <w:rFonts w:ascii="Arial" w:hAnsi="Arial" w:cs="Arial"/>
          <w:sz w:val="24"/>
          <w:szCs w:val="24"/>
        </w:rPr>
        <w:t>erbal</w:t>
      </w:r>
      <w:r w:rsidRPr="00120780">
        <w:rPr>
          <w:rFonts w:ascii="Arial" w:hAnsi="Arial" w:cs="Arial"/>
          <w:sz w:val="24"/>
          <w:szCs w:val="24"/>
        </w:rPr>
        <w:t xml:space="preserve"> signifie que chacune des résolutions sont réputées être signées individuellement</w:t>
      </w:r>
      <w:r w:rsidR="00942C34" w:rsidRPr="00120780">
        <w:rPr>
          <w:rFonts w:ascii="Arial" w:hAnsi="Arial" w:cs="Arial"/>
          <w:sz w:val="24"/>
          <w:szCs w:val="24"/>
        </w:rPr>
        <w:t xml:space="preserve"> par ce dernier au sens des dispositions de l’article 142 alinéa 2 du code municipal du Québec.</w:t>
      </w:r>
      <w:r w:rsidRPr="00120780">
        <w:rPr>
          <w:rFonts w:ascii="Arial" w:hAnsi="Arial" w:cs="Arial"/>
          <w:sz w:val="24"/>
          <w:szCs w:val="24"/>
        </w:rPr>
        <w:t xml:space="preserve"> </w:t>
      </w:r>
    </w:p>
    <w:sectPr w:rsidR="00687EBE" w:rsidRPr="00120780" w:rsidSect="00471F21">
      <w:headerReference w:type="default" r:id="rId8"/>
      <w:footerReference w:type="even" r:id="rId9"/>
      <w:footerReference w:type="default" r:id="rId10"/>
      <w:pgSz w:w="12242" w:h="20163" w:code="5"/>
      <w:pgMar w:top="2694" w:right="1185" w:bottom="709" w:left="420" w:header="57" w:footer="567" w:gutter="3124"/>
      <w:pgNumType w:start="465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7E783" w14:textId="77777777" w:rsidR="001F45A0" w:rsidRDefault="001F45A0" w:rsidP="00B7480D">
      <w:r>
        <w:separator/>
      </w:r>
    </w:p>
  </w:endnote>
  <w:endnote w:type="continuationSeparator" w:id="0">
    <w:p w14:paraId="2D47E46E" w14:textId="77777777" w:rsidR="001F45A0" w:rsidRDefault="001F45A0" w:rsidP="00B7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88A0" w14:textId="77777777" w:rsidR="00C04894" w:rsidRDefault="00C0489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1891</w:t>
    </w:r>
    <w:r>
      <w:rPr>
        <w:rStyle w:val="Numrodepage"/>
      </w:rPr>
      <w:fldChar w:fldCharType="end"/>
    </w:r>
  </w:p>
  <w:p w14:paraId="6E5F688B" w14:textId="77777777" w:rsidR="00C04894" w:rsidRDefault="00C048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117779"/>
      <w:docPartObj>
        <w:docPartGallery w:val="Page Numbers (Bottom of Page)"/>
        <w:docPartUnique/>
      </w:docPartObj>
    </w:sdtPr>
    <w:sdtContent>
      <w:p w14:paraId="37156814" w14:textId="639865BC" w:rsidR="00471F21" w:rsidRDefault="00471F21">
        <w:pPr>
          <w:pStyle w:val="Pieddepage"/>
          <w:jc w:val="center"/>
        </w:pPr>
        <w:r>
          <w:fldChar w:fldCharType="begin"/>
        </w:r>
        <w:r>
          <w:instrText>PAGE   \* MERGEFORMAT</w:instrText>
        </w:r>
        <w:r>
          <w:fldChar w:fldCharType="separate"/>
        </w:r>
        <w:r>
          <w:rPr>
            <w:lang w:val="fr-FR"/>
          </w:rPr>
          <w:t>2</w:t>
        </w:r>
        <w:r>
          <w:fldChar w:fldCharType="end"/>
        </w:r>
      </w:p>
    </w:sdtContent>
  </w:sdt>
  <w:p w14:paraId="6C657BB8" w14:textId="77777777" w:rsidR="00C04894" w:rsidRPr="00834810" w:rsidRDefault="00C04894" w:rsidP="00AE76A3">
    <w:pPr>
      <w:pStyle w:val="Pieddepage"/>
      <w:jc w:val="center"/>
      <w:rPr>
        <w:b/>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4D035" w14:textId="77777777" w:rsidR="001F45A0" w:rsidRDefault="001F45A0" w:rsidP="00B7480D">
      <w:r>
        <w:separator/>
      </w:r>
    </w:p>
  </w:footnote>
  <w:footnote w:type="continuationSeparator" w:id="0">
    <w:p w14:paraId="6BF3A0C3" w14:textId="77777777" w:rsidR="001F45A0" w:rsidRDefault="001F45A0" w:rsidP="00B7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DA45" w14:textId="77777777" w:rsidR="00C04894" w:rsidRDefault="00C04894">
    <w:pPr>
      <w:pStyle w:val="En-tte"/>
    </w:pPr>
  </w:p>
  <w:p w14:paraId="37CC6E25" w14:textId="77777777" w:rsidR="00C04894" w:rsidRPr="009C0459" w:rsidRDefault="00C04894" w:rsidP="00AE76A3">
    <w:pPr>
      <w:pStyle w:val="En-tte"/>
      <w:jc w:val="right"/>
      <w:rPr>
        <w:sz w:val="72"/>
        <w:szCs w:val="7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64CB50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5D4D0D"/>
    <w:multiLevelType w:val="hybridMultilevel"/>
    <w:tmpl w:val="6166F27E"/>
    <w:lvl w:ilvl="0" w:tplc="0C0C0017">
      <w:start w:val="1"/>
      <w:numFmt w:val="lowerLetter"/>
      <w:lvlText w:val="%1)"/>
      <w:lvlJc w:val="left"/>
      <w:pPr>
        <w:ind w:left="1494" w:hanging="360"/>
      </w:pPr>
    </w:lvl>
    <w:lvl w:ilvl="1" w:tplc="0C0C0019">
      <w:start w:val="1"/>
      <w:numFmt w:val="lowerLetter"/>
      <w:lvlText w:val="%2."/>
      <w:lvlJc w:val="left"/>
      <w:pPr>
        <w:ind w:left="2214" w:hanging="360"/>
      </w:pPr>
    </w:lvl>
    <w:lvl w:ilvl="2" w:tplc="0C0C001B">
      <w:start w:val="1"/>
      <w:numFmt w:val="lowerRoman"/>
      <w:lvlText w:val="%3."/>
      <w:lvlJc w:val="right"/>
      <w:pPr>
        <w:ind w:left="2934" w:hanging="180"/>
      </w:pPr>
    </w:lvl>
    <w:lvl w:ilvl="3" w:tplc="0C0C000F">
      <w:start w:val="1"/>
      <w:numFmt w:val="decimal"/>
      <w:lvlText w:val="%4."/>
      <w:lvlJc w:val="left"/>
      <w:pPr>
        <w:ind w:left="3654" w:hanging="360"/>
      </w:pPr>
    </w:lvl>
    <w:lvl w:ilvl="4" w:tplc="0C0C0019">
      <w:start w:val="1"/>
      <w:numFmt w:val="lowerLetter"/>
      <w:lvlText w:val="%5."/>
      <w:lvlJc w:val="left"/>
      <w:pPr>
        <w:ind w:left="4374" w:hanging="360"/>
      </w:pPr>
    </w:lvl>
    <w:lvl w:ilvl="5" w:tplc="0C0C001B">
      <w:start w:val="1"/>
      <w:numFmt w:val="lowerRoman"/>
      <w:lvlText w:val="%6."/>
      <w:lvlJc w:val="right"/>
      <w:pPr>
        <w:ind w:left="5094" w:hanging="180"/>
      </w:pPr>
    </w:lvl>
    <w:lvl w:ilvl="6" w:tplc="0C0C000F">
      <w:start w:val="1"/>
      <w:numFmt w:val="decimal"/>
      <w:lvlText w:val="%7."/>
      <w:lvlJc w:val="left"/>
      <w:pPr>
        <w:ind w:left="5814" w:hanging="360"/>
      </w:pPr>
    </w:lvl>
    <w:lvl w:ilvl="7" w:tplc="0C0C0019">
      <w:start w:val="1"/>
      <w:numFmt w:val="lowerLetter"/>
      <w:lvlText w:val="%8."/>
      <w:lvlJc w:val="left"/>
      <w:pPr>
        <w:ind w:left="6534" w:hanging="360"/>
      </w:pPr>
    </w:lvl>
    <w:lvl w:ilvl="8" w:tplc="0C0C001B">
      <w:start w:val="1"/>
      <w:numFmt w:val="lowerRoman"/>
      <w:lvlText w:val="%9."/>
      <w:lvlJc w:val="right"/>
      <w:pPr>
        <w:ind w:left="7254" w:hanging="180"/>
      </w:pPr>
    </w:lvl>
  </w:abstractNum>
  <w:abstractNum w:abstractNumId="2" w15:restartNumberingAfterBreak="0">
    <w:nsid w:val="04352124"/>
    <w:multiLevelType w:val="hybridMultilevel"/>
    <w:tmpl w:val="169E2542"/>
    <w:lvl w:ilvl="0" w:tplc="0C0C0017">
      <w:start w:val="1"/>
      <w:numFmt w:val="lowerLetter"/>
      <w:lvlText w:val="%1)"/>
      <w:lvlJc w:val="left"/>
      <w:pPr>
        <w:ind w:left="1146" w:hanging="360"/>
      </w:pPr>
    </w:lvl>
    <w:lvl w:ilvl="1" w:tplc="0C0C0019">
      <w:start w:val="1"/>
      <w:numFmt w:val="lowerLetter"/>
      <w:lvlText w:val="%2."/>
      <w:lvlJc w:val="left"/>
      <w:pPr>
        <w:ind w:left="1866" w:hanging="360"/>
      </w:pPr>
    </w:lvl>
    <w:lvl w:ilvl="2" w:tplc="0C0C001B">
      <w:start w:val="1"/>
      <w:numFmt w:val="lowerRoman"/>
      <w:lvlText w:val="%3."/>
      <w:lvlJc w:val="right"/>
      <w:pPr>
        <w:ind w:left="2586" w:hanging="180"/>
      </w:pPr>
    </w:lvl>
    <w:lvl w:ilvl="3" w:tplc="0C0C000F">
      <w:start w:val="1"/>
      <w:numFmt w:val="decimal"/>
      <w:lvlText w:val="%4."/>
      <w:lvlJc w:val="left"/>
      <w:pPr>
        <w:ind w:left="3306" w:hanging="360"/>
      </w:pPr>
    </w:lvl>
    <w:lvl w:ilvl="4" w:tplc="0C0C0019">
      <w:start w:val="1"/>
      <w:numFmt w:val="lowerLetter"/>
      <w:lvlText w:val="%5."/>
      <w:lvlJc w:val="left"/>
      <w:pPr>
        <w:ind w:left="4026" w:hanging="360"/>
      </w:pPr>
    </w:lvl>
    <w:lvl w:ilvl="5" w:tplc="0C0C001B">
      <w:start w:val="1"/>
      <w:numFmt w:val="lowerRoman"/>
      <w:lvlText w:val="%6."/>
      <w:lvlJc w:val="right"/>
      <w:pPr>
        <w:ind w:left="4746" w:hanging="180"/>
      </w:pPr>
    </w:lvl>
    <w:lvl w:ilvl="6" w:tplc="0C0C000F">
      <w:start w:val="1"/>
      <w:numFmt w:val="decimal"/>
      <w:lvlText w:val="%7."/>
      <w:lvlJc w:val="left"/>
      <w:pPr>
        <w:ind w:left="5466" w:hanging="360"/>
      </w:pPr>
    </w:lvl>
    <w:lvl w:ilvl="7" w:tplc="0C0C0019">
      <w:start w:val="1"/>
      <w:numFmt w:val="lowerLetter"/>
      <w:lvlText w:val="%8."/>
      <w:lvlJc w:val="left"/>
      <w:pPr>
        <w:ind w:left="6186" w:hanging="360"/>
      </w:pPr>
    </w:lvl>
    <w:lvl w:ilvl="8" w:tplc="0C0C001B">
      <w:start w:val="1"/>
      <w:numFmt w:val="lowerRoman"/>
      <w:lvlText w:val="%9."/>
      <w:lvlJc w:val="right"/>
      <w:pPr>
        <w:ind w:left="6906" w:hanging="180"/>
      </w:pPr>
    </w:lvl>
  </w:abstractNum>
  <w:abstractNum w:abstractNumId="3" w15:restartNumberingAfterBreak="0">
    <w:nsid w:val="07531B01"/>
    <w:multiLevelType w:val="hybridMultilevel"/>
    <w:tmpl w:val="3752B32A"/>
    <w:lvl w:ilvl="0" w:tplc="0C0C0017">
      <w:start w:val="1"/>
      <w:numFmt w:val="lowerLetter"/>
      <w:lvlText w:val="%1)"/>
      <w:lvlJc w:val="left"/>
      <w:pPr>
        <w:ind w:left="1146" w:hanging="360"/>
      </w:pPr>
    </w:lvl>
    <w:lvl w:ilvl="1" w:tplc="0C0C0019">
      <w:start w:val="1"/>
      <w:numFmt w:val="lowerLetter"/>
      <w:lvlText w:val="%2."/>
      <w:lvlJc w:val="left"/>
      <w:pPr>
        <w:ind w:left="1866" w:hanging="360"/>
      </w:pPr>
    </w:lvl>
    <w:lvl w:ilvl="2" w:tplc="0C0C001B">
      <w:start w:val="1"/>
      <w:numFmt w:val="lowerRoman"/>
      <w:lvlText w:val="%3."/>
      <w:lvlJc w:val="right"/>
      <w:pPr>
        <w:ind w:left="2586" w:hanging="180"/>
      </w:pPr>
    </w:lvl>
    <w:lvl w:ilvl="3" w:tplc="0C0C000F">
      <w:start w:val="1"/>
      <w:numFmt w:val="decimal"/>
      <w:lvlText w:val="%4."/>
      <w:lvlJc w:val="left"/>
      <w:pPr>
        <w:ind w:left="3306" w:hanging="360"/>
      </w:pPr>
    </w:lvl>
    <w:lvl w:ilvl="4" w:tplc="0C0C0019">
      <w:start w:val="1"/>
      <w:numFmt w:val="lowerLetter"/>
      <w:lvlText w:val="%5."/>
      <w:lvlJc w:val="left"/>
      <w:pPr>
        <w:ind w:left="4026" w:hanging="360"/>
      </w:pPr>
    </w:lvl>
    <w:lvl w:ilvl="5" w:tplc="0C0C001B">
      <w:start w:val="1"/>
      <w:numFmt w:val="lowerRoman"/>
      <w:lvlText w:val="%6."/>
      <w:lvlJc w:val="right"/>
      <w:pPr>
        <w:ind w:left="4746" w:hanging="180"/>
      </w:pPr>
    </w:lvl>
    <w:lvl w:ilvl="6" w:tplc="0C0C000F">
      <w:start w:val="1"/>
      <w:numFmt w:val="decimal"/>
      <w:lvlText w:val="%7."/>
      <w:lvlJc w:val="left"/>
      <w:pPr>
        <w:ind w:left="5466" w:hanging="360"/>
      </w:pPr>
    </w:lvl>
    <w:lvl w:ilvl="7" w:tplc="0C0C0019">
      <w:start w:val="1"/>
      <w:numFmt w:val="lowerLetter"/>
      <w:lvlText w:val="%8."/>
      <w:lvlJc w:val="left"/>
      <w:pPr>
        <w:ind w:left="6186" w:hanging="360"/>
      </w:pPr>
    </w:lvl>
    <w:lvl w:ilvl="8" w:tplc="0C0C001B">
      <w:start w:val="1"/>
      <w:numFmt w:val="lowerRoman"/>
      <w:lvlText w:val="%9."/>
      <w:lvlJc w:val="right"/>
      <w:pPr>
        <w:ind w:left="6906" w:hanging="180"/>
      </w:pPr>
    </w:lvl>
  </w:abstractNum>
  <w:abstractNum w:abstractNumId="4" w15:restartNumberingAfterBreak="0">
    <w:nsid w:val="1305578A"/>
    <w:multiLevelType w:val="hybridMultilevel"/>
    <w:tmpl w:val="10C81AE8"/>
    <w:lvl w:ilvl="0" w:tplc="0C0C0001">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5" w15:restartNumberingAfterBreak="0">
    <w:nsid w:val="14DF6310"/>
    <w:multiLevelType w:val="hybridMultilevel"/>
    <w:tmpl w:val="D004DC6A"/>
    <w:lvl w:ilvl="0" w:tplc="0C0C0001">
      <w:start w:val="1"/>
      <w:numFmt w:val="bullet"/>
      <w:lvlText w:val=""/>
      <w:lvlJc w:val="left"/>
      <w:pPr>
        <w:ind w:left="785" w:hanging="360"/>
      </w:pPr>
      <w:rPr>
        <w:rFonts w:ascii="Symbol" w:hAnsi="Symbol" w:hint="default"/>
      </w:rPr>
    </w:lvl>
    <w:lvl w:ilvl="1" w:tplc="FFFFFFFF">
      <w:start w:val="1"/>
      <w:numFmt w:val="bullet"/>
      <w:lvlText w:val="o"/>
      <w:lvlJc w:val="left"/>
      <w:pPr>
        <w:ind w:left="1505" w:hanging="360"/>
      </w:pPr>
      <w:rPr>
        <w:rFonts w:ascii="Courier New" w:hAnsi="Courier New" w:cs="Courier New" w:hint="default"/>
      </w:rPr>
    </w:lvl>
    <w:lvl w:ilvl="2" w:tplc="FFFFFFFF">
      <w:start w:val="1"/>
      <w:numFmt w:val="bullet"/>
      <w:lvlText w:val=""/>
      <w:lvlJc w:val="left"/>
      <w:pPr>
        <w:ind w:left="2225" w:hanging="360"/>
      </w:pPr>
      <w:rPr>
        <w:rFonts w:ascii="Wingdings" w:hAnsi="Wingdings" w:hint="default"/>
      </w:rPr>
    </w:lvl>
    <w:lvl w:ilvl="3" w:tplc="FFFFFFFF">
      <w:start w:val="1"/>
      <w:numFmt w:val="bullet"/>
      <w:lvlText w:val=""/>
      <w:lvlJc w:val="left"/>
      <w:pPr>
        <w:ind w:left="2945" w:hanging="360"/>
      </w:pPr>
      <w:rPr>
        <w:rFonts w:ascii="Symbol" w:hAnsi="Symbol" w:hint="default"/>
      </w:rPr>
    </w:lvl>
    <w:lvl w:ilvl="4" w:tplc="FFFFFFFF">
      <w:start w:val="1"/>
      <w:numFmt w:val="bullet"/>
      <w:lvlText w:val="o"/>
      <w:lvlJc w:val="left"/>
      <w:pPr>
        <w:ind w:left="3665" w:hanging="360"/>
      </w:pPr>
      <w:rPr>
        <w:rFonts w:ascii="Courier New" w:hAnsi="Courier New" w:cs="Courier New" w:hint="default"/>
      </w:rPr>
    </w:lvl>
    <w:lvl w:ilvl="5" w:tplc="FFFFFFFF">
      <w:start w:val="1"/>
      <w:numFmt w:val="bullet"/>
      <w:lvlText w:val=""/>
      <w:lvlJc w:val="left"/>
      <w:pPr>
        <w:ind w:left="4385" w:hanging="360"/>
      </w:pPr>
      <w:rPr>
        <w:rFonts w:ascii="Wingdings" w:hAnsi="Wingdings" w:hint="default"/>
      </w:rPr>
    </w:lvl>
    <w:lvl w:ilvl="6" w:tplc="FFFFFFFF">
      <w:start w:val="1"/>
      <w:numFmt w:val="bullet"/>
      <w:lvlText w:val=""/>
      <w:lvlJc w:val="left"/>
      <w:pPr>
        <w:ind w:left="5105" w:hanging="360"/>
      </w:pPr>
      <w:rPr>
        <w:rFonts w:ascii="Symbol" w:hAnsi="Symbol" w:hint="default"/>
      </w:rPr>
    </w:lvl>
    <w:lvl w:ilvl="7" w:tplc="FFFFFFFF">
      <w:start w:val="1"/>
      <w:numFmt w:val="bullet"/>
      <w:lvlText w:val="o"/>
      <w:lvlJc w:val="left"/>
      <w:pPr>
        <w:ind w:left="5825" w:hanging="360"/>
      </w:pPr>
      <w:rPr>
        <w:rFonts w:ascii="Courier New" w:hAnsi="Courier New" w:cs="Courier New" w:hint="default"/>
      </w:rPr>
    </w:lvl>
    <w:lvl w:ilvl="8" w:tplc="FFFFFFFF">
      <w:start w:val="1"/>
      <w:numFmt w:val="bullet"/>
      <w:lvlText w:val=""/>
      <w:lvlJc w:val="left"/>
      <w:pPr>
        <w:ind w:left="6545" w:hanging="360"/>
      </w:pPr>
      <w:rPr>
        <w:rFonts w:ascii="Wingdings" w:hAnsi="Wingdings" w:hint="default"/>
      </w:rPr>
    </w:lvl>
  </w:abstractNum>
  <w:abstractNum w:abstractNumId="6" w15:restartNumberingAfterBreak="0">
    <w:nsid w:val="1AE32C7A"/>
    <w:multiLevelType w:val="hybridMultilevel"/>
    <w:tmpl w:val="097AE8C6"/>
    <w:lvl w:ilvl="0" w:tplc="0C0C0017">
      <w:start w:val="1"/>
      <w:numFmt w:val="lowerLetter"/>
      <w:lvlText w:val="%1)"/>
      <w:lvlJc w:val="left"/>
      <w:pPr>
        <w:ind w:left="1146" w:hanging="360"/>
      </w:pPr>
    </w:lvl>
    <w:lvl w:ilvl="1" w:tplc="0C0C0019">
      <w:start w:val="1"/>
      <w:numFmt w:val="lowerLetter"/>
      <w:lvlText w:val="%2."/>
      <w:lvlJc w:val="left"/>
      <w:pPr>
        <w:ind w:left="1866" w:hanging="360"/>
      </w:pPr>
    </w:lvl>
    <w:lvl w:ilvl="2" w:tplc="0C0C001B">
      <w:start w:val="1"/>
      <w:numFmt w:val="lowerRoman"/>
      <w:lvlText w:val="%3."/>
      <w:lvlJc w:val="right"/>
      <w:pPr>
        <w:ind w:left="2586" w:hanging="180"/>
      </w:pPr>
    </w:lvl>
    <w:lvl w:ilvl="3" w:tplc="0C0C000F">
      <w:start w:val="1"/>
      <w:numFmt w:val="decimal"/>
      <w:lvlText w:val="%4."/>
      <w:lvlJc w:val="left"/>
      <w:pPr>
        <w:ind w:left="3306" w:hanging="360"/>
      </w:pPr>
    </w:lvl>
    <w:lvl w:ilvl="4" w:tplc="0C0C0019">
      <w:start w:val="1"/>
      <w:numFmt w:val="lowerLetter"/>
      <w:lvlText w:val="%5."/>
      <w:lvlJc w:val="left"/>
      <w:pPr>
        <w:ind w:left="4026" w:hanging="360"/>
      </w:pPr>
    </w:lvl>
    <w:lvl w:ilvl="5" w:tplc="0C0C001B">
      <w:start w:val="1"/>
      <w:numFmt w:val="lowerRoman"/>
      <w:lvlText w:val="%6."/>
      <w:lvlJc w:val="right"/>
      <w:pPr>
        <w:ind w:left="4746" w:hanging="180"/>
      </w:pPr>
    </w:lvl>
    <w:lvl w:ilvl="6" w:tplc="0C0C000F">
      <w:start w:val="1"/>
      <w:numFmt w:val="decimal"/>
      <w:lvlText w:val="%7."/>
      <w:lvlJc w:val="left"/>
      <w:pPr>
        <w:ind w:left="5466" w:hanging="360"/>
      </w:pPr>
    </w:lvl>
    <w:lvl w:ilvl="7" w:tplc="0C0C0019">
      <w:start w:val="1"/>
      <w:numFmt w:val="lowerLetter"/>
      <w:lvlText w:val="%8."/>
      <w:lvlJc w:val="left"/>
      <w:pPr>
        <w:ind w:left="6186" w:hanging="360"/>
      </w:pPr>
    </w:lvl>
    <w:lvl w:ilvl="8" w:tplc="0C0C001B">
      <w:start w:val="1"/>
      <w:numFmt w:val="lowerRoman"/>
      <w:lvlText w:val="%9."/>
      <w:lvlJc w:val="right"/>
      <w:pPr>
        <w:ind w:left="6906" w:hanging="180"/>
      </w:pPr>
    </w:lvl>
  </w:abstractNum>
  <w:abstractNum w:abstractNumId="7" w15:restartNumberingAfterBreak="0">
    <w:nsid w:val="1B9263C9"/>
    <w:multiLevelType w:val="hybridMultilevel"/>
    <w:tmpl w:val="A9CC8DC0"/>
    <w:lvl w:ilvl="0" w:tplc="491AC20C">
      <w:start w:val="1"/>
      <w:numFmt w:val="bullet"/>
      <w:lvlText w:val=""/>
      <w:lvlJc w:val="left"/>
      <w:pPr>
        <w:ind w:left="1146" w:hanging="360"/>
      </w:pPr>
      <w:rPr>
        <w:rFonts w:ascii="Symbol" w:hAnsi="Symbol" w:hint="default"/>
      </w:rPr>
    </w:lvl>
    <w:lvl w:ilvl="1" w:tplc="0C0C0003">
      <w:start w:val="1"/>
      <w:numFmt w:val="bullet"/>
      <w:lvlText w:val="o"/>
      <w:lvlJc w:val="left"/>
      <w:pPr>
        <w:ind w:left="1866" w:hanging="360"/>
      </w:pPr>
      <w:rPr>
        <w:rFonts w:ascii="Courier New" w:hAnsi="Courier New" w:cs="Courier New" w:hint="default"/>
      </w:rPr>
    </w:lvl>
    <w:lvl w:ilvl="2" w:tplc="0C0C0005">
      <w:start w:val="1"/>
      <w:numFmt w:val="bullet"/>
      <w:lvlText w:val=""/>
      <w:lvlJc w:val="left"/>
      <w:pPr>
        <w:ind w:left="2586" w:hanging="360"/>
      </w:pPr>
      <w:rPr>
        <w:rFonts w:ascii="Wingdings" w:hAnsi="Wingdings" w:hint="default"/>
      </w:rPr>
    </w:lvl>
    <w:lvl w:ilvl="3" w:tplc="0C0C0001">
      <w:start w:val="1"/>
      <w:numFmt w:val="bullet"/>
      <w:lvlText w:val=""/>
      <w:lvlJc w:val="left"/>
      <w:pPr>
        <w:ind w:left="3306" w:hanging="360"/>
      </w:pPr>
      <w:rPr>
        <w:rFonts w:ascii="Symbol" w:hAnsi="Symbol" w:hint="default"/>
      </w:rPr>
    </w:lvl>
    <w:lvl w:ilvl="4" w:tplc="0C0C0003">
      <w:start w:val="1"/>
      <w:numFmt w:val="bullet"/>
      <w:lvlText w:val="o"/>
      <w:lvlJc w:val="left"/>
      <w:pPr>
        <w:ind w:left="4026" w:hanging="360"/>
      </w:pPr>
      <w:rPr>
        <w:rFonts w:ascii="Courier New" w:hAnsi="Courier New" w:cs="Courier New" w:hint="default"/>
      </w:rPr>
    </w:lvl>
    <w:lvl w:ilvl="5" w:tplc="0C0C0005">
      <w:start w:val="1"/>
      <w:numFmt w:val="bullet"/>
      <w:lvlText w:val=""/>
      <w:lvlJc w:val="left"/>
      <w:pPr>
        <w:ind w:left="4746" w:hanging="360"/>
      </w:pPr>
      <w:rPr>
        <w:rFonts w:ascii="Wingdings" w:hAnsi="Wingdings" w:hint="default"/>
      </w:rPr>
    </w:lvl>
    <w:lvl w:ilvl="6" w:tplc="0C0C0001">
      <w:start w:val="1"/>
      <w:numFmt w:val="bullet"/>
      <w:lvlText w:val=""/>
      <w:lvlJc w:val="left"/>
      <w:pPr>
        <w:ind w:left="5466" w:hanging="360"/>
      </w:pPr>
      <w:rPr>
        <w:rFonts w:ascii="Symbol" w:hAnsi="Symbol" w:hint="default"/>
      </w:rPr>
    </w:lvl>
    <w:lvl w:ilvl="7" w:tplc="0C0C0003">
      <w:start w:val="1"/>
      <w:numFmt w:val="bullet"/>
      <w:lvlText w:val="o"/>
      <w:lvlJc w:val="left"/>
      <w:pPr>
        <w:ind w:left="6186" w:hanging="360"/>
      </w:pPr>
      <w:rPr>
        <w:rFonts w:ascii="Courier New" w:hAnsi="Courier New" w:cs="Courier New" w:hint="default"/>
      </w:rPr>
    </w:lvl>
    <w:lvl w:ilvl="8" w:tplc="0C0C0005">
      <w:start w:val="1"/>
      <w:numFmt w:val="bullet"/>
      <w:lvlText w:val=""/>
      <w:lvlJc w:val="left"/>
      <w:pPr>
        <w:ind w:left="6906" w:hanging="360"/>
      </w:pPr>
      <w:rPr>
        <w:rFonts w:ascii="Wingdings" w:hAnsi="Wingdings" w:hint="default"/>
      </w:rPr>
    </w:lvl>
  </w:abstractNum>
  <w:abstractNum w:abstractNumId="8" w15:restartNumberingAfterBreak="0">
    <w:nsid w:val="1F7D3549"/>
    <w:multiLevelType w:val="hybridMultilevel"/>
    <w:tmpl w:val="EDEAC512"/>
    <w:lvl w:ilvl="0" w:tplc="0C0C0017">
      <w:start w:val="1"/>
      <w:numFmt w:val="lowerLetter"/>
      <w:lvlText w:val="%1)"/>
      <w:lvlJc w:val="left"/>
      <w:pPr>
        <w:ind w:left="1854" w:hanging="360"/>
      </w:pPr>
    </w:lvl>
    <w:lvl w:ilvl="1" w:tplc="0C0C0019">
      <w:start w:val="1"/>
      <w:numFmt w:val="lowerLetter"/>
      <w:lvlText w:val="%2."/>
      <w:lvlJc w:val="left"/>
      <w:pPr>
        <w:ind w:left="2574" w:hanging="360"/>
      </w:pPr>
    </w:lvl>
    <w:lvl w:ilvl="2" w:tplc="0C0C001B">
      <w:start w:val="1"/>
      <w:numFmt w:val="lowerRoman"/>
      <w:lvlText w:val="%3."/>
      <w:lvlJc w:val="right"/>
      <w:pPr>
        <w:ind w:left="3294" w:hanging="180"/>
      </w:pPr>
    </w:lvl>
    <w:lvl w:ilvl="3" w:tplc="0C0C000F">
      <w:start w:val="1"/>
      <w:numFmt w:val="decimal"/>
      <w:lvlText w:val="%4."/>
      <w:lvlJc w:val="left"/>
      <w:pPr>
        <w:ind w:left="4014" w:hanging="360"/>
      </w:pPr>
    </w:lvl>
    <w:lvl w:ilvl="4" w:tplc="0C0C0019">
      <w:start w:val="1"/>
      <w:numFmt w:val="lowerLetter"/>
      <w:lvlText w:val="%5."/>
      <w:lvlJc w:val="left"/>
      <w:pPr>
        <w:ind w:left="4734" w:hanging="360"/>
      </w:pPr>
    </w:lvl>
    <w:lvl w:ilvl="5" w:tplc="0C0C001B">
      <w:start w:val="1"/>
      <w:numFmt w:val="lowerRoman"/>
      <w:lvlText w:val="%6."/>
      <w:lvlJc w:val="right"/>
      <w:pPr>
        <w:ind w:left="5454" w:hanging="180"/>
      </w:pPr>
    </w:lvl>
    <w:lvl w:ilvl="6" w:tplc="0C0C000F">
      <w:start w:val="1"/>
      <w:numFmt w:val="decimal"/>
      <w:lvlText w:val="%7."/>
      <w:lvlJc w:val="left"/>
      <w:pPr>
        <w:ind w:left="6174" w:hanging="360"/>
      </w:pPr>
    </w:lvl>
    <w:lvl w:ilvl="7" w:tplc="0C0C0019">
      <w:start w:val="1"/>
      <w:numFmt w:val="lowerLetter"/>
      <w:lvlText w:val="%8."/>
      <w:lvlJc w:val="left"/>
      <w:pPr>
        <w:ind w:left="6894" w:hanging="360"/>
      </w:pPr>
    </w:lvl>
    <w:lvl w:ilvl="8" w:tplc="0C0C001B">
      <w:start w:val="1"/>
      <w:numFmt w:val="lowerRoman"/>
      <w:lvlText w:val="%9."/>
      <w:lvlJc w:val="right"/>
      <w:pPr>
        <w:ind w:left="7614" w:hanging="180"/>
      </w:pPr>
    </w:lvl>
  </w:abstractNum>
  <w:abstractNum w:abstractNumId="9" w15:restartNumberingAfterBreak="0">
    <w:nsid w:val="238736F6"/>
    <w:multiLevelType w:val="hybridMultilevel"/>
    <w:tmpl w:val="59407A42"/>
    <w:lvl w:ilvl="0" w:tplc="0C0C0017">
      <w:start w:val="1"/>
      <w:numFmt w:val="lowerLetter"/>
      <w:lvlText w:val="%1)"/>
      <w:lvlJc w:val="left"/>
      <w:pPr>
        <w:ind w:left="1854" w:hanging="360"/>
      </w:pPr>
    </w:lvl>
    <w:lvl w:ilvl="1" w:tplc="0C0C0019">
      <w:start w:val="1"/>
      <w:numFmt w:val="lowerLetter"/>
      <w:lvlText w:val="%2."/>
      <w:lvlJc w:val="left"/>
      <w:pPr>
        <w:ind w:left="2574" w:hanging="360"/>
      </w:pPr>
    </w:lvl>
    <w:lvl w:ilvl="2" w:tplc="0C0C001B">
      <w:start w:val="1"/>
      <w:numFmt w:val="lowerRoman"/>
      <w:lvlText w:val="%3."/>
      <w:lvlJc w:val="right"/>
      <w:pPr>
        <w:ind w:left="3294" w:hanging="180"/>
      </w:pPr>
    </w:lvl>
    <w:lvl w:ilvl="3" w:tplc="0C0C000F">
      <w:start w:val="1"/>
      <w:numFmt w:val="decimal"/>
      <w:lvlText w:val="%4."/>
      <w:lvlJc w:val="left"/>
      <w:pPr>
        <w:ind w:left="4014" w:hanging="360"/>
      </w:pPr>
    </w:lvl>
    <w:lvl w:ilvl="4" w:tplc="0C0C0019">
      <w:start w:val="1"/>
      <w:numFmt w:val="lowerLetter"/>
      <w:lvlText w:val="%5."/>
      <w:lvlJc w:val="left"/>
      <w:pPr>
        <w:ind w:left="4734" w:hanging="360"/>
      </w:pPr>
    </w:lvl>
    <w:lvl w:ilvl="5" w:tplc="0C0C001B">
      <w:start w:val="1"/>
      <w:numFmt w:val="lowerRoman"/>
      <w:lvlText w:val="%6."/>
      <w:lvlJc w:val="right"/>
      <w:pPr>
        <w:ind w:left="5454" w:hanging="180"/>
      </w:pPr>
    </w:lvl>
    <w:lvl w:ilvl="6" w:tplc="0C0C000F">
      <w:start w:val="1"/>
      <w:numFmt w:val="decimal"/>
      <w:lvlText w:val="%7."/>
      <w:lvlJc w:val="left"/>
      <w:pPr>
        <w:ind w:left="6174" w:hanging="360"/>
      </w:pPr>
    </w:lvl>
    <w:lvl w:ilvl="7" w:tplc="0C0C0019">
      <w:start w:val="1"/>
      <w:numFmt w:val="lowerLetter"/>
      <w:lvlText w:val="%8."/>
      <w:lvlJc w:val="left"/>
      <w:pPr>
        <w:ind w:left="6894" w:hanging="360"/>
      </w:pPr>
    </w:lvl>
    <w:lvl w:ilvl="8" w:tplc="0C0C001B">
      <w:start w:val="1"/>
      <w:numFmt w:val="lowerRoman"/>
      <w:lvlText w:val="%9."/>
      <w:lvlJc w:val="right"/>
      <w:pPr>
        <w:ind w:left="7614" w:hanging="180"/>
      </w:pPr>
    </w:lvl>
  </w:abstractNum>
  <w:abstractNum w:abstractNumId="10" w15:restartNumberingAfterBreak="0">
    <w:nsid w:val="2D5427AC"/>
    <w:multiLevelType w:val="hybridMultilevel"/>
    <w:tmpl w:val="501E16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54266D3"/>
    <w:multiLevelType w:val="hybridMultilevel"/>
    <w:tmpl w:val="121AD2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6DE28BA"/>
    <w:multiLevelType w:val="hybridMultilevel"/>
    <w:tmpl w:val="F4E23B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A7842B1"/>
    <w:multiLevelType w:val="hybridMultilevel"/>
    <w:tmpl w:val="90DA6C9A"/>
    <w:lvl w:ilvl="0" w:tplc="0C0C0017">
      <w:start w:val="1"/>
      <w:numFmt w:val="lowerLetter"/>
      <w:lvlText w:val="%1)"/>
      <w:lvlJc w:val="left"/>
      <w:pPr>
        <w:ind w:left="1146" w:hanging="360"/>
      </w:pPr>
    </w:lvl>
    <w:lvl w:ilvl="1" w:tplc="0C0C0019">
      <w:start w:val="1"/>
      <w:numFmt w:val="lowerLetter"/>
      <w:lvlText w:val="%2."/>
      <w:lvlJc w:val="left"/>
      <w:pPr>
        <w:ind w:left="1866" w:hanging="360"/>
      </w:pPr>
    </w:lvl>
    <w:lvl w:ilvl="2" w:tplc="0C0C001B">
      <w:start w:val="1"/>
      <w:numFmt w:val="lowerRoman"/>
      <w:lvlText w:val="%3."/>
      <w:lvlJc w:val="right"/>
      <w:pPr>
        <w:ind w:left="2586" w:hanging="180"/>
      </w:pPr>
    </w:lvl>
    <w:lvl w:ilvl="3" w:tplc="0C0C000F">
      <w:start w:val="1"/>
      <w:numFmt w:val="decimal"/>
      <w:lvlText w:val="%4."/>
      <w:lvlJc w:val="left"/>
      <w:pPr>
        <w:ind w:left="3306" w:hanging="360"/>
      </w:pPr>
    </w:lvl>
    <w:lvl w:ilvl="4" w:tplc="0C0C0019">
      <w:start w:val="1"/>
      <w:numFmt w:val="lowerLetter"/>
      <w:lvlText w:val="%5."/>
      <w:lvlJc w:val="left"/>
      <w:pPr>
        <w:ind w:left="4026" w:hanging="360"/>
      </w:pPr>
    </w:lvl>
    <w:lvl w:ilvl="5" w:tplc="0C0C001B">
      <w:start w:val="1"/>
      <w:numFmt w:val="lowerRoman"/>
      <w:lvlText w:val="%6."/>
      <w:lvlJc w:val="right"/>
      <w:pPr>
        <w:ind w:left="4746" w:hanging="180"/>
      </w:pPr>
    </w:lvl>
    <w:lvl w:ilvl="6" w:tplc="0C0C000F">
      <w:start w:val="1"/>
      <w:numFmt w:val="decimal"/>
      <w:lvlText w:val="%7."/>
      <w:lvlJc w:val="left"/>
      <w:pPr>
        <w:ind w:left="5466" w:hanging="360"/>
      </w:pPr>
    </w:lvl>
    <w:lvl w:ilvl="7" w:tplc="0C0C0019">
      <w:start w:val="1"/>
      <w:numFmt w:val="lowerLetter"/>
      <w:lvlText w:val="%8."/>
      <w:lvlJc w:val="left"/>
      <w:pPr>
        <w:ind w:left="6186" w:hanging="360"/>
      </w:pPr>
    </w:lvl>
    <w:lvl w:ilvl="8" w:tplc="0C0C001B">
      <w:start w:val="1"/>
      <w:numFmt w:val="lowerRoman"/>
      <w:lvlText w:val="%9."/>
      <w:lvlJc w:val="right"/>
      <w:pPr>
        <w:ind w:left="6906" w:hanging="180"/>
      </w:pPr>
    </w:lvl>
  </w:abstractNum>
  <w:abstractNum w:abstractNumId="14" w15:restartNumberingAfterBreak="0">
    <w:nsid w:val="3E370348"/>
    <w:multiLevelType w:val="hybridMultilevel"/>
    <w:tmpl w:val="C646E0B6"/>
    <w:lvl w:ilvl="0" w:tplc="40E604EA">
      <w:start w:val="1"/>
      <w:numFmt w:val="decimal"/>
      <w:lvlText w:val="%1."/>
      <w:lvlJc w:val="left"/>
      <w:pPr>
        <w:ind w:left="786" w:hanging="360"/>
      </w:pPr>
      <w:rPr>
        <w:rFonts w:hint="default"/>
        <w:u w:val="single"/>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5" w15:restartNumberingAfterBreak="0">
    <w:nsid w:val="3EBB45A9"/>
    <w:multiLevelType w:val="hybridMultilevel"/>
    <w:tmpl w:val="1CBC98DC"/>
    <w:lvl w:ilvl="0" w:tplc="166EF8B6">
      <w:start w:val="1"/>
      <w:numFmt w:val="upperLetter"/>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D200E67"/>
    <w:multiLevelType w:val="hybridMultilevel"/>
    <w:tmpl w:val="842626BE"/>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7" w15:restartNumberingAfterBreak="0">
    <w:nsid w:val="52D909AA"/>
    <w:multiLevelType w:val="hybridMultilevel"/>
    <w:tmpl w:val="F5DC9C52"/>
    <w:lvl w:ilvl="0" w:tplc="491AC20C">
      <w:start w:val="1"/>
      <w:numFmt w:val="bullet"/>
      <w:lvlText w:val=""/>
      <w:lvlJc w:val="left"/>
      <w:pPr>
        <w:ind w:left="1494" w:hanging="360"/>
      </w:pPr>
      <w:rPr>
        <w:rFonts w:ascii="Symbol" w:hAnsi="Symbol" w:hint="default"/>
      </w:rPr>
    </w:lvl>
    <w:lvl w:ilvl="1" w:tplc="0C0C0003">
      <w:start w:val="1"/>
      <w:numFmt w:val="bullet"/>
      <w:lvlText w:val="o"/>
      <w:lvlJc w:val="left"/>
      <w:pPr>
        <w:ind w:left="2214" w:hanging="360"/>
      </w:pPr>
      <w:rPr>
        <w:rFonts w:ascii="Courier New" w:hAnsi="Courier New" w:cs="Courier New" w:hint="default"/>
      </w:rPr>
    </w:lvl>
    <w:lvl w:ilvl="2" w:tplc="0C0C0005">
      <w:start w:val="1"/>
      <w:numFmt w:val="bullet"/>
      <w:lvlText w:val=""/>
      <w:lvlJc w:val="left"/>
      <w:pPr>
        <w:ind w:left="2934" w:hanging="360"/>
      </w:pPr>
      <w:rPr>
        <w:rFonts w:ascii="Wingdings" w:hAnsi="Wingdings" w:hint="default"/>
      </w:rPr>
    </w:lvl>
    <w:lvl w:ilvl="3" w:tplc="0C0C0001">
      <w:start w:val="1"/>
      <w:numFmt w:val="bullet"/>
      <w:lvlText w:val=""/>
      <w:lvlJc w:val="left"/>
      <w:pPr>
        <w:ind w:left="3654" w:hanging="360"/>
      </w:pPr>
      <w:rPr>
        <w:rFonts w:ascii="Symbol" w:hAnsi="Symbol" w:hint="default"/>
      </w:rPr>
    </w:lvl>
    <w:lvl w:ilvl="4" w:tplc="0C0C0003">
      <w:start w:val="1"/>
      <w:numFmt w:val="bullet"/>
      <w:lvlText w:val="o"/>
      <w:lvlJc w:val="left"/>
      <w:pPr>
        <w:ind w:left="4374" w:hanging="360"/>
      </w:pPr>
      <w:rPr>
        <w:rFonts w:ascii="Courier New" w:hAnsi="Courier New" w:cs="Courier New" w:hint="default"/>
      </w:rPr>
    </w:lvl>
    <w:lvl w:ilvl="5" w:tplc="0C0C0005">
      <w:start w:val="1"/>
      <w:numFmt w:val="bullet"/>
      <w:lvlText w:val=""/>
      <w:lvlJc w:val="left"/>
      <w:pPr>
        <w:ind w:left="5094" w:hanging="360"/>
      </w:pPr>
      <w:rPr>
        <w:rFonts w:ascii="Wingdings" w:hAnsi="Wingdings" w:hint="default"/>
      </w:rPr>
    </w:lvl>
    <w:lvl w:ilvl="6" w:tplc="0C0C0001">
      <w:start w:val="1"/>
      <w:numFmt w:val="bullet"/>
      <w:lvlText w:val=""/>
      <w:lvlJc w:val="left"/>
      <w:pPr>
        <w:ind w:left="5814" w:hanging="360"/>
      </w:pPr>
      <w:rPr>
        <w:rFonts w:ascii="Symbol" w:hAnsi="Symbol" w:hint="default"/>
      </w:rPr>
    </w:lvl>
    <w:lvl w:ilvl="7" w:tplc="0C0C0003">
      <w:start w:val="1"/>
      <w:numFmt w:val="bullet"/>
      <w:lvlText w:val="o"/>
      <w:lvlJc w:val="left"/>
      <w:pPr>
        <w:ind w:left="6534" w:hanging="360"/>
      </w:pPr>
      <w:rPr>
        <w:rFonts w:ascii="Courier New" w:hAnsi="Courier New" w:cs="Courier New" w:hint="default"/>
      </w:rPr>
    </w:lvl>
    <w:lvl w:ilvl="8" w:tplc="0C0C0005">
      <w:start w:val="1"/>
      <w:numFmt w:val="bullet"/>
      <w:lvlText w:val=""/>
      <w:lvlJc w:val="left"/>
      <w:pPr>
        <w:ind w:left="7254" w:hanging="360"/>
      </w:pPr>
      <w:rPr>
        <w:rFonts w:ascii="Wingdings" w:hAnsi="Wingdings" w:hint="default"/>
      </w:rPr>
    </w:lvl>
  </w:abstractNum>
  <w:abstractNum w:abstractNumId="18" w15:restartNumberingAfterBreak="0">
    <w:nsid w:val="54911593"/>
    <w:multiLevelType w:val="hybridMultilevel"/>
    <w:tmpl w:val="AC8E366C"/>
    <w:lvl w:ilvl="0" w:tplc="491AC20C">
      <w:start w:val="1"/>
      <w:numFmt w:val="bullet"/>
      <w:lvlText w:val=""/>
      <w:lvlJc w:val="left"/>
      <w:pPr>
        <w:ind w:left="1192" w:hanging="360"/>
      </w:pPr>
      <w:rPr>
        <w:rFonts w:ascii="Symbol" w:hAnsi="Symbol" w:hint="default"/>
      </w:rPr>
    </w:lvl>
    <w:lvl w:ilvl="1" w:tplc="0C0C0003">
      <w:start w:val="1"/>
      <w:numFmt w:val="bullet"/>
      <w:lvlText w:val="o"/>
      <w:lvlJc w:val="left"/>
      <w:pPr>
        <w:ind w:left="1912" w:hanging="360"/>
      </w:pPr>
      <w:rPr>
        <w:rFonts w:ascii="Courier New" w:hAnsi="Courier New" w:cs="Courier New" w:hint="default"/>
      </w:rPr>
    </w:lvl>
    <w:lvl w:ilvl="2" w:tplc="0C0C0005">
      <w:start w:val="1"/>
      <w:numFmt w:val="bullet"/>
      <w:lvlText w:val=""/>
      <w:lvlJc w:val="left"/>
      <w:pPr>
        <w:ind w:left="2632" w:hanging="360"/>
      </w:pPr>
      <w:rPr>
        <w:rFonts w:ascii="Wingdings" w:hAnsi="Wingdings" w:hint="default"/>
      </w:rPr>
    </w:lvl>
    <w:lvl w:ilvl="3" w:tplc="0C0C0001">
      <w:start w:val="1"/>
      <w:numFmt w:val="bullet"/>
      <w:lvlText w:val=""/>
      <w:lvlJc w:val="left"/>
      <w:pPr>
        <w:ind w:left="3352" w:hanging="360"/>
      </w:pPr>
      <w:rPr>
        <w:rFonts w:ascii="Symbol" w:hAnsi="Symbol" w:hint="default"/>
      </w:rPr>
    </w:lvl>
    <w:lvl w:ilvl="4" w:tplc="0C0C0003">
      <w:start w:val="1"/>
      <w:numFmt w:val="bullet"/>
      <w:lvlText w:val="o"/>
      <w:lvlJc w:val="left"/>
      <w:pPr>
        <w:ind w:left="4072" w:hanging="360"/>
      </w:pPr>
      <w:rPr>
        <w:rFonts w:ascii="Courier New" w:hAnsi="Courier New" w:cs="Courier New" w:hint="default"/>
      </w:rPr>
    </w:lvl>
    <w:lvl w:ilvl="5" w:tplc="0C0C0005">
      <w:start w:val="1"/>
      <w:numFmt w:val="bullet"/>
      <w:lvlText w:val=""/>
      <w:lvlJc w:val="left"/>
      <w:pPr>
        <w:ind w:left="4792" w:hanging="360"/>
      </w:pPr>
      <w:rPr>
        <w:rFonts w:ascii="Wingdings" w:hAnsi="Wingdings" w:hint="default"/>
      </w:rPr>
    </w:lvl>
    <w:lvl w:ilvl="6" w:tplc="0C0C0001">
      <w:start w:val="1"/>
      <w:numFmt w:val="bullet"/>
      <w:lvlText w:val=""/>
      <w:lvlJc w:val="left"/>
      <w:pPr>
        <w:ind w:left="5512" w:hanging="360"/>
      </w:pPr>
      <w:rPr>
        <w:rFonts w:ascii="Symbol" w:hAnsi="Symbol" w:hint="default"/>
      </w:rPr>
    </w:lvl>
    <w:lvl w:ilvl="7" w:tplc="0C0C0003">
      <w:start w:val="1"/>
      <w:numFmt w:val="bullet"/>
      <w:lvlText w:val="o"/>
      <w:lvlJc w:val="left"/>
      <w:pPr>
        <w:ind w:left="6232" w:hanging="360"/>
      </w:pPr>
      <w:rPr>
        <w:rFonts w:ascii="Courier New" w:hAnsi="Courier New" w:cs="Courier New" w:hint="default"/>
      </w:rPr>
    </w:lvl>
    <w:lvl w:ilvl="8" w:tplc="0C0C0005">
      <w:start w:val="1"/>
      <w:numFmt w:val="bullet"/>
      <w:lvlText w:val=""/>
      <w:lvlJc w:val="left"/>
      <w:pPr>
        <w:ind w:left="6952" w:hanging="360"/>
      </w:pPr>
      <w:rPr>
        <w:rFonts w:ascii="Wingdings" w:hAnsi="Wingdings" w:hint="default"/>
      </w:rPr>
    </w:lvl>
  </w:abstractNum>
  <w:abstractNum w:abstractNumId="19" w15:restartNumberingAfterBreak="0">
    <w:nsid w:val="54EC2565"/>
    <w:multiLevelType w:val="hybridMultilevel"/>
    <w:tmpl w:val="AC26E22A"/>
    <w:lvl w:ilvl="0" w:tplc="491AC20C">
      <w:start w:val="1"/>
      <w:numFmt w:val="bullet"/>
      <w:lvlText w:val=""/>
      <w:lvlJc w:val="left"/>
      <w:pPr>
        <w:ind w:left="786" w:hanging="360"/>
      </w:pPr>
      <w:rPr>
        <w:rFonts w:ascii="Symbol" w:hAnsi="Symbol" w:hint="default"/>
      </w:rPr>
    </w:lvl>
    <w:lvl w:ilvl="1" w:tplc="0C0C0003">
      <w:start w:val="1"/>
      <w:numFmt w:val="bullet"/>
      <w:lvlText w:val="o"/>
      <w:lvlJc w:val="left"/>
      <w:pPr>
        <w:ind w:left="1506" w:hanging="360"/>
      </w:pPr>
      <w:rPr>
        <w:rFonts w:ascii="Courier New" w:hAnsi="Courier New" w:cs="Courier New" w:hint="default"/>
      </w:rPr>
    </w:lvl>
    <w:lvl w:ilvl="2" w:tplc="0C0C0005">
      <w:start w:val="1"/>
      <w:numFmt w:val="bullet"/>
      <w:lvlText w:val=""/>
      <w:lvlJc w:val="left"/>
      <w:pPr>
        <w:ind w:left="2226" w:hanging="360"/>
      </w:pPr>
      <w:rPr>
        <w:rFonts w:ascii="Wingdings" w:hAnsi="Wingdings" w:hint="default"/>
      </w:rPr>
    </w:lvl>
    <w:lvl w:ilvl="3" w:tplc="0C0C0001">
      <w:start w:val="1"/>
      <w:numFmt w:val="bullet"/>
      <w:lvlText w:val=""/>
      <w:lvlJc w:val="left"/>
      <w:pPr>
        <w:ind w:left="2946" w:hanging="360"/>
      </w:pPr>
      <w:rPr>
        <w:rFonts w:ascii="Symbol" w:hAnsi="Symbol" w:hint="default"/>
      </w:rPr>
    </w:lvl>
    <w:lvl w:ilvl="4" w:tplc="0C0C0003">
      <w:start w:val="1"/>
      <w:numFmt w:val="bullet"/>
      <w:lvlText w:val="o"/>
      <w:lvlJc w:val="left"/>
      <w:pPr>
        <w:ind w:left="3666" w:hanging="360"/>
      </w:pPr>
      <w:rPr>
        <w:rFonts w:ascii="Courier New" w:hAnsi="Courier New" w:cs="Courier New" w:hint="default"/>
      </w:rPr>
    </w:lvl>
    <w:lvl w:ilvl="5" w:tplc="0C0C0005">
      <w:start w:val="1"/>
      <w:numFmt w:val="bullet"/>
      <w:lvlText w:val=""/>
      <w:lvlJc w:val="left"/>
      <w:pPr>
        <w:ind w:left="4386" w:hanging="360"/>
      </w:pPr>
      <w:rPr>
        <w:rFonts w:ascii="Wingdings" w:hAnsi="Wingdings" w:hint="default"/>
      </w:rPr>
    </w:lvl>
    <w:lvl w:ilvl="6" w:tplc="0C0C0001">
      <w:start w:val="1"/>
      <w:numFmt w:val="bullet"/>
      <w:lvlText w:val=""/>
      <w:lvlJc w:val="left"/>
      <w:pPr>
        <w:ind w:left="5106" w:hanging="360"/>
      </w:pPr>
      <w:rPr>
        <w:rFonts w:ascii="Symbol" w:hAnsi="Symbol" w:hint="default"/>
      </w:rPr>
    </w:lvl>
    <w:lvl w:ilvl="7" w:tplc="0C0C0003">
      <w:start w:val="1"/>
      <w:numFmt w:val="bullet"/>
      <w:lvlText w:val="o"/>
      <w:lvlJc w:val="left"/>
      <w:pPr>
        <w:ind w:left="5826" w:hanging="360"/>
      </w:pPr>
      <w:rPr>
        <w:rFonts w:ascii="Courier New" w:hAnsi="Courier New" w:cs="Courier New" w:hint="default"/>
      </w:rPr>
    </w:lvl>
    <w:lvl w:ilvl="8" w:tplc="0C0C0005">
      <w:start w:val="1"/>
      <w:numFmt w:val="bullet"/>
      <w:lvlText w:val=""/>
      <w:lvlJc w:val="left"/>
      <w:pPr>
        <w:ind w:left="6546" w:hanging="360"/>
      </w:pPr>
      <w:rPr>
        <w:rFonts w:ascii="Wingdings" w:hAnsi="Wingdings" w:hint="default"/>
      </w:rPr>
    </w:lvl>
  </w:abstractNum>
  <w:abstractNum w:abstractNumId="20" w15:restartNumberingAfterBreak="0">
    <w:nsid w:val="597A69E2"/>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1" w15:restartNumberingAfterBreak="0">
    <w:nsid w:val="5F200688"/>
    <w:multiLevelType w:val="hybridMultilevel"/>
    <w:tmpl w:val="B4C0CB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5CD3ED6"/>
    <w:multiLevelType w:val="hybridMultilevel"/>
    <w:tmpl w:val="C6DA3A10"/>
    <w:lvl w:ilvl="0" w:tplc="0C0C0017">
      <w:start w:val="1"/>
      <w:numFmt w:val="lowerLetter"/>
      <w:lvlText w:val="%1)"/>
      <w:lvlJc w:val="left"/>
      <w:pPr>
        <w:ind w:left="1146" w:hanging="360"/>
      </w:pPr>
    </w:lvl>
    <w:lvl w:ilvl="1" w:tplc="0C0C0019">
      <w:start w:val="1"/>
      <w:numFmt w:val="lowerLetter"/>
      <w:lvlText w:val="%2."/>
      <w:lvlJc w:val="left"/>
      <w:pPr>
        <w:ind w:left="1866" w:hanging="360"/>
      </w:pPr>
    </w:lvl>
    <w:lvl w:ilvl="2" w:tplc="0C0C001B">
      <w:start w:val="1"/>
      <w:numFmt w:val="lowerRoman"/>
      <w:lvlText w:val="%3."/>
      <w:lvlJc w:val="right"/>
      <w:pPr>
        <w:ind w:left="2586" w:hanging="180"/>
      </w:pPr>
    </w:lvl>
    <w:lvl w:ilvl="3" w:tplc="0C0C000F">
      <w:start w:val="1"/>
      <w:numFmt w:val="decimal"/>
      <w:lvlText w:val="%4."/>
      <w:lvlJc w:val="left"/>
      <w:pPr>
        <w:ind w:left="3306" w:hanging="360"/>
      </w:pPr>
    </w:lvl>
    <w:lvl w:ilvl="4" w:tplc="0C0C0019">
      <w:start w:val="1"/>
      <w:numFmt w:val="lowerLetter"/>
      <w:lvlText w:val="%5."/>
      <w:lvlJc w:val="left"/>
      <w:pPr>
        <w:ind w:left="4026" w:hanging="360"/>
      </w:pPr>
    </w:lvl>
    <w:lvl w:ilvl="5" w:tplc="0C0C001B">
      <w:start w:val="1"/>
      <w:numFmt w:val="lowerRoman"/>
      <w:lvlText w:val="%6."/>
      <w:lvlJc w:val="right"/>
      <w:pPr>
        <w:ind w:left="4746" w:hanging="180"/>
      </w:pPr>
    </w:lvl>
    <w:lvl w:ilvl="6" w:tplc="0C0C000F">
      <w:start w:val="1"/>
      <w:numFmt w:val="decimal"/>
      <w:lvlText w:val="%7."/>
      <w:lvlJc w:val="left"/>
      <w:pPr>
        <w:ind w:left="5466" w:hanging="360"/>
      </w:pPr>
    </w:lvl>
    <w:lvl w:ilvl="7" w:tplc="0C0C0019">
      <w:start w:val="1"/>
      <w:numFmt w:val="lowerLetter"/>
      <w:lvlText w:val="%8."/>
      <w:lvlJc w:val="left"/>
      <w:pPr>
        <w:ind w:left="6186" w:hanging="360"/>
      </w:pPr>
    </w:lvl>
    <w:lvl w:ilvl="8" w:tplc="0C0C001B">
      <w:start w:val="1"/>
      <w:numFmt w:val="lowerRoman"/>
      <w:lvlText w:val="%9."/>
      <w:lvlJc w:val="right"/>
      <w:pPr>
        <w:ind w:left="6906" w:hanging="180"/>
      </w:pPr>
    </w:lvl>
  </w:abstractNum>
  <w:abstractNum w:abstractNumId="23" w15:restartNumberingAfterBreak="0">
    <w:nsid w:val="661203CF"/>
    <w:multiLevelType w:val="hybridMultilevel"/>
    <w:tmpl w:val="72B4E01A"/>
    <w:lvl w:ilvl="0" w:tplc="0C0C0017">
      <w:start w:val="1"/>
      <w:numFmt w:val="lowerLetter"/>
      <w:lvlText w:val="%1)"/>
      <w:lvlJc w:val="left"/>
      <w:pPr>
        <w:ind w:left="1146" w:hanging="360"/>
      </w:pPr>
    </w:lvl>
    <w:lvl w:ilvl="1" w:tplc="0C0C0019">
      <w:start w:val="1"/>
      <w:numFmt w:val="lowerLetter"/>
      <w:lvlText w:val="%2."/>
      <w:lvlJc w:val="left"/>
      <w:pPr>
        <w:ind w:left="1866" w:hanging="360"/>
      </w:pPr>
    </w:lvl>
    <w:lvl w:ilvl="2" w:tplc="0C0C001B">
      <w:start w:val="1"/>
      <w:numFmt w:val="lowerRoman"/>
      <w:lvlText w:val="%3."/>
      <w:lvlJc w:val="right"/>
      <w:pPr>
        <w:ind w:left="2586" w:hanging="180"/>
      </w:pPr>
    </w:lvl>
    <w:lvl w:ilvl="3" w:tplc="0C0C000F">
      <w:start w:val="1"/>
      <w:numFmt w:val="decimal"/>
      <w:lvlText w:val="%4."/>
      <w:lvlJc w:val="left"/>
      <w:pPr>
        <w:ind w:left="3306" w:hanging="360"/>
      </w:pPr>
    </w:lvl>
    <w:lvl w:ilvl="4" w:tplc="0C0C0019">
      <w:start w:val="1"/>
      <w:numFmt w:val="lowerLetter"/>
      <w:lvlText w:val="%5."/>
      <w:lvlJc w:val="left"/>
      <w:pPr>
        <w:ind w:left="4026" w:hanging="360"/>
      </w:pPr>
    </w:lvl>
    <w:lvl w:ilvl="5" w:tplc="0C0C001B">
      <w:start w:val="1"/>
      <w:numFmt w:val="lowerRoman"/>
      <w:lvlText w:val="%6."/>
      <w:lvlJc w:val="right"/>
      <w:pPr>
        <w:ind w:left="4746" w:hanging="180"/>
      </w:pPr>
    </w:lvl>
    <w:lvl w:ilvl="6" w:tplc="0C0C000F">
      <w:start w:val="1"/>
      <w:numFmt w:val="decimal"/>
      <w:lvlText w:val="%7."/>
      <w:lvlJc w:val="left"/>
      <w:pPr>
        <w:ind w:left="5466" w:hanging="360"/>
      </w:pPr>
    </w:lvl>
    <w:lvl w:ilvl="7" w:tplc="0C0C0019">
      <w:start w:val="1"/>
      <w:numFmt w:val="lowerLetter"/>
      <w:lvlText w:val="%8."/>
      <w:lvlJc w:val="left"/>
      <w:pPr>
        <w:ind w:left="6186" w:hanging="360"/>
      </w:pPr>
    </w:lvl>
    <w:lvl w:ilvl="8" w:tplc="0C0C001B">
      <w:start w:val="1"/>
      <w:numFmt w:val="lowerRoman"/>
      <w:lvlText w:val="%9."/>
      <w:lvlJc w:val="right"/>
      <w:pPr>
        <w:ind w:left="6906" w:hanging="180"/>
      </w:pPr>
    </w:lvl>
  </w:abstractNum>
  <w:abstractNum w:abstractNumId="24" w15:restartNumberingAfterBreak="0">
    <w:nsid w:val="75976AFC"/>
    <w:multiLevelType w:val="hybridMultilevel"/>
    <w:tmpl w:val="1026E796"/>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25" w15:restartNumberingAfterBreak="0">
    <w:nsid w:val="7AEB4BF9"/>
    <w:multiLevelType w:val="hybridMultilevel"/>
    <w:tmpl w:val="842626BE"/>
    <w:lvl w:ilvl="0" w:tplc="0C0C0017">
      <w:start w:val="1"/>
      <w:numFmt w:val="lowerLetter"/>
      <w:lvlText w:val="%1)"/>
      <w:lvlJc w:val="left"/>
      <w:pPr>
        <w:ind w:left="1146" w:hanging="360"/>
      </w:pPr>
    </w:lvl>
    <w:lvl w:ilvl="1" w:tplc="0C0C0019">
      <w:start w:val="1"/>
      <w:numFmt w:val="lowerLetter"/>
      <w:lvlText w:val="%2."/>
      <w:lvlJc w:val="left"/>
      <w:pPr>
        <w:ind w:left="1866" w:hanging="360"/>
      </w:pPr>
    </w:lvl>
    <w:lvl w:ilvl="2" w:tplc="0C0C001B">
      <w:start w:val="1"/>
      <w:numFmt w:val="lowerRoman"/>
      <w:lvlText w:val="%3."/>
      <w:lvlJc w:val="right"/>
      <w:pPr>
        <w:ind w:left="2586" w:hanging="180"/>
      </w:pPr>
    </w:lvl>
    <w:lvl w:ilvl="3" w:tplc="0C0C000F">
      <w:start w:val="1"/>
      <w:numFmt w:val="decimal"/>
      <w:lvlText w:val="%4."/>
      <w:lvlJc w:val="left"/>
      <w:pPr>
        <w:ind w:left="3306" w:hanging="360"/>
      </w:pPr>
    </w:lvl>
    <w:lvl w:ilvl="4" w:tplc="0C0C0019">
      <w:start w:val="1"/>
      <w:numFmt w:val="lowerLetter"/>
      <w:lvlText w:val="%5."/>
      <w:lvlJc w:val="left"/>
      <w:pPr>
        <w:ind w:left="4026" w:hanging="360"/>
      </w:pPr>
    </w:lvl>
    <w:lvl w:ilvl="5" w:tplc="0C0C001B">
      <w:start w:val="1"/>
      <w:numFmt w:val="lowerRoman"/>
      <w:lvlText w:val="%6."/>
      <w:lvlJc w:val="right"/>
      <w:pPr>
        <w:ind w:left="4746" w:hanging="180"/>
      </w:pPr>
    </w:lvl>
    <w:lvl w:ilvl="6" w:tplc="0C0C000F">
      <w:start w:val="1"/>
      <w:numFmt w:val="decimal"/>
      <w:lvlText w:val="%7."/>
      <w:lvlJc w:val="left"/>
      <w:pPr>
        <w:ind w:left="5466" w:hanging="360"/>
      </w:pPr>
    </w:lvl>
    <w:lvl w:ilvl="7" w:tplc="0C0C0019">
      <w:start w:val="1"/>
      <w:numFmt w:val="lowerLetter"/>
      <w:lvlText w:val="%8."/>
      <w:lvlJc w:val="left"/>
      <w:pPr>
        <w:ind w:left="6186" w:hanging="360"/>
      </w:pPr>
    </w:lvl>
    <w:lvl w:ilvl="8" w:tplc="0C0C001B">
      <w:start w:val="1"/>
      <w:numFmt w:val="lowerRoman"/>
      <w:lvlText w:val="%9."/>
      <w:lvlJc w:val="right"/>
      <w:pPr>
        <w:ind w:left="6906" w:hanging="180"/>
      </w:pPr>
    </w:lvl>
  </w:abstractNum>
  <w:num w:numId="1" w16cid:durableId="288635881">
    <w:abstractNumId w:val="0"/>
  </w:num>
  <w:num w:numId="2" w16cid:durableId="783115520">
    <w:abstractNumId w:val="20"/>
  </w:num>
  <w:num w:numId="3" w16cid:durableId="687486151">
    <w:abstractNumId w:val="24"/>
  </w:num>
  <w:num w:numId="4" w16cid:durableId="1360544337">
    <w:abstractNumId w:val="17"/>
  </w:num>
  <w:num w:numId="5" w16cid:durableId="1937908891">
    <w:abstractNumId w:val="2"/>
  </w:num>
  <w:num w:numId="6" w16cid:durableId="814027763">
    <w:abstractNumId w:val="3"/>
  </w:num>
  <w:num w:numId="7" w16cid:durableId="1534879426">
    <w:abstractNumId w:val="22"/>
  </w:num>
  <w:num w:numId="8" w16cid:durableId="431246933">
    <w:abstractNumId w:val="19"/>
  </w:num>
  <w:num w:numId="9" w16cid:durableId="480270111">
    <w:abstractNumId w:val="1"/>
  </w:num>
  <w:num w:numId="10" w16cid:durableId="1009136147">
    <w:abstractNumId w:val="13"/>
  </w:num>
  <w:num w:numId="11" w16cid:durableId="757020322">
    <w:abstractNumId w:val="6"/>
  </w:num>
  <w:num w:numId="12" w16cid:durableId="485246507">
    <w:abstractNumId w:val="8"/>
  </w:num>
  <w:num w:numId="13" w16cid:durableId="462162020">
    <w:abstractNumId w:val="4"/>
  </w:num>
  <w:num w:numId="14" w16cid:durableId="1546135273">
    <w:abstractNumId w:val="25"/>
  </w:num>
  <w:num w:numId="15" w16cid:durableId="1941335096">
    <w:abstractNumId w:val="23"/>
  </w:num>
  <w:num w:numId="16" w16cid:durableId="1281181268">
    <w:abstractNumId w:val="18"/>
  </w:num>
  <w:num w:numId="17" w16cid:durableId="1135179280">
    <w:abstractNumId w:val="7"/>
  </w:num>
  <w:num w:numId="18" w16cid:durableId="629897963">
    <w:abstractNumId w:val="5"/>
  </w:num>
  <w:num w:numId="19" w16cid:durableId="559243634">
    <w:abstractNumId w:val="9"/>
  </w:num>
  <w:num w:numId="20" w16cid:durableId="730886200">
    <w:abstractNumId w:val="16"/>
  </w:num>
  <w:num w:numId="21" w16cid:durableId="515193125">
    <w:abstractNumId w:val="12"/>
  </w:num>
  <w:num w:numId="22" w16cid:durableId="850265577">
    <w:abstractNumId w:val="21"/>
  </w:num>
  <w:num w:numId="23" w16cid:durableId="1741519026">
    <w:abstractNumId w:val="14"/>
  </w:num>
  <w:num w:numId="24" w16cid:durableId="1460490219">
    <w:abstractNumId w:val="11"/>
  </w:num>
  <w:num w:numId="25" w16cid:durableId="1552767422">
    <w:abstractNumId w:val="15"/>
  </w:num>
  <w:num w:numId="26" w16cid:durableId="97013274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A7"/>
    <w:rsid w:val="000004FD"/>
    <w:rsid w:val="000006AD"/>
    <w:rsid w:val="000009AA"/>
    <w:rsid w:val="000051E7"/>
    <w:rsid w:val="0000731A"/>
    <w:rsid w:val="00010E4E"/>
    <w:rsid w:val="00011D24"/>
    <w:rsid w:val="00014DF5"/>
    <w:rsid w:val="0001548D"/>
    <w:rsid w:val="00017C4F"/>
    <w:rsid w:val="0002185D"/>
    <w:rsid w:val="0002405E"/>
    <w:rsid w:val="00024EF9"/>
    <w:rsid w:val="0002688E"/>
    <w:rsid w:val="00027870"/>
    <w:rsid w:val="00027F10"/>
    <w:rsid w:val="000300FB"/>
    <w:rsid w:val="00032379"/>
    <w:rsid w:val="00032E2A"/>
    <w:rsid w:val="00033008"/>
    <w:rsid w:val="000363C0"/>
    <w:rsid w:val="000366D1"/>
    <w:rsid w:val="00036E47"/>
    <w:rsid w:val="00043E29"/>
    <w:rsid w:val="000457A2"/>
    <w:rsid w:val="00050CF4"/>
    <w:rsid w:val="00051E75"/>
    <w:rsid w:val="00052B0F"/>
    <w:rsid w:val="00054E0F"/>
    <w:rsid w:val="00054ED6"/>
    <w:rsid w:val="0005532C"/>
    <w:rsid w:val="000557DF"/>
    <w:rsid w:val="00062DF3"/>
    <w:rsid w:val="0006301D"/>
    <w:rsid w:val="00063E3E"/>
    <w:rsid w:val="00064202"/>
    <w:rsid w:val="00064792"/>
    <w:rsid w:val="0006672B"/>
    <w:rsid w:val="00067182"/>
    <w:rsid w:val="00067C32"/>
    <w:rsid w:val="000722F7"/>
    <w:rsid w:val="00073E45"/>
    <w:rsid w:val="00074AA3"/>
    <w:rsid w:val="00080BEF"/>
    <w:rsid w:val="00083B9B"/>
    <w:rsid w:val="00083BDE"/>
    <w:rsid w:val="00084AD7"/>
    <w:rsid w:val="00087801"/>
    <w:rsid w:val="00087B22"/>
    <w:rsid w:val="000930C2"/>
    <w:rsid w:val="000955AD"/>
    <w:rsid w:val="00096004"/>
    <w:rsid w:val="00097275"/>
    <w:rsid w:val="000A00DD"/>
    <w:rsid w:val="000A015F"/>
    <w:rsid w:val="000A16B1"/>
    <w:rsid w:val="000A16F3"/>
    <w:rsid w:val="000A5631"/>
    <w:rsid w:val="000A5CE7"/>
    <w:rsid w:val="000A6862"/>
    <w:rsid w:val="000B00B0"/>
    <w:rsid w:val="000B158A"/>
    <w:rsid w:val="000B6B94"/>
    <w:rsid w:val="000C65C6"/>
    <w:rsid w:val="000C66A3"/>
    <w:rsid w:val="000C6A22"/>
    <w:rsid w:val="000C7793"/>
    <w:rsid w:val="000D23E0"/>
    <w:rsid w:val="000D5529"/>
    <w:rsid w:val="000E0709"/>
    <w:rsid w:val="000E09A7"/>
    <w:rsid w:val="000E17C4"/>
    <w:rsid w:val="000E294D"/>
    <w:rsid w:val="000E6EBA"/>
    <w:rsid w:val="000F0F4E"/>
    <w:rsid w:val="000F11E3"/>
    <w:rsid w:val="000F196F"/>
    <w:rsid w:val="000F25E6"/>
    <w:rsid w:val="000F28CD"/>
    <w:rsid w:val="000F6C44"/>
    <w:rsid w:val="000F7A06"/>
    <w:rsid w:val="00102B8F"/>
    <w:rsid w:val="00102CFD"/>
    <w:rsid w:val="001034A4"/>
    <w:rsid w:val="00105E9F"/>
    <w:rsid w:val="00106CA7"/>
    <w:rsid w:val="001072AE"/>
    <w:rsid w:val="00111562"/>
    <w:rsid w:val="00111B14"/>
    <w:rsid w:val="00111D60"/>
    <w:rsid w:val="001123C1"/>
    <w:rsid w:val="00112A01"/>
    <w:rsid w:val="00112BA0"/>
    <w:rsid w:val="00113505"/>
    <w:rsid w:val="00114C93"/>
    <w:rsid w:val="00114F90"/>
    <w:rsid w:val="00115B78"/>
    <w:rsid w:val="00120780"/>
    <w:rsid w:val="00120DF1"/>
    <w:rsid w:val="00121D5D"/>
    <w:rsid w:val="00121EBB"/>
    <w:rsid w:val="001238C9"/>
    <w:rsid w:val="0012423B"/>
    <w:rsid w:val="00125D7B"/>
    <w:rsid w:val="00132075"/>
    <w:rsid w:val="00134F24"/>
    <w:rsid w:val="001359AE"/>
    <w:rsid w:val="00136013"/>
    <w:rsid w:val="00136B67"/>
    <w:rsid w:val="0013748A"/>
    <w:rsid w:val="00137AC4"/>
    <w:rsid w:val="0014099F"/>
    <w:rsid w:val="00141F02"/>
    <w:rsid w:val="00142578"/>
    <w:rsid w:val="00143B09"/>
    <w:rsid w:val="001446F1"/>
    <w:rsid w:val="00145599"/>
    <w:rsid w:val="00145A93"/>
    <w:rsid w:val="001475A7"/>
    <w:rsid w:val="00150145"/>
    <w:rsid w:val="001511D0"/>
    <w:rsid w:val="00152082"/>
    <w:rsid w:val="001528D0"/>
    <w:rsid w:val="00152CEC"/>
    <w:rsid w:val="001548F9"/>
    <w:rsid w:val="00154C63"/>
    <w:rsid w:val="00155CB1"/>
    <w:rsid w:val="00156BE7"/>
    <w:rsid w:val="00156DBA"/>
    <w:rsid w:val="00160EB2"/>
    <w:rsid w:val="00162CD7"/>
    <w:rsid w:val="00162E7F"/>
    <w:rsid w:val="001660A3"/>
    <w:rsid w:val="001677DF"/>
    <w:rsid w:val="0017261A"/>
    <w:rsid w:val="00174599"/>
    <w:rsid w:val="00176B92"/>
    <w:rsid w:val="001827D5"/>
    <w:rsid w:val="001836D3"/>
    <w:rsid w:val="001844CC"/>
    <w:rsid w:val="00186878"/>
    <w:rsid w:val="0018723C"/>
    <w:rsid w:val="001872AF"/>
    <w:rsid w:val="00191178"/>
    <w:rsid w:val="00194194"/>
    <w:rsid w:val="0019564C"/>
    <w:rsid w:val="001A35E1"/>
    <w:rsid w:val="001A4742"/>
    <w:rsid w:val="001A4C8D"/>
    <w:rsid w:val="001A4DFC"/>
    <w:rsid w:val="001A6DA2"/>
    <w:rsid w:val="001A72BC"/>
    <w:rsid w:val="001A7681"/>
    <w:rsid w:val="001B09F9"/>
    <w:rsid w:val="001B1E80"/>
    <w:rsid w:val="001B3FD1"/>
    <w:rsid w:val="001C0FD9"/>
    <w:rsid w:val="001C1A9A"/>
    <w:rsid w:val="001C2DE0"/>
    <w:rsid w:val="001C311F"/>
    <w:rsid w:val="001C3191"/>
    <w:rsid w:val="001C5A30"/>
    <w:rsid w:val="001C60A0"/>
    <w:rsid w:val="001D1291"/>
    <w:rsid w:val="001D1B07"/>
    <w:rsid w:val="001D1DB9"/>
    <w:rsid w:val="001D24DB"/>
    <w:rsid w:val="001D3ACB"/>
    <w:rsid w:val="001D4A7F"/>
    <w:rsid w:val="001D4D97"/>
    <w:rsid w:val="001D4F27"/>
    <w:rsid w:val="001D608E"/>
    <w:rsid w:val="001E2D85"/>
    <w:rsid w:val="001E6A79"/>
    <w:rsid w:val="001E7730"/>
    <w:rsid w:val="001E7F6E"/>
    <w:rsid w:val="001F2597"/>
    <w:rsid w:val="001F3099"/>
    <w:rsid w:val="001F3A78"/>
    <w:rsid w:val="001F45A0"/>
    <w:rsid w:val="001F4B2F"/>
    <w:rsid w:val="001F5B62"/>
    <w:rsid w:val="001F61B1"/>
    <w:rsid w:val="001F7017"/>
    <w:rsid w:val="001F75CD"/>
    <w:rsid w:val="001F7846"/>
    <w:rsid w:val="00202CB8"/>
    <w:rsid w:val="00203795"/>
    <w:rsid w:val="00204A2F"/>
    <w:rsid w:val="00205DDB"/>
    <w:rsid w:val="00207A75"/>
    <w:rsid w:val="00211893"/>
    <w:rsid w:val="0021260F"/>
    <w:rsid w:val="0021301A"/>
    <w:rsid w:val="002154FE"/>
    <w:rsid w:val="002172FA"/>
    <w:rsid w:val="00221696"/>
    <w:rsid w:val="002226AF"/>
    <w:rsid w:val="002233E6"/>
    <w:rsid w:val="002234FC"/>
    <w:rsid w:val="0022701E"/>
    <w:rsid w:val="00227142"/>
    <w:rsid w:val="00230A32"/>
    <w:rsid w:val="00235042"/>
    <w:rsid w:val="00236107"/>
    <w:rsid w:val="00237426"/>
    <w:rsid w:val="00241B42"/>
    <w:rsid w:val="00243003"/>
    <w:rsid w:val="002449A4"/>
    <w:rsid w:val="0024571E"/>
    <w:rsid w:val="00245B05"/>
    <w:rsid w:val="00246305"/>
    <w:rsid w:val="00252833"/>
    <w:rsid w:val="0025584D"/>
    <w:rsid w:val="00257B02"/>
    <w:rsid w:val="00261064"/>
    <w:rsid w:val="002613AC"/>
    <w:rsid w:val="00263B65"/>
    <w:rsid w:val="002672D8"/>
    <w:rsid w:val="002676C5"/>
    <w:rsid w:val="00267FAB"/>
    <w:rsid w:val="00270330"/>
    <w:rsid w:val="00270EE3"/>
    <w:rsid w:val="00271AB8"/>
    <w:rsid w:val="00273288"/>
    <w:rsid w:val="00273F28"/>
    <w:rsid w:val="0027719B"/>
    <w:rsid w:val="00284D24"/>
    <w:rsid w:val="002864EA"/>
    <w:rsid w:val="0029017A"/>
    <w:rsid w:val="00290C50"/>
    <w:rsid w:val="00291543"/>
    <w:rsid w:val="00291AD7"/>
    <w:rsid w:val="00291CD3"/>
    <w:rsid w:val="0029291A"/>
    <w:rsid w:val="00292CCE"/>
    <w:rsid w:val="00294B23"/>
    <w:rsid w:val="002962E9"/>
    <w:rsid w:val="00296E5E"/>
    <w:rsid w:val="002A2989"/>
    <w:rsid w:val="002A30E0"/>
    <w:rsid w:val="002A3CC7"/>
    <w:rsid w:val="002A3CC9"/>
    <w:rsid w:val="002A45EC"/>
    <w:rsid w:val="002A4E3C"/>
    <w:rsid w:val="002A694C"/>
    <w:rsid w:val="002A734B"/>
    <w:rsid w:val="002A79DA"/>
    <w:rsid w:val="002B2173"/>
    <w:rsid w:val="002B2929"/>
    <w:rsid w:val="002B2B1D"/>
    <w:rsid w:val="002B2C4C"/>
    <w:rsid w:val="002B324B"/>
    <w:rsid w:val="002B3B59"/>
    <w:rsid w:val="002B3FEF"/>
    <w:rsid w:val="002B6BDA"/>
    <w:rsid w:val="002B72C4"/>
    <w:rsid w:val="002B7DB5"/>
    <w:rsid w:val="002C28AF"/>
    <w:rsid w:val="002C3058"/>
    <w:rsid w:val="002C624C"/>
    <w:rsid w:val="002C6662"/>
    <w:rsid w:val="002C6732"/>
    <w:rsid w:val="002C704F"/>
    <w:rsid w:val="002C7FF7"/>
    <w:rsid w:val="002D0BEC"/>
    <w:rsid w:val="002D36CE"/>
    <w:rsid w:val="002D3749"/>
    <w:rsid w:val="002D5292"/>
    <w:rsid w:val="002D5C57"/>
    <w:rsid w:val="002D61A0"/>
    <w:rsid w:val="002E1805"/>
    <w:rsid w:val="002E23A0"/>
    <w:rsid w:val="002E40EB"/>
    <w:rsid w:val="002E41E1"/>
    <w:rsid w:val="002E5102"/>
    <w:rsid w:val="002E55DA"/>
    <w:rsid w:val="002F0BC8"/>
    <w:rsid w:val="002F0F00"/>
    <w:rsid w:val="002F0F34"/>
    <w:rsid w:val="002F3BC0"/>
    <w:rsid w:val="002F44B8"/>
    <w:rsid w:val="002F60B7"/>
    <w:rsid w:val="002F60D6"/>
    <w:rsid w:val="00302EF3"/>
    <w:rsid w:val="00304326"/>
    <w:rsid w:val="003063B4"/>
    <w:rsid w:val="00306CF5"/>
    <w:rsid w:val="00306D2C"/>
    <w:rsid w:val="00312E89"/>
    <w:rsid w:val="00313F94"/>
    <w:rsid w:val="00316A04"/>
    <w:rsid w:val="00317218"/>
    <w:rsid w:val="00323726"/>
    <w:rsid w:val="00325B72"/>
    <w:rsid w:val="00325E8C"/>
    <w:rsid w:val="00327776"/>
    <w:rsid w:val="00331914"/>
    <w:rsid w:val="00333912"/>
    <w:rsid w:val="003378AA"/>
    <w:rsid w:val="00337CC5"/>
    <w:rsid w:val="00341543"/>
    <w:rsid w:val="0034178C"/>
    <w:rsid w:val="00341B06"/>
    <w:rsid w:val="00341FAD"/>
    <w:rsid w:val="00343A08"/>
    <w:rsid w:val="00343A77"/>
    <w:rsid w:val="00343CD3"/>
    <w:rsid w:val="00350B77"/>
    <w:rsid w:val="003517C9"/>
    <w:rsid w:val="00351AA6"/>
    <w:rsid w:val="00354714"/>
    <w:rsid w:val="00356193"/>
    <w:rsid w:val="003575ED"/>
    <w:rsid w:val="0036013E"/>
    <w:rsid w:val="003619ED"/>
    <w:rsid w:val="003638C5"/>
    <w:rsid w:val="00364896"/>
    <w:rsid w:val="00365521"/>
    <w:rsid w:val="00365DDD"/>
    <w:rsid w:val="00372345"/>
    <w:rsid w:val="00374BFC"/>
    <w:rsid w:val="00375325"/>
    <w:rsid w:val="00377349"/>
    <w:rsid w:val="00382A64"/>
    <w:rsid w:val="00383111"/>
    <w:rsid w:val="003849EE"/>
    <w:rsid w:val="003861A5"/>
    <w:rsid w:val="003870F9"/>
    <w:rsid w:val="00387C1E"/>
    <w:rsid w:val="003923C3"/>
    <w:rsid w:val="00396DD5"/>
    <w:rsid w:val="003A0B96"/>
    <w:rsid w:val="003A1ECD"/>
    <w:rsid w:val="003A3CE2"/>
    <w:rsid w:val="003A664B"/>
    <w:rsid w:val="003B05D7"/>
    <w:rsid w:val="003B0696"/>
    <w:rsid w:val="003B1AD9"/>
    <w:rsid w:val="003B1DB9"/>
    <w:rsid w:val="003B35FE"/>
    <w:rsid w:val="003B62E5"/>
    <w:rsid w:val="003B6313"/>
    <w:rsid w:val="003B6F30"/>
    <w:rsid w:val="003B7B17"/>
    <w:rsid w:val="003B7FC3"/>
    <w:rsid w:val="003C02A5"/>
    <w:rsid w:val="003C23A6"/>
    <w:rsid w:val="003C3D43"/>
    <w:rsid w:val="003C5B23"/>
    <w:rsid w:val="003D0545"/>
    <w:rsid w:val="003D0BCF"/>
    <w:rsid w:val="003D0CE6"/>
    <w:rsid w:val="003D47D3"/>
    <w:rsid w:val="003D4FC2"/>
    <w:rsid w:val="003D6E68"/>
    <w:rsid w:val="003E0EAA"/>
    <w:rsid w:val="003E147A"/>
    <w:rsid w:val="003E6004"/>
    <w:rsid w:val="003E66D5"/>
    <w:rsid w:val="003E6E19"/>
    <w:rsid w:val="003E7E52"/>
    <w:rsid w:val="003F0194"/>
    <w:rsid w:val="003F3ECC"/>
    <w:rsid w:val="003F3F45"/>
    <w:rsid w:val="003F4D60"/>
    <w:rsid w:val="003F569B"/>
    <w:rsid w:val="003F78E8"/>
    <w:rsid w:val="00400E10"/>
    <w:rsid w:val="00401D16"/>
    <w:rsid w:val="00402759"/>
    <w:rsid w:val="00404F6A"/>
    <w:rsid w:val="00405774"/>
    <w:rsid w:val="0040698C"/>
    <w:rsid w:val="0040712C"/>
    <w:rsid w:val="00407821"/>
    <w:rsid w:val="00412B1C"/>
    <w:rsid w:val="004149A7"/>
    <w:rsid w:val="00414D9B"/>
    <w:rsid w:val="004173E3"/>
    <w:rsid w:val="00417B14"/>
    <w:rsid w:val="0042105E"/>
    <w:rsid w:val="004236D1"/>
    <w:rsid w:val="00424398"/>
    <w:rsid w:val="004251F6"/>
    <w:rsid w:val="004251F7"/>
    <w:rsid w:val="00425846"/>
    <w:rsid w:val="004270C5"/>
    <w:rsid w:val="00431CCE"/>
    <w:rsid w:val="004340BB"/>
    <w:rsid w:val="00436AC5"/>
    <w:rsid w:val="00440D05"/>
    <w:rsid w:val="004416B4"/>
    <w:rsid w:val="00442A2F"/>
    <w:rsid w:val="00443C28"/>
    <w:rsid w:val="00445DBA"/>
    <w:rsid w:val="00447C96"/>
    <w:rsid w:val="004500DF"/>
    <w:rsid w:val="004502D8"/>
    <w:rsid w:val="004509A0"/>
    <w:rsid w:val="004511AA"/>
    <w:rsid w:val="00451848"/>
    <w:rsid w:val="004538AD"/>
    <w:rsid w:val="00453FCF"/>
    <w:rsid w:val="00454241"/>
    <w:rsid w:val="00454526"/>
    <w:rsid w:val="00454D09"/>
    <w:rsid w:val="00456E79"/>
    <w:rsid w:val="004604AA"/>
    <w:rsid w:val="00460668"/>
    <w:rsid w:val="00463281"/>
    <w:rsid w:val="004647AA"/>
    <w:rsid w:val="00465972"/>
    <w:rsid w:val="004717E9"/>
    <w:rsid w:val="00471F21"/>
    <w:rsid w:val="004737E3"/>
    <w:rsid w:val="0047486C"/>
    <w:rsid w:val="00477B79"/>
    <w:rsid w:val="004832EC"/>
    <w:rsid w:val="00485FDF"/>
    <w:rsid w:val="00487568"/>
    <w:rsid w:val="00487D2A"/>
    <w:rsid w:val="00490507"/>
    <w:rsid w:val="00491198"/>
    <w:rsid w:val="0049356A"/>
    <w:rsid w:val="00494268"/>
    <w:rsid w:val="00496E17"/>
    <w:rsid w:val="004A0728"/>
    <w:rsid w:val="004A0C88"/>
    <w:rsid w:val="004A423B"/>
    <w:rsid w:val="004A5C96"/>
    <w:rsid w:val="004A7459"/>
    <w:rsid w:val="004B02FB"/>
    <w:rsid w:val="004B724D"/>
    <w:rsid w:val="004B7D54"/>
    <w:rsid w:val="004C2B93"/>
    <w:rsid w:val="004C3070"/>
    <w:rsid w:val="004C32D2"/>
    <w:rsid w:val="004C641D"/>
    <w:rsid w:val="004D0BEF"/>
    <w:rsid w:val="004D34FB"/>
    <w:rsid w:val="004D6043"/>
    <w:rsid w:val="004D7668"/>
    <w:rsid w:val="004E02A3"/>
    <w:rsid w:val="004E10AF"/>
    <w:rsid w:val="004E5BD2"/>
    <w:rsid w:val="004E651D"/>
    <w:rsid w:val="004F0EEB"/>
    <w:rsid w:val="004F1D4A"/>
    <w:rsid w:val="004F62FE"/>
    <w:rsid w:val="00500744"/>
    <w:rsid w:val="00501ADC"/>
    <w:rsid w:val="0050448E"/>
    <w:rsid w:val="00504CB5"/>
    <w:rsid w:val="00506F66"/>
    <w:rsid w:val="00512A94"/>
    <w:rsid w:val="005158E7"/>
    <w:rsid w:val="00515BA9"/>
    <w:rsid w:val="00517A83"/>
    <w:rsid w:val="00520C7F"/>
    <w:rsid w:val="005227F9"/>
    <w:rsid w:val="00533A3A"/>
    <w:rsid w:val="00537B0F"/>
    <w:rsid w:val="0054018E"/>
    <w:rsid w:val="005405F7"/>
    <w:rsid w:val="00541DA9"/>
    <w:rsid w:val="005422DA"/>
    <w:rsid w:val="00542DE4"/>
    <w:rsid w:val="00543340"/>
    <w:rsid w:val="005444E6"/>
    <w:rsid w:val="00544FF1"/>
    <w:rsid w:val="005451DA"/>
    <w:rsid w:val="005468B7"/>
    <w:rsid w:val="00547E54"/>
    <w:rsid w:val="00551562"/>
    <w:rsid w:val="005524D7"/>
    <w:rsid w:val="0055270E"/>
    <w:rsid w:val="00555017"/>
    <w:rsid w:val="00555A58"/>
    <w:rsid w:val="005600B0"/>
    <w:rsid w:val="00561E5C"/>
    <w:rsid w:val="0056204B"/>
    <w:rsid w:val="005629F6"/>
    <w:rsid w:val="00562EC4"/>
    <w:rsid w:val="00564C7A"/>
    <w:rsid w:val="0056528A"/>
    <w:rsid w:val="005677A4"/>
    <w:rsid w:val="005728B3"/>
    <w:rsid w:val="00573D83"/>
    <w:rsid w:val="00576272"/>
    <w:rsid w:val="005767C5"/>
    <w:rsid w:val="005768EF"/>
    <w:rsid w:val="00581C01"/>
    <w:rsid w:val="005837FE"/>
    <w:rsid w:val="00584037"/>
    <w:rsid w:val="0059065B"/>
    <w:rsid w:val="005913E9"/>
    <w:rsid w:val="005929E0"/>
    <w:rsid w:val="00593DBB"/>
    <w:rsid w:val="0059419C"/>
    <w:rsid w:val="005A0519"/>
    <w:rsid w:val="005A0EF4"/>
    <w:rsid w:val="005A227B"/>
    <w:rsid w:val="005A2C75"/>
    <w:rsid w:val="005A2CC6"/>
    <w:rsid w:val="005A3739"/>
    <w:rsid w:val="005A57A7"/>
    <w:rsid w:val="005A7673"/>
    <w:rsid w:val="005B1F97"/>
    <w:rsid w:val="005B3765"/>
    <w:rsid w:val="005B3AF5"/>
    <w:rsid w:val="005B4292"/>
    <w:rsid w:val="005B68BC"/>
    <w:rsid w:val="005B7975"/>
    <w:rsid w:val="005C050F"/>
    <w:rsid w:val="005C235E"/>
    <w:rsid w:val="005C27E3"/>
    <w:rsid w:val="005C44F4"/>
    <w:rsid w:val="005C6748"/>
    <w:rsid w:val="005C7FD1"/>
    <w:rsid w:val="005D02DC"/>
    <w:rsid w:val="005D1526"/>
    <w:rsid w:val="005D7901"/>
    <w:rsid w:val="005E0578"/>
    <w:rsid w:val="005E1713"/>
    <w:rsid w:val="005E1A88"/>
    <w:rsid w:val="005E1B9E"/>
    <w:rsid w:val="005E47BD"/>
    <w:rsid w:val="005E4A43"/>
    <w:rsid w:val="005E6647"/>
    <w:rsid w:val="005E78E1"/>
    <w:rsid w:val="005F069C"/>
    <w:rsid w:val="005F06B1"/>
    <w:rsid w:val="005F110F"/>
    <w:rsid w:val="005F1AFF"/>
    <w:rsid w:val="005F2EFF"/>
    <w:rsid w:val="005F3436"/>
    <w:rsid w:val="005F3831"/>
    <w:rsid w:val="005F4648"/>
    <w:rsid w:val="005F5529"/>
    <w:rsid w:val="005F6B00"/>
    <w:rsid w:val="005F73B0"/>
    <w:rsid w:val="005F7DAF"/>
    <w:rsid w:val="006014F6"/>
    <w:rsid w:val="00604F03"/>
    <w:rsid w:val="00604F0B"/>
    <w:rsid w:val="00605363"/>
    <w:rsid w:val="006067BD"/>
    <w:rsid w:val="00607171"/>
    <w:rsid w:val="006076C5"/>
    <w:rsid w:val="00610A6A"/>
    <w:rsid w:val="006116DB"/>
    <w:rsid w:val="0061257C"/>
    <w:rsid w:val="006168B8"/>
    <w:rsid w:val="00616F04"/>
    <w:rsid w:val="00620315"/>
    <w:rsid w:val="0062095D"/>
    <w:rsid w:val="00621F8A"/>
    <w:rsid w:val="00622CBB"/>
    <w:rsid w:val="00623A1A"/>
    <w:rsid w:val="00630246"/>
    <w:rsid w:val="00630A70"/>
    <w:rsid w:val="00631772"/>
    <w:rsid w:val="00634083"/>
    <w:rsid w:val="006347A9"/>
    <w:rsid w:val="006361FA"/>
    <w:rsid w:val="00642442"/>
    <w:rsid w:val="00642EC2"/>
    <w:rsid w:val="006437B6"/>
    <w:rsid w:val="0065371A"/>
    <w:rsid w:val="0065484D"/>
    <w:rsid w:val="00654BBB"/>
    <w:rsid w:val="00654C23"/>
    <w:rsid w:val="00654E6C"/>
    <w:rsid w:val="00657E03"/>
    <w:rsid w:val="0066051E"/>
    <w:rsid w:val="006609C4"/>
    <w:rsid w:val="0066205A"/>
    <w:rsid w:val="00662A54"/>
    <w:rsid w:val="00662A8B"/>
    <w:rsid w:val="00665E8A"/>
    <w:rsid w:val="00666BCC"/>
    <w:rsid w:val="006676D7"/>
    <w:rsid w:val="0066777F"/>
    <w:rsid w:val="00672720"/>
    <w:rsid w:val="00672929"/>
    <w:rsid w:val="00674C99"/>
    <w:rsid w:val="00674E37"/>
    <w:rsid w:val="00680581"/>
    <w:rsid w:val="006833D0"/>
    <w:rsid w:val="00687EBE"/>
    <w:rsid w:val="006902F4"/>
    <w:rsid w:val="00691112"/>
    <w:rsid w:val="00692596"/>
    <w:rsid w:val="00696920"/>
    <w:rsid w:val="00696F71"/>
    <w:rsid w:val="00697134"/>
    <w:rsid w:val="006A0DA2"/>
    <w:rsid w:val="006A14A2"/>
    <w:rsid w:val="006A18EB"/>
    <w:rsid w:val="006B08A6"/>
    <w:rsid w:val="006B1150"/>
    <w:rsid w:val="006B3CBB"/>
    <w:rsid w:val="006B5F8A"/>
    <w:rsid w:val="006B7619"/>
    <w:rsid w:val="006C0DE0"/>
    <w:rsid w:val="006C1490"/>
    <w:rsid w:val="006C229A"/>
    <w:rsid w:val="006C2496"/>
    <w:rsid w:val="006C24E4"/>
    <w:rsid w:val="006C3018"/>
    <w:rsid w:val="006C3F24"/>
    <w:rsid w:val="006C4EB8"/>
    <w:rsid w:val="006C62D1"/>
    <w:rsid w:val="006C721C"/>
    <w:rsid w:val="006C74E7"/>
    <w:rsid w:val="006C7827"/>
    <w:rsid w:val="006C78FF"/>
    <w:rsid w:val="006D075C"/>
    <w:rsid w:val="006D2840"/>
    <w:rsid w:val="006D40C7"/>
    <w:rsid w:val="006D41B7"/>
    <w:rsid w:val="006D4F78"/>
    <w:rsid w:val="006D51C5"/>
    <w:rsid w:val="006D54AF"/>
    <w:rsid w:val="006E036D"/>
    <w:rsid w:val="006E1453"/>
    <w:rsid w:val="006E6103"/>
    <w:rsid w:val="006F0790"/>
    <w:rsid w:val="006F2DFA"/>
    <w:rsid w:val="006F316D"/>
    <w:rsid w:val="006F3CDE"/>
    <w:rsid w:val="006F47E6"/>
    <w:rsid w:val="006F52B5"/>
    <w:rsid w:val="0070107A"/>
    <w:rsid w:val="00701A71"/>
    <w:rsid w:val="00701DA8"/>
    <w:rsid w:val="007033BB"/>
    <w:rsid w:val="00705CEA"/>
    <w:rsid w:val="007069E7"/>
    <w:rsid w:val="00707197"/>
    <w:rsid w:val="00710879"/>
    <w:rsid w:val="00711ECA"/>
    <w:rsid w:val="00712DF3"/>
    <w:rsid w:val="00713162"/>
    <w:rsid w:val="007133C6"/>
    <w:rsid w:val="00713A10"/>
    <w:rsid w:val="00715A70"/>
    <w:rsid w:val="00715C67"/>
    <w:rsid w:val="007163C2"/>
    <w:rsid w:val="00717192"/>
    <w:rsid w:val="007225EF"/>
    <w:rsid w:val="007237CE"/>
    <w:rsid w:val="00724D47"/>
    <w:rsid w:val="007253B2"/>
    <w:rsid w:val="00726657"/>
    <w:rsid w:val="00732397"/>
    <w:rsid w:val="00737A5D"/>
    <w:rsid w:val="00737BE2"/>
    <w:rsid w:val="0074387A"/>
    <w:rsid w:val="0075052E"/>
    <w:rsid w:val="00751225"/>
    <w:rsid w:val="00751EEA"/>
    <w:rsid w:val="00752828"/>
    <w:rsid w:val="0075334A"/>
    <w:rsid w:val="0075347D"/>
    <w:rsid w:val="00757C52"/>
    <w:rsid w:val="007605E2"/>
    <w:rsid w:val="00767929"/>
    <w:rsid w:val="007704B3"/>
    <w:rsid w:val="00770D4E"/>
    <w:rsid w:val="00770F65"/>
    <w:rsid w:val="00772B38"/>
    <w:rsid w:val="00773A73"/>
    <w:rsid w:val="0077472F"/>
    <w:rsid w:val="00774B0D"/>
    <w:rsid w:val="00775B86"/>
    <w:rsid w:val="007760EF"/>
    <w:rsid w:val="00776435"/>
    <w:rsid w:val="0077743B"/>
    <w:rsid w:val="00780114"/>
    <w:rsid w:val="0078309D"/>
    <w:rsid w:val="0078346C"/>
    <w:rsid w:val="00783C6D"/>
    <w:rsid w:val="00783DE5"/>
    <w:rsid w:val="007928AB"/>
    <w:rsid w:val="00793486"/>
    <w:rsid w:val="0079372C"/>
    <w:rsid w:val="00794A4E"/>
    <w:rsid w:val="00797390"/>
    <w:rsid w:val="007A172F"/>
    <w:rsid w:val="007A1D74"/>
    <w:rsid w:val="007A2359"/>
    <w:rsid w:val="007A72FA"/>
    <w:rsid w:val="007A7660"/>
    <w:rsid w:val="007B7039"/>
    <w:rsid w:val="007B7725"/>
    <w:rsid w:val="007C2F6A"/>
    <w:rsid w:val="007C4BC6"/>
    <w:rsid w:val="007C55BD"/>
    <w:rsid w:val="007C6A86"/>
    <w:rsid w:val="007D332A"/>
    <w:rsid w:val="007D43FE"/>
    <w:rsid w:val="007D52FC"/>
    <w:rsid w:val="007E0241"/>
    <w:rsid w:val="007E271B"/>
    <w:rsid w:val="007E32CD"/>
    <w:rsid w:val="007E3D15"/>
    <w:rsid w:val="007E53C2"/>
    <w:rsid w:val="007E6501"/>
    <w:rsid w:val="007F05D9"/>
    <w:rsid w:val="007F1BFB"/>
    <w:rsid w:val="007F22F2"/>
    <w:rsid w:val="007F3CDF"/>
    <w:rsid w:val="007F409B"/>
    <w:rsid w:val="007F5CE6"/>
    <w:rsid w:val="007F6D65"/>
    <w:rsid w:val="007F6E60"/>
    <w:rsid w:val="007F7C61"/>
    <w:rsid w:val="007F7E85"/>
    <w:rsid w:val="007F7F19"/>
    <w:rsid w:val="0080159E"/>
    <w:rsid w:val="008018E5"/>
    <w:rsid w:val="00802550"/>
    <w:rsid w:val="0080255D"/>
    <w:rsid w:val="00803FF0"/>
    <w:rsid w:val="00806123"/>
    <w:rsid w:val="00807448"/>
    <w:rsid w:val="00807EDC"/>
    <w:rsid w:val="008105F6"/>
    <w:rsid w:val="008116AC"/>
    <w:rsid w:val="00811781"/>
    <w:rsid w:val="00811927"/>
    <w:rsid w:val="008137E3"/>
    <w:rsid w:val="00814A50"/>
    <w:rsid w:val="00816014"/>
    <w:rsid w:val="0081754D"/>
    <w:rsid w:val="00820F7B"/>
    <w:rsid w:val="008217D9"/>
    <w:rsid w:val="00823687"/>
    <w:rsid w:val="00826746"/>
    <w:rsid w:val="00826D61"/>
    <w:rsid w:val="00827432"/>
    <w:rsid w:val="00827682"/>
    <w:rsid w:val="00831558"/>
    <w:rsid w:val="00832528"/>
    <w:rsid w:val="00832BC2"/>
    <w:rsid w:val="00833D41"/>
    <w:rsid w:val="00834725"/>
    <w:rsid w:val="00840F17"/>
    <w:rsid w:val="008424C2"/>
    <w:rsid w:val="008441C2"/>
    <w:rsid w:val="00854195"/>
    <w:rsid w:val="008562E0"/>
    <w:rsid w:val="00857DC7"/>
    <w:rsid w:val="00860E4A"/>
    <w:rsid w:val="00861D67"/>
    <w:rsid w:val="008622E4"/>
    <w:rsid w:val="00862EFB"/>
    <w:rsid w:val="0086534B"/>
    <w:rsid w:val="008673E8"/>
    <w:rsid w:val="00867F92"/>
    <w:rsid w:val="0087149C"/>
    <w:rsid w:val="00872426"/>
    <w:rsid w:val="008733CC"/>
    <w:rsid w:val="00874A18"/>
    <w:rsid w:val="00875ECD"/>
    <w:rsid w:val="00876E50"/>
    <w:rsid w:val="0088130C"/>
    <w:rsid w:val="0088302F"/>
    <w:rsid w:val="00884AE5"/>
    <w:rsid w:val="0088783E"/>
    <w:rsid w:val="00887DFB"/>
    <w:rsid w:val="0089085A"/>
    <w:rsid w:val="00892B68"/>
    <w:rsid w:val="00896BB1"/>
    <w:rsid w:val="008979E4"/>
    <w:rsid w:val="00897A3D"/>
    <w:rsid w:val="008A0EAB"/>
    <w:rsid w:val="008A27F1"/>
    <w:rsid w:val="008A5E8B"/>
    <w:rsid w:val="008A7BFF"/>
    <w:rsid w:val="008B255C"/>
    <w:rsid w:val="008B2827"/>
    <w:rsid w:val="008B671A"/>
    <w:rsid w:val="008C0EF7"/>
    <w:rsid w:val="008C17DB"/>
    <w:rsid w:val="008C5F98"/>
    <w:rsid w:val="008C6D5B"/>
    <w:rsid w:val="008D0091"/>
    <w:rsid w:val="008D05B6"/>
    <w:rsid w:val="008D101E"/>
    <w:rsid w:val="008D3AE6"/>
    <w:rsid w:val="008D45E2"/>
    <w:rsid w:val="008D6595"/>
    <w:rsid w:val="008D7800"/>
    <w:rsid w:val="008D7D32"/>
    <w:rsid w:val="008E00B1"/>
    <w:rsid w:val="008E1978"/>
    <w:rsid w:val="008E2288"/>
    <w:rsid w:val="008E2F6B"/>
    <w:rsid w:val="008E3130"/>
    <w:rsid w:val="008E324E"/>
    <w:rsid w:val="008E33B3"/>
    <w:rsid w:val="008E5453"/>
    <w:rsid w:val="008E5D31"/>
    <w:rsid w:val="008E7564"/>
    <w:rsid w:val="008F03B7"/>
    <w:rsid w:val="008F06E0"/>
    <w:rsid w:val="008F0E47"/>
    <w:rsid w:val="008F21F1"/>
    <w:rsid w:val="008F250A"/>
    <w:rsid w:val="008F56DF"/>
    <w:rsid w:val="008F67D6"/>
    <w:rsid w:val="008F7A52"/>
    <w:rsid w:val="00900373"/>
    <w:rsid w:val="00900F26"/>
    <w:rsid w:val="00902F5D"/>
    <w:rsid w:val="009043AD"/>
    <w:rsid w:val="00904987"/>
    <w:rsid w:val="0090617E"/>
    <w:rsid w:val="009074BC"/>
    <w:rsid w:val="00910A87"/>
    <w:rsid w:val="00915070"/>
    <w:rsid w:val="00916A7A"/>
    <w:rsid w:val="009171E3"/>
    <w:rsid w:val="00920351"/>
    <w:rsid w:val="00920A2B"/>
    <w:rsid w:val="00920AC9"/>
    <w:rsid w:val="0092229A"/>
    <w:rsid w:val="00922434"/>
    <w:rsid w:val="00926B75"/>
    <w:rsid w:val="00926E75"/>
    <w:rsid w:val="00931410"/>
    <w:rsid w:val="00931564"/>
    <w:rsid w:val="0093444E"/>
    <w:rsid w:val="00935685"/>
    <w:rsid w:val="009356DC"/>
    <w:rsid w:val="00942C34"/>
    <w:rsid w:val="009440EB"/>
    <w:rsid w:val="00946674"/>
    <w:rsid w:val="00951ED5"/>
    <w:rsid w:val="0095257A"/>
    <w:rsid w:val="00952FAE"/>
    <w:rsid w:val="00953536"/>
    <w:rsid w:val="00956AEC"/>
    <w:rsid w:val="00956D4E"/>
    <w:rsid w:val="00957D5C"/>
    <w:rsid w:val="009677E7"/>
    <w:rsid w:val="00970416"/>
    <w:rsid w:val="00972BEF"/>
    <w:rsid w:val="00973BC8"/>
    <w:rsid w:val="0097516F"/>
    <w:rsid w:val="00975D44"/>
    <w:rsid w:val="00976A57"/>
    <w:rsid w:val="00980ADB"/>
    <w:rsid w:val="00980CF6"/>
    <w:rsid w:val="0098246D"/>
    <w:rsid w:val="00982786"/>
    <w:rsid w:val="00983065"/>
    <w:rsid w:val="00983685"/>
    <w:rsid w:val="00983F78"/>
    <w:rsid w:val="009843C4"/>
    <w:rsid w:val="009847C8"/>
    <w:rsid w:val="00984ED5"/>
    <w:rsid w:val="00984F97"/>
    <w:rsid w:val="009852AB"/>
    <w:rsid w:val="009879F7"/>
    <w:rsid w:val="00987DE0"/>
    <w:rsid w:val="00990291"/>
    <w:rsid w:val="0099190B"/>
    <w:rsid w:val="0099558A"/>
    <w:rsid w:val="009958F2"/>
    <w:rsid w:val="0099633B"/>
    <w:rsid w:val="009A16EF"/>
    <w:rsid w:val="009A5896"/>
    <w:rsid w:val="009A66AF"/>
    <w:rsid w:val="009A671D"/>
    <w:rsid w:val="009B06D8"/>
    <w:rsid w:val="009B3AD6"/>
    <w:rsid w:val="009B64D3"/>
    <w:rsid w:val="009B6F10"/>
    <w:rsid w:val="009B7539"/>
    <w:rsid w:val="009C0980"/>
    <w:rsid w:val="009C0F79"/>
    <w:rsid w:val="009C4E3C"/>
    <w:rsid w:val="009C50EA"/>
    <w:rsid w:val="009C5C29"/>
    <w:rsid w:val="009C6DCA"/>
    <w:rsid w:val="009D1245"/>
    <w:rsid w:val="009D1A15"/>
    <w:rsid w:val="009D1C8A"/>
    <w:rsid w:val="009D2424"/>
    <w:rsid w:val="009D2D61"/>
    <w:rsid w:val="009D368B"/>
    <w:rsid w:val="009D666F"/>
    <w:rsid w:val="009D7415"/>
    <w:rsid w:val="009E0348"/>
    <w:rsid w:val="009E07FE"/>
    <w:rsid w:val="009E13F8"/>
    <w:rsid w:val="009E1DE8"/>
    <w:rsid w:val="009E263C"/>
    <w:rsid w:val="009E4B35"/>
    <w:rsid w:val="009E755D"/>
    <w:rsid w:val="009E7DE9"/>
    <w:rsid w:val="009E7EEC"/>
    <w:rsid w:val="009F3DBD"/>
    <w:rsid w:val="009F4340"/>
    <w:rsid w:val="009F77B9"/>
    <w:rsid w:val="00A01FCC"/>
    <w:rsid w:val="00A02DE3"/>
    <w:rsid w:val="00A04A20"/>
    <w:rsid w:val="00A04B98"/>
    <w:rsid w:val="00A04BA6"/>
    <w:rsid w:val="00A06827"/>
    <w:rsid w:val="00A100AA"/>
    <w:rsid w:val="00A10377"/>
    <w:rsid w:val="00A1079D"/>
    <w:rsid w:val="00A10962"/>
    <w:rsid w:val="00A120AE"/>
    <w:rsid w:val="00A123CA"/>
    <w:rsid w:val="00A13BCB"/>
    <w:rsid w:val="00A155F9"/>
    <w:rsid w:val="00A158C3"/>
    <w:rsid w:val="00A1737B"/>
    <w:rsid w:val="00A21051"/>
    <w:rsid w:val="00A21532"/>
    <w:rsid w:val="00A243F3"/>
    <w:rsid w:val="00A30273"/>
    <w:rsid w:val="00A3061F"/>
    <w:rsid w:val="00A308ED"/>
    <w:rsid w:val="00A360FE"/>
    <w:rsid w:val="00A370C8"/>
    <w:rsid w:val="00A37188"/>
    <w:rsid w:val="00A3760E"/>
    <w:rsid w:val="00A37D27"/>
    <w:rsid w:val="00A56970"/>
    <w:rsid w:val="00A578A7"/>
    <w:rsid w:val="00A60831"/>
    <w:rsid w:val="00A60AB7"/>
    <w:rsid w:val="00A62699"/>
    <w:rsid w:val="00A62BF2"/>
    <w:rsid w:val="00A63561"/>
    <w:rsid w:val="00A64481"/>
    <w:rsid w:val="00A6612F"/>
    <w:rsid w:val="00A674B7"/>
    <w:rsid w:val="00A67E39"/>
    <w:rsid w:val="00A67EE5"/>
    <w:rsid w:val="00A70011"/>
    <w:rsid w:val="00A703EE"/>
    <w:rsid w:val="00A70FD8"/>
    <w:rsid w:val="00A71174"/>
    <w:rsid w:val="00A74265"/>
    <w:rsid w:val="00A74447"/>
    <w:rsid w:val="00A76D96"/>
    <w:rsid w:val="00A7785B"/>
    <w:rsid w:val="00A81357"/>
    <w:rsid w:val="00A8157D"/>
    <w:rsid w:val="00A82A05"/>
    <w:rsid w:val="00A86D8F"/>
    <w:rsid w:val="00A86DCE"/>
    <w:rsid w:val="00A87581"/>
    <w:rsid w:val="00A87ACE"/>
    <w:rsid w:val="00A94010"/>
    <w:rsid w:val="00A9492F"/>
    <w:rsid w:val="00A9528D"/>
    <w:rsid w:val="00A95D6E"/>
    <w:rsid w:val="00A970FB"/>
    <w:rsid w:val="00A97EA2"/>
    <w:rsid w:val="00AA0460"/>
    <w:rsid w:val="00AA2ADF"/>
    <w:rsid w:val="00AA679B"/>
    <w:rsid w:val="00AA6F4B"/>
    <w:rsid w:val="00AB1155"/>
    <w:rsid w:val="00AB19B8"/>
    <w:rsid w:val="00AB3350"/>
    <w:rsid w:val="00AB4470"/>
    <w:rsid w:val="00AB60FC"/>
    <w:rsid w:val="00AB75FA"/>
    <w:rsid w:val="00AB797C"/>
    <w:rsid w:val="00AC60A2"/>
    <w:rsid w:val="00AD0C9A"/>
    <w:rsid w:val="00AD2BF5"/>
    <w:rsid w:val="00AD4943"/>
    <w:rsid w:val="00AD4C2E"/>
    <w:rsid w:val="00AE0ED6"/>
    <w:rsid w:val="00AE2582"/>
    <w:rsid w:val="00AE5257"/>
    <w:rsid w:val="00AE7592"/>
    <w:rsid w:val="00AE76A3"/>
    <w:rsid w:val="00AE76BD"/>
    <w:rsid w:val="00AF632D"/>
    <w:rsid w:val="00B01D74"/>
    <w:rsid w:val="00B020CE"/>
    <w:rsid w:val="00B027AA"/>
    <w:rsid w:val="00B03019"/>
    <w:rsid w:val="00B042B7"/>
    <w:rsid w:val="00B0556D"/>
    <w:rsid w:val="00B05FCD"/>
    <w:rsid w:val="00B061A8"/>
    <w:rsid w:val="00B11143"/>
    <w:rsid w:val="00B13192"/>
    <w:rsid w:val="00B1435D"/>
    <w:rsid w:val="00B15457"/>
    <w:rsid w:val="00B1636D"/>
    <w:rsid w:val="00B16C6A"/>
    <w:rsid w:val="00B16E5D"/>
    <w:rsid w:val="00B16F95"/>
    <w:rsid w:val="00B21AB1"/>
    <w:rsid w:val="00B22573"/>
    <w:rsid w:val="00B249DD"/>
    <w:rsid w:val="00B253EB"/>
    <w:rsid w:val="00B30A93"/>
    <w:rsid w:val="00B3132B"/>
    <w:rsid w:val="00B31554"/>
    <w:rsid w:val="00B31F34"/>
    <w:rsid w:val="00B33C8C"/>
    <w:rsid w:val="00B33F97"/>
    <w:rsid w:val="00B34183"/>
    <w:rsid w:val="00B34FCD"/>
    <w:rsid w:val="00B35039"/>
    <w:rsid w:val="00B3644B"/>
    <w:rsid w:val="00B37160"/>
    <w:rsid w:val="00B4081B"/>
    <w:rsid w:val="00B40CD0"/>
    <w:rsid w:val="00B41942"/>
    <w:rsid w:val="00B47AE2"/>
    <w:rsid w:val="00B47D79"/>
    <w:rsid w:val="00B516A3"/>
    <w:rsid w:val="00B524A2"/>
    <w:rsid w:val="00B535F0"/>
    <w:rsid w:val="00B55437"/>
    <w:rsid w:val="00B56DC7"/>
    <w:rsid w:val="00B6066A"/>
    <w:rsid w:val="00B63957"/>
    <w:rsid w:val="00B64BFE"/>
    <w:rsid w:val="00B673B2"/>
    <w:rsid w:val="00B710DE"/>
    <w:rsid w:val="00B736F7"/>
    <w:rsid w:val="00B73D16"/>
    <w:rsid w:val="00B7480D"/>
    <w:rsid w:val="00B76340"/>
    <w:rsid w:val="00B77E60"/>
    <w:rsid w:val="00B81E86"/>
    <w:rsid w:val="00B85A58"/>
    <w:rsid w:val="00B92D18"/>
    <w:rsid w:val="00BA16E6"/>
    <w:rsid w:val="00BA200A"/>
    <w:rsid w:val="00BA2D23"/>
    <w:rsid w:val="00BA40FD"/>
    <w:rsid w:val="00BA51CF"/>
    <w:rsid w:val="00BA725A"/>
    <w:rsid w:val="00BB5C41"/>
    <w:rsid w:val="00BB7962"/>
    <w:rsid w:val="00BC0571"/>
    <w:rsid w:val="00BC200E"/>
    <w:rsid w:val="00BC265C"/>
    <w:rsid w:val="00BC5100"/>
    <w:rsid w:val="00BC602B"/>
    <w:rsid w:val="00BD17F7"/>
    <w:rsid w:val="00BD54C6"/>
    <w:rsid w:val="00BD6C8E"/>
    <w:rsid w:val="00BD73C3"/>
    <w:rsid w:val="00BD76E2"/>
    <w:rsid w:val="00BD7C0F"/>
    <w:rsid w:val="00BE038F"/>
    <w:rsid w:val="00BE136E"/>
    <w:rsid w:val="00BE2456"/>
    <w:rsid w:val="00BE36A9"/>
    <w:rsid w:val="00BE424E"/>
    <w:rsid w:val="00BE44DF"/>
    <w:rsid w:val="00BE4BB5"/>
    <w:rsid w:val="00BE4C74"/>
    <w:rsid w:val="00BE513E"/>
    <w:rsid w:val="00BE6461"/>
    <w:rsid w:val="00BE68D0"/>
    <w:rsid w:val="00BF096C"/>
    <w:rsid w:val="00BF0A5C"/>
    <w:rsid w:val="00BF13AB"/>
    <w:rsid w:val="00BF4835"/>
    <w:rsid w:val="00BF5E05"/>
    <w:rsid w:val="00C024C4"/>
    <w:rsid w:val="00C032FB"/>
    <w:rsid w:val="00C038EC"/>
    <w:rsid w:val="00C04894"/>
    <w:rsid w:val="00C062DD"/>
    <w:rsid w:val="00C06D74"/>
    <w:rsid w:val="00C07208"/>
    <w:rsid w:val="00C0776B"/>
    <w:rsid w:val="00C07A8F"/>
    <w:rsid w:val="00C10B06"/>
    <w:rsid w:val="00C117FB"/>
    <w:rsid w:val="00C121AF"/>
    <w:rsid w:val="00C1361E"/>
    <w:rsid w:val="00C13E7C"/>
    <w:rsid w:val="00C14DDC"/>
    <w:rsid w:val="00C1548C"/>
    <w:rsid w:val="00C17777"/>
    <w:rsid w:val="00C22113"/>
    <w:rsid w:val="00C25721"/>
    <w:rsid w:val="00C25B06"/>
    <w:rsid w:val="00C26CAF"/>
    <w:rsid w:val="00C26CEB"/>
    <w:rsid w:val="00C26EB4"/>
    <w:rsid w:val="00C27DD7"/>
    <w:rsid w:val="00C32601"/>
    <w:rsid w:val="00C33701"/>
    <w:rsid w:val="00C354C0"/>
    <w:rsid w:val="00C35A01"/>
    <w:rsid w:val="00C420B1"/>
    <w:rsid w:val="00C42FC7"/>
    <w:rsid w:val="00C445B3"/>
    <w:rsid w:val="00C45034"/>
    <w:rsid w:val="00C452FC"/>
    <w:rsid w:val="00C45A96"/>
    <w:rsid w:val="00C460F0"/>
    <w:rsid w:val="00C47EE1"/>
    <w:rsid w:val="00C50C3F"/>
    <w:rsid w:val="00C51647"/>
    <w:rsid w:val="00C57749"/>
    <w:rsid w:val="00C6164B"/>
    <w:rsid w:val="00C630CB"/>
    <w:rsid w:val="00C64809"/>
    <w:rsid w:val="00C66647"/>
    <w:rsid w:val="00C669B9"/>
    <w:rsid w:val="00C77830"/>
    <w:rsid w:val="00C81BFE"/>
    <w:rsid w:val="00C827F1"/>
    <w:rsid w:val="00C8413A"/>
    <w:rsid w:val="00C84684"/>
    <w:rsid w:val="00C85B28"/>
    <w:rsid w:val="00C865B5"/>
    <w:rsid w:val="00C8769C"/>
    <w:rsid w:val="00C9049A"/>
    <w:rsid w:val="00C92BAE"/>
    <w:rsid w:val="00C954BF"/>
    <w:rsid w:val="00C95C35"/>
    <w:rsid w:val="00C96065"/>
    <w:rsid w:val="00C97603"/>
    <w:rsid w:val="00CA7100"/>
    <w:rsid w:val="00CA747C"/>
    <w:rsid w:val="00CA7B3F"/>
    <w:rsid w:val="00CB00BC"/>
    <w:rsid w:val="00CB1937"/>
    <w:rsid w:val="00CB25D5"/>
    <w:rsid w:val="00CB4D0A"/>
    <w:rsid w:val="00CB74EC"/>
    <w:rsid w:val="00CB767C"/>
    <w:rsid w:val="00CC1477"/>
    <w:rsid w:val="00CC53E1"/>
    <w:rsid w:val="00CC7810"/>
    <w:rsid w:val="00CC7AC4"/>
    <w:rsid w:val="00CD2B31"/>
    <w:rsid w:val="00CD65ED"/>
    <w:rsid w:val="00CE2811"/>
    <w:rsid w:val="00CE5D0F"/>
    <w:rsid w:val="00CE65D1"/>
    <w:rsid w:val="00CF0571"/>
    <w:rsid w:val="00CF0A43"/>
    <w:rsid w:val="00CF19FA"/>
    <w:rsid w:val="00CF1CEA"/>
    <w:rsid w:val="00CF1D6F"/>
    <w:rsid w:val="00CF1D98"/>
    <w:rsid w:val="00CF330E"/>
    <w:rsid w:val="00CF646D"/>
    <w:rsid w:val="00CF7690"/>
    <w:rsid w:val="00D013CA"/>
    <w:rsid w:val="00D015F8"/>
    <w:rsid w:val="00D03602"/>
    <w:rsid w:val="00D04A42"/>
    <w:rsid w:val="00D05F67"/>
    <w:rsid w:val="00D06A2E"/>
    <w:rsid w:val="00D0744F"/>
    <w:rsid w:val="00D103DA"/>
    <w:rsid w:val="00D108DD"/>
    <w:rsid w:val="00D12A9D"/>
    <w:rsid w:val="00D14170"/>
    <w:rsid w:val="00D15B73"/>
    <w:rsid w:val="00D17790"/>
    <w:rsid w:val="00D25214"/>
    <w:rsid w:val="00D27EB3"/>
    <w:rsid w:val="00D312CF"/>
    <w:rsid w:val="00D319FF"/>
    <w:rsid w:val="00D31C35"/>
    <w:rsid w:val="00D31D0B"/>
    <w:rsid w:val="00D31EA0"/>
    <w:rsid w:val="00D32646"/>
    <w:rsid w:val="00D33AB9"/>
    <w:rsid w:val="00D3564A"/>
    <w:rsid w:val="00D36AD1"/>
    <w:rsid w:val="00D407BB"/>
    <w:rsid w:val="00D40C92"/>
    <w:rsid w:val="00D435B2"/>
    <w:rsid w:val="00D43911"/>
    <w:rsid w:val="00D46AC1"/>
    <w:rsid w:val="00D47878"/>
    <w:rsid w:val="00D4795E"/>
    <w:rsid w:val="00D530B2"/>
    <w:rsid w:val="00D548FA"/>
    <w:rsid w:val="00D551B1"/>
    <w:rsid w:val="00D56A29"/>
    <w:rsid w:val="00D5757C"/>
    <w:rsid w:val="00D62B19"/>
    <w:rsid w:val="00D62DF0"/>
    <w:rsid w:val="00D6373E"/>
    <w:rsid w:val="00D64F98"/>
    <w:rsid w:val="00D67939"/>
    <w:rsid w:val="00D70371"/>
    <w:rsid w:val="00D717D7"/>
    <w:rsid w:val="00D7261A"/>
    <w:rsid w:val="00D75740"/>
    <w:rsid w:val="00D76BED"/>
    <w:rsid w:val="00D8113F"/>
    <w:rsid w:val="00D830BD"/>
    <w:rsid w:val="00D83810"/>
    <w:rsid w:val="00D9027F"/>
    <w:rsid w:val="00D92955"/>
    <w:rsid w:val="00D94827"/>
    <w:rsid w:val="00D96B75"/>
    <w:rsid w:val="00DA0A6C"/>
    <w:rsid w:val="00DA0CEF"/>
    <w:rsid w:val="00DA1A66"/>
    <w:rsid w:val="00DA2D8D"/>
    <w:rsid w:val="00DA5AA4"/>
    <w:rsid w:val="00DA5E9F"/>
    <w:rsid w:val="00DA5FED"/>
    <w:rsid w:val="00DA67CE"/>
    <w:rsid w:val="00DA689A"/>
    <w:rsid w:val="00DA6DFF"/>
    <w:rsid w:val="00DA7522"/>
    <w:rsid w:val="00DB0AF6"/>
    <w:rsid w:val="00DB1A17"/>
    <w:rsid w:val="00DB274E"/>
    <w:rsid w:val="00DB2A2A"/>
    <w:rsid w:val="00DB332F"/>
    <w:rsid w:val="00DB368A"/>
    <w:rsid w:val="00DB44CF"/>
    <w:rsid w:val="00DB66BD"/>
    <w:rsid w:val="00DB68C3"/>
    <w:rsid w:val="00DC391D"/>
    <w:rsid w:val="00DC50B1"/>
    <w:rsid w:val="00DC5D83"/>
    <w:rsid w:val="00DC5E03"/>
    <w:rsid w:val="00DC6DB6"/>
    <w:rsid w:val="00DD202C"/>
    <w:rsid w:val="00DD4621"/>
    <w:rsid w:val="00DD576B"/>
    <w:rsid w:val="00DD6887"/>
    <w:rsid w:val="00DD7DCD"/>
    <w:rsid w:val="00DE0477"/>
    <w:rsid w:val="00DE2B1E"/>
    <w:rsid w:val="00DE2C6D"/>
    <w:rsid w:val="00DE3C25"/>
    <w:rsid w:val="00DE4097"/>
    <w:rsid w:val="00DE5EB6"/>
    <w:rsid w:val="00DE6D8D"/>
    <w:rsid w:val="00DE7BF5"/>
    <w:rsid w:val="00DE7D25"/>
    <w:rsid w:val="00DF4148"/>
    <w:rsid w:val="00DF4CCC"/>
    <w:rsid w:val="00DF5DA3"/>
    <w:rsid w:val="00DF5DFF"/>
    <w:rsid w:val="00DF7CDA"/>
    <w:rsid w:val="00DF7FFC"/>
    <w:rsid w:val="00E00A73"/>
    <w:rsid w:val="00E01A85"/>
    <w:rsid w:val="00E02114"/>
    <w:rsid w:val="00E02495"/>
    <w:rsid w:val="00E02614"/>
    <w:rsid w:val="00E044F2"/>
    <w:rsid w:val="00E078DE"/>
    <w:rsid w:val="00E07B62"/>
    <w:rsid w:val="00E11A24"/>
    <w:rsid w:val="00E13FB3"/>
    <w:rsid w:val="00E14752"/>
    <w:rsid w:val="00E1649A"/>
    <w:rsid w:val="00E20153"/>
    <w:rsid w:val="00E20201"/>
    <w:rsid w:val="00E240C2"/>
    <w:rsid w:val="00E244AD"/>
    <w:rsid w:val="00E2633C"/>
    <w:rsid w:val="00E30C8D"/>
    <w:rsid w:val="00E34A75"/>
    <w:rsid w:val="00E3553F"/>
    <w:rsid w:val="00E433F0"/>
    <w:rsid w:val="00E43764"/>
    <w:rsid w:val="00E44713"/>
    <w:rsid w:val="00E45EF6"/>
    <w:rsid w:val="00E52961"/>
    <w:rsid w:val="00E53241"/>
    <w:rsid w:val="00E542DB"/>
    <w:rsid w:val="00E54F69"/>
    <w:rsid w:val="00E5619C"/>
    <w:rsid w:val="00E57729"/>
    <w:rsid w:val="00E616C4"/>
    <w:rsid w:val="00E61B15"/>
    <w:rsid w:val="00E65B58"/>
    <w:rsid w:val="00E70908"/>
    <w:rsid w:val="00E71156"/>
    <w:rsid w:val="00E7122D"/>
    <w:rsid w:val="00E71F50"/>
    <w:rsid w:val="00E72893"/>
    <w:rsid w:val="00E7328F"/>
    <w:rsid w:val="00E74991"/>
    <w:rsid w:val="00E752A1"/>
    <w:rsid w:val="00E765A1"/>
    <w:rsid w:val="00E773B5"/>
    <w:rsid w:val="00E775B9"/>
    <w:rsid w:val="00E8238C"/>
    <w:rsid w:val="00E841BB"/>
    <w:rsid w:val="00E8508F"/>
    <w:rsid w:val="00E85167"/>
    <w:rsid w:val="00E85580"/>
    <w:rsid w:val="00E9394E"/>
    <w:rsid w:val="00E94024"/>
    <w:rsid w:val="00E945D4"/>
    <w:rsid w:val="00E962EF"/>
    <w:rsid w:val="00EA0CDA"/>
    <w:rsid w:val="00EA197D"/>
    <w:rsid w:val="00EA268A"/>
    <w:rsid w:val="00EA2E8F"/>
    <w:rsid w:val="00EA3B2D"/>
    <w:rsid w:val="00EA5250"/>
    <w:rsid w:val="00EA5990"/>
    <w:rsid w:val="00EA7A49"/>
    <w:rsid w:val="00EA7F53"/>
    <w:rsid w:val="00EB0D81"/>
    <w:rsid w:val="00EB3B51"/>
    <w:rsid w:val="00EB534F"/>
    <w:rsid w:val="00EB5B2E"/>
    <w:rsid w:val="00EC1D1B"/>
    <w:rsid w:val="00EC35AF"/>
    <w:rsid w:val="00EC763E"/>
    <w:rsid w:val="00EC7B79"/>
    <w:rsid w:val="00ED1A09"/>
    <w:rsid w:val="00ED340F"/>
    <w:rsid w:val="00ED4267"/>
    <w:rsid w:val="00ED59FA"/>
    <w:rsid w:val="00ED63AE"/>
    <w:rsid w:val="00ED7722"/>
    <w:rsid w:val="00ED7F3A"/>
    <w:rsid w:val="00EE1924"/>
    <w:rsid w:val="00EE3E13"/>
    <w:rsid w:val="00EF17A6"/>
    <w:rsid w:val="00EF1850"/>
    <w:rsid w:val="00EF24D1"/>
    <w:rsid w:val="00EF266F"/>
    <w:rsid w:val="00EF27C3"/>
    <w:rsid w:val="00EF3919"/>
    <w:rsid w:val="00EF492F"/>
    <w:rsid w:val="00EF4DFD"/>
    <w:rsid w:val="00EF4FF7"/>
    <w:rsid w:val="00EF6B06"/>
    <w:rsid w:val="00EF71F4"/>
    <w:rsid w:val="00F00DFA"/>
    <w:rsid w:val="00F01642"/>
    <w:rsid w:val="00F01843"/>
    <w:rsid w:val="00F027F5"/>
    <w:rsid w:val="00F0287C"/>
    <w:rsid w:val="00F02E30"/>
    <w:rsid w:val="00F0332E"/>
    <w:rsid w:val="00F05B4B"/>
    <w:rsid w:val="00F07BB7"/>
    <w:rsid w:val="00F11495"/>
    <w:rsid w:val="00F13477"/>
    <w:rsid w:val="00F13E3D"/>
    <w:rsid w:val="00F13FA5"/>
    <w:rsid w:val="00F14AB5"/>
    <w:rsid w:val="00F15740"/>
    <w:rsid w:val="00F1701A"/>
    <w:rsid w:val="00F213E2"/>
    <w:rsid w:val="00F224D7"/>
    <w:rsid w:val="00F22ECA"/>
    <w:rsid w:val="00F2495D"/>
    <w:rsid w:val="00F253E3"/>
    <w:rsid w:val="00F25CC0"/>
    <w:rsid w:val="00F26410"/>
    <w:rsid w:val="00F26851"/>
    <w:rsid w:val="00F26962"/>
    <w:rsid w:val="00F27424"/>
    <w:rsid w:val="00F33B75"/>
    <w:rsid w:val="00F347F6"/>
    <w:rsid w:val="00F34CFD"/>
    <w:rsid w:val="00F35840"/>
    <w:rsid w:val="00F37DE7"/>
    <w:rsid w:val="00F40274"/>
    <w:rsid w:val="00F40E86"/>
    <w:rsid w:val="00F423A6"/>
    <w:rsid w:val="00F42675"/>
    <w:rsid w:val="00F4301A"/>
    <w:rsid w:val="00F43DBF"/>
    <w:rsid w:val="00F44F0E"/>
    <w:rsid w:val="00F502A7"/>
    <w:rsid w:val="00F506D4"/>
    <w:rsid w:val="00F50D21"/>
    <w:rsid w:val="00F557AA"/>
    <w:rsid w:val="00F56EBA"/>
    <w:rsid w:val="00F57E80"/>
    <w:rsid w:val="00F60CC8"/>
    <w:rsid w:val="00F61F5C"/>
    <w:rsid w:val="00F62B88"/>
    <w:rsid w:val="00F63542"/>
    <w:rsid w:val="00F640E7"/>
    <w:rsid w:val="00F64A89"/>
    <w:rsid w:val="00F64F31"/>
    <w:rsid w:val="00F73B45"/>
    <w:rsid w:val="00F74EEC"/>
    <w:rsid w:val="00F751D1"/>
    <w:rsid w:val="00F80942"/>
    <w:rsid w:val="00F82F7A"/>
    <w:rsid w:val="00F84298"/>
    <w:rsid w:val="00F84E1D"/>
    <w:rsid w:val="00F84E58"/>
    <w:rsid w:val="00F84EFB"/>
    <w:rsid w:val="00F85661"/>
    <w:rsid w:val="00F876B0"/>
    <w:rsid w:val="00F90078"/>
    <w:rsid w:val="00F905BD"/>
    <w:rsid w:val="00F932BE"/>
    <w:rsid w:val="00F93895"/>
    <w:rsid w:val="00F953BA"/>
    <w:rsid w:val="00F95528"/>
    <w:rsid w:val="00F96A82"/>
    <w:rsid w:val="00FA013C"/>
    <w:rsid w:val="00FA1179"/>
    <w:rsid w:val="00FA2188"/>
    <w:rsid w:val="00FA30F3"/>
    <w:rsid w:val="00FA4274"/>
    <w:rsid w:val="00FA4BB2"/>
    <w:rsid w:val="00FB0455"/>
    <w:rsid w:val="00FB27A8"/>
    <w:rsid w:val="00FB2ED5"/>
    <w:rsid w:val="00FB396F"/>
    <w:rsid w:val="00FB4131"/>
    <w:rsid w:val="00FB4C80"/>
    <w:rsid w:val="00FB6B67"/>
    <w:rsid w:val="00FB71BE"/>
    <w:rsid w:val="00FB72B2"/>
    <w:rsid w:val="00FB79AF"/>
    <w:rsid w:val="00FC0689"/>
    <w:rsid w:val="00FC1475"/>
    <w:rsid w:val="00FC1F81"/>
    <w:rsid w:val="00FC2C03"/>
    <w:rsid w:val="00FC312A"/>
    <w:rsid w:val="00FC3AC4"/>
    <w:rsid w:val="00FC3D4B"/>
    <w:rsid w:val="00FC3D69"/>
    <w:rsid w:val="00FC4D17"/>
    <w:rsid w:val="00FC54E2"/>
    <w:rsid w:val="00FC5DCD"/>
    <w:rsid w:val="00FD06AA"/>
    <w:rsid w:val="00FD1007"/>
    <w:rsid w:val="00FD2E9A"/>
    <w:rsid w:val="00FD2ED7"/>
    <w:rsid w:val="00FD2FD8"/>
    <w:rsid w:val="00FD34DD"/>
    <w:rsid w:val="00FD4C82"/>
    <w:rsid w:val="00FD54A1"/>
    <w:rsid w:val="00FD5C10"/>
    <w:rsid w:val="00FE0279"/>
    <w:rsid w:val="00FE0777"/>
    <w:rsid w:val="00FE0C69"/>
    <w:rsid w:val="00FE1DB1"/>
    <w:rsid w:val="00FE296F"/>
    <w:rsid w:val="00FE2DC7"/>
    <w:rsid w:val="00FE44B9"/>
    <w:rsid w:val="00FE624F"/>
    <w:rsid w:val="00FE66E8"/>
    <w:rsid w:val="00FF029D"/>
    <w:rsid w:val="00FF05CB"/>
    <w:rsid w:val="00FF1CE1"/>
    <w:rsid w:val="00FF22DA"/>
    <w:rsid w:val="00FF3F6E"/>
    <w:rsid w:val="00FF4773"/>
    <w:rsid w:val="00FF5776"/>
    <w:rsid w:val="00FF6639"/>
    <w:rsid w:val="00FF77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8066804"/>
  <w15:docId w15:val="{1930ECD2-C19F-409D-9599-500DC8BB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A7"/>
    <w:pPr>
      <w:spacing w:after="0" w:line="240" w:lineRule="auto"/>
    </w:pPr>
    <w:rPr>
      <w:rFonts w:ascii="Times New Roman" w:eastAsia="Times New Roman" w:hAnsi="Times New Roman" w:cs="Times New Roman"/>
      <w:sz w:val="20"/>
      <w:szCs w:val="20"/>
      <w:lang w:eastAsia="fr-FR"/>
    </w:rPr>
  </w:style>
  <w:style w:type="paragraph" w:styleId="Titre1">
    <w:name w:val="heading 1"/>
    <w:aliases w:val="1. Titre"/>
    <w:basedOn w:val="Normal"/>
    <w:next w:val="Normal"/>
    <w:link w:val="Titre1Car"/>
    <w:uiPriority w:val="9"/>
    <w:qFormat/>
    <w:rsid w:val="001360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link w:val="Titre3Car"/>
    <w:uiPriority w:val="9"/>
    <w:qFormat/>
    <w:rsid w:val="00387C1E"/>
    <w:pPr>
      <w:spacing w:before="100" w:beforeAutospacing="1" w:after="100" w:afterAutospacing="1"/>
      <w:outlineLvl w:val="2"/>
    </w:pPr>
    <w:rPr>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lexpditeur">
    <w:name w:val="Adresse de l'expéditeur"/>
    <w:basedOn w:val="Normal"/>
    <w:rsid w:val="005A57A7"/>
  </w:style>
  <w:style w:type="paragraph" w:styleId="Pieddepage">
    <w:name w:val="footer"/>
    <w:basedOn w:val="Normal"/>
    <w:link w:val="PieddepageCar"/>
    <w:uiPriority w:val="99"/>
    <w:rsid w:val="005A57A7"/>
    <w:pPr>
      <w:tabs>
        <w:tab w:val="center" w:pos="4536"/>
        <w:tab w:val="right" w:pos="9072"/>
      </w:tabs>
    </w:pPr>
  </w:style>
  <w:style w:type="character" w:customStyle="1" w:styleId="PieddepageCar">
    <w:name w:val="Pied de page Car"/>
    <w:basedOn w:val="Policepardfaut"/>
    <w:link w:val="Pieddepage"/>
    <w:uiPriority w:val="99"/>
    <w:rsid w:val="005A57A7"/>
    <w:rPr>
      <w:rFonts w:ascii="Times New Roman" w:eastAsia="Times New Roman" w:hAnsi="Times New Roman" w:cs="Times New Roman"/>
      <w:sz w:val="20"/>
      <w:szCs w:val="20"/>
      <w:lang w:eastAsia="fr-FR"/>
    </w:rPr>
  </w:style>
  <w:style w:type="character" w:styleId="Numrodepage">
    <w:name w:val="page number"/>
    <w:basedOn w:val="Policepardfaut"/>
    <w:semiHidden/>
    <w:rsid w:val="005A57A7"/>
  </w:style>
  <w:style w:type="paragraph" w:styleId="En-tte">
    <w:name w:val="header"/>
    <w:basedOn w:val="Normal"/>
    <w:link w:val="En-tteCar"/>
    <w:uiPriority w:val="99"/>
    <w:rsid w:val="005A57A7"/>
    <w:pPr>
      <w:tabs>
        <w:tab w:val="center" w:pos="4153"/>
        <w:tab w:val="right" w:pos="8306"/>
      </w:tabs>
    </w:pPr>
  </w:style>
  <w:style w:type="character" w:customStyle="1" w:styleId="En-tteCar">
    <w:name w:val="En-tête Car"/>
    <w:basedOn w:val="Policepardfaut"/>
    <w:link w:val="En-tte"/>
    <w:uiPriority w:val="99"/>
    <w:rsid w:val="005A57A7"/>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A57A7"/>
    <w:rPr>
      <w:rFonts w:ascii="Tahoma" w:hAnsi="Tahoma" w:cs="Tahoma"/>
      <w:sz w:val="16"/>
      <w:szCs w:val="16"/>
    </w:rPr>
  </w:style>
  <w:style w:type="character" w:customStyle="1" w:styleId="TextedebullesCar">
    <w:name w:val="Texte de bulles Car"/>
    <w:basedOn w:val="Policepardfaut"/>
    <w:link w:val="Textedebulles"/>
    <w:uiPriority w:val="99"/>
    <w:semiHidden/>
    <w:rsid w:val="005A57A7"/>
    <w:rPr>
      <w:rFonts w:ascii="Tahoma" w:eastAsia="Times New Roman" w:hAnsi="Tahoma" w:cs="Tahoma"/>
      <w:sz w:val="16"/>
      <w:szCs w:val="16"/>
      <w:lang w:eastAsia="fr-FR"/>
    </w:rPr>
  </w:style>
  <w:style w:type="paragraph" w:customStyle="1" w:styleId="adressedelexpditeur0">
    <w:name w:val="adressedelexpditeur"/>
    <w:basedOn w:val="Normal"/>
    <w:rsid w:val="00490507"/>
    <w:rPr>
      <w:rFonts w:eastAsiaTheme="minorHAnsi"/>
      <w:lang w:eastAsia="fr-CA"/>
    </w:rPr>
  </w:style>
  <w:style w:type="paragraph" w:styleId="Titre">
    <w:name w:val="Title"/>
    <w:basedOn w:val="Normal"/>
    <w:link w:val="TitreCar"/>
    <w:qFormat/>
    <w:rsid w:val="00CB1937"/>
    <w:pPr>
      <w:jc w:val="center"/>
    </w:pPr>
    <w:rPr>
      <w:rFonts w:ascii="Arial" w:hAnsi="Arial"/>
      <w:b/>
      <w:i/>
      <w:sz w:val="24"/>
      <w:szCs w:val="24"/>
    </w:rPr>
  </w:style>
  <w:style w:type="character" w:customStyle="1" w:styleId="TitreCar">
    <w:name w:val="Titre Car"/>
    <w:basedOn w:val="Policepardfaut"/>
    <w:link w:val="Titre"/>
    <w:rsid w:val="00CB1937"/>
    <w:rPr>
      <w:rFonts w:ascii="Arial" w:eastAsia="Times New Roman" w:hAnsi="Arial" w:cs="Times New Roman"/>
      <w:b/>
      <w:i/>
      <w:sz w:val="24"/>
      <w:szCs w:val="24"/>
      <w:lang w:eastAsia="fr-FR"/>
    </w:rPr>
  </w:style>
  <w:style w:type="paragraph" w:styleId="Sansinterligne">
    <w:name w:val="No Spacing"/>
    <w:link w:val="SansinterligneCar"/>
    <w:uiPriority w:val="1"/>
    <w:qFormat/>
    <w:rsid w:val="00CB1937"/>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CB1937"/>
    <w:pPr>
      <w:spacing w:after="0" w:line="240" w:lineRule="auto"/>
      <w:jc w:val="both"/>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B1937"/>
    <w:pPr>
      <w:ind w:left="720"/>
      <w:contextualSpacing/>
      <w:jc w:val="both"/>
    </w:pPr>
    <w:rPr>
      <w:rFonts w:ascii="Calibri" w:eastAsiaTheme="minorHAnsi" w:hAnsi="Calibri" w:cstheme="minorBidi"/>
      <w:sz w:val="24"/>
      <w:szCs w:val="22"/>
      <w:lang w:eastAsia="en-US"/>
    </w:rPr>
  </w:style>
  <w:style w:type="character" w:customStyle="1" w:styleId="ParagraphedelisteCar">
    <w:name w:val="Paragraphe de liste Car"/>
    <w:basedOn w:val="Policepardfaut"/>
    <w:link w:val="Paragraphedeliste"/>
    <w:uiPriority w:val="34"/>
    <w:rsid w:val="00CB1937"/>
    <w:rPr>
      <w:rFonts w:ascii="Calibri" w:hAnsi="Calibri"/>
      <w:sz w:val="24"/>
    </w:rPr>
  </w:style>
  <w:style w:type="character" w:customStyle="1" w:styleId="SansinterligneCar">
    <w:name w:val="Sans interligne Car"/>
    <w:basedOn w:val="Policepardfaut"/>
    <w:link w:val="Sansinterligne"/>
    <w:uiPriority w:val="1"/>
    <w:rsid w:val="00CB1937"/>
    <w:rPr>
      <w:rFonts w:ascii="Times New Roman" w:eastAsia="Times New Roman" w:hAnsi="Times New Roman" w:cs="Times New Roman"/>
      <w:sz w:val="24"/>
      <w:szCs w:val="24"/>
      <w:lang w:eastAsia="fr-FR"/>
    </w:rPr>
  </w:style>
  <w:style w:type="paragraph" w:customStyle="1" w:styleId="rsoI">
    <w:name w:val="résoI"/>
    <w:rsid w:val="00CB1937"/>
    <w:pPr>
      <w:tabs>
        <w:tab w:val="left" w:pos="-1908"/>
        <w:tab w:val="left" w:pos="0"/>
        <w:tab w:val="left" w:pos="619"/>
        <w:tab w:val="left" w:pos="720"/>
        <w:tab w:val="left" w:pos="1152"/>
        <w:tab w:val="left" w:pos="1584"/>
        <w:tab w:val="left" w:pos="5760"/>
      </w:tabs>
      <w:spacing w:after="0" w:line="240" w:lineRule="auto"/>
      <w:ind w:hanging="2448"/>
      <w:jc w:val="both"/>
    </w:pPr>
    <w:rPr>
      <w:rFonts w:ascii="Arial" w:eastAsia="Times New Roman" w:hAnsi="Arial" w:cs="Times New Roman"/>
      <w:i/>
      <w:szCs w:val="20"/>
      <w:lang w:val="fr-FR" w:eastAsia="fr-FR"/>
    </w:rPr>
  </w:style>
  <w:style w:type="paragraph" w:styleId="Retraitcorpsdetexte3">
    <w:name w:val="Body Text Indent 3"/>
    <w:basedOn w:val="Normal"/>
    <w:link w:val="Retraitcorpsdetexte3Car"/>
    <w:uiPriority w:val="99"/>
    <w:semiHidden/>
    <w:unhideWhenUsed/>
    <w:rsid w:val="00CB1937"/>
    <w:pPr>
      <w:spacing w:after="120"/>
      <w:ind w:left="283"/>
      <w:jc w:val="both"/>
    </w:pPr>
    <w:rPr>
      <w:rFonts w:ascii="Calibri" w:eastAsiaTheme="minorHAnsi" w:hAnsi="Calibri" w:cstheme="minorBidi"/>
      <w:sz w:val="16"/>
      <w:szCs w:val="16"/>
      <w:lang w:eastAsia="en-US"/>
    </w:rPr>
  </w:style>
  <w:style w:type="character" w:customStyle="1" w:styleId="Retraitcorpsdetexte3Car">
    <w:name w:val="Retrait corps de texte 3 Car"/>
    <w:basedOn w:val="Policepardfaut"/>
    <w:link w:val="Retraitcorpsdetexte3"/>
    <w:uiPriority w:val="99"/>
    <w:semiHidden/>
    <w:rsid w:val="00CB1937"/>
    <w:rPr>
      <w:rFonts w:ascii="Calibri" w:hAnsi="Calibri"/>
      <w:sz w:val="16"/>
      <w:szCs w:val="16"/>
    </w:rPr>
  </w:style>
  <w:style w:type="paragraph" w:styleId="Retraitcorpsdetexte">
    <w:name w:val="Body Text Indent"/>
    <w:basedOn w:val="Normal"/>
    <w:link w:val="RetraitcorpsdetexteCar"/>
    <w:uiPriority w:val="99"/>
    <w:semiHidden/>
    <w:unhideWhenUsed/>
    <w:rsid w:val="00CB1937"/>
    <w:pPr>
      <w:spacing w:after="120"/>
      <w:ind w:left="283"/>
      <w:jc w:val="both"/>
    </w:pPr>
    <w:rPr>
      <w:rFonts w:ascii="Calibri" w:eastAsiaTheme="minorHAnsi" w:hAnsi="Calibri" w:cstheme="minorBidi"/>
      <w:sz w:val="24"/>
      <w:szCs w:val="22"/>
      <w:lang w:eastAsia="en-US"/>
    </w:rPr>
  </w:style>
  <w:style w:type="character" w:customStyle="1" w:styleId="RetraitcorpsdetexteCar">
    <w:name w:val="Retrait corps de texte Car"/>
    <w:basedOn w:val="Policepardfaut"/>
    <w:link w:val="Retraitcorpsdetexte"/>
    <w:uiPriority w:val="99"/>
    <w:semiHidden/>
    <w:rsid w:val="00CB1937"/>
    <w:rPr>
      <w:rFonts w:ascii="Calibri" w:hAnsi="Calibri"/>
      <w:sz w:val="24"/>
    </w:rPr>
  </w:style>
  <w:style w:type="paragraph" w:customStyle="1" w:styleId="titreI">
    <w:name w:val="titreI"/>
    <w:rsid w:val="00CB1937"/>
    <w:pPr>
      <w:tabs>
        <w:tab w:val="left" w:pos="-1908"/>
        <w:tab w:val="left" w:pos="0"/>
        <w:tab w:val="left" w:pos="619"/>
        <w:tab w:val="left" w:pos="720"/>
        <w:tab w:val="left" w:pos="1152"/>
        <w:tab w:val="left" w:pos="1584"/>
        <w:tab w:val="left" w:pos="5760"/>
      </w:tabs>
      <w:spacing w:after="0" w:line="240" w:lineRule="auto"/>
      <w:ind w:left="619" w:hanging="619"/>
      <w:jc w:val="both"/>
    </w:pPr>
    <w:rPr>
      <w:rFonts w:ascii="Arial" w:eastAsia="Times New Roman" w:hAnsi="Arial" w:cs="Times New Roman"/>
      <w:b/>
      <w:i/>
      <w:szCs w:val="20"/>
      <w:lang w:val="fr-FR" w:eastAsia="fr-FR"/>
    </w:rPr>
  </w:style>
  <w:style w:type="paragraph" w:customStyle="1" w:styleId="prsences">
    <w:name w:val="présences"/>
    <w:rsid w:val="00CB1937"/>
    <w:pPr>
      <w:tabs>
        <w:tab w:val="left" w:pos="-2246"/>
        <w:tab w:val="left" w:pos="4954"/>
      </w:tabs>
      <w:spacing w:after="0" w:line="240" w:lineRule="auto"/>
      <w:jc w:val="both"/>
    </w:pPr>
    <w:rPr>
      <w:rFonts w:ascii="Arial" w:eastAsia="Times New Roman" w:hAnsi="Arial" w:cs="Times New Roman"/>
      <w:i/>
      <w:szCs w:val="20"/>
      <w:lang w:val="fr-FR" w:eastAsia="fr-FR"/>
    </w:rPr>
  </w:style>
  <w:style w:type="character" w:customStyle="1" w:styleId="Titre3Car">
    <w:name w:val="Titre 3 Car"/>
    <w:basedOn w:val="Policepardfaut"/>
    <w:link w:val="Titre3"/>
    <w:uiPriority w:val="9"/>
    <w:rsid w:val="00387C1E"/>
    <w:rPr>
      <w:rFonts w:ascii="Times New Roman" w:eastAsia="Times New Roman" w:hAnsi="Times New Roman" w:cs="Times New Roman"/>
      <w:b/>
      <w:bCs/>
      <w:sz w:val="27"/>
      <w:szCs w:val="27"/>
      <w:lang w:eastAsia="fr-CA"/>
    </w:rPr>
  </w:style>
  <w:style w:type="character" w:styleId="Lienhypertexte">
    <w:name w:val="Hyperlink"/>
    <w:basedOn w:val="Policepardfaut"/>
    <w:uiPriority w:val="99"/>
    <w:semiHidden/>
    <w:unhideWhenUsed/>
    <w:rsid w:val="00387C1E"/>
    <w:rPr>
      <w:color w:val="0000FF"/>
      <w:u w:val="single"/>
    </w:rPr>
  </w:style>
  <w:style w:type="paragraph" w:styleId="Listepuces">
    <w:name w:val="List Bullet"/>
    <w:basedOn w:val="Normal"/>
    <w:uiPriority w:val="99"/>
    <w:unhideWhenUsed/>
    <w:rsid w:val="00A21051"/>
    <w:pPr>
      <w:numPr>
        <w:numId w:val="1"/>
      </w:numPr>
      <w:contextualSpacing/>
    </w:pPr>
  </w:style>
  <w:style w:type="character" w:styleId="Marquedecommentaire">
    <w:name w:val="annotation reference"/>
    <w:basedOn w:val="Policepardfaut"/>
    <w:uiPriority w:val="99"/>
    <w:semiHidden/>
    <w:unhideWhenUsed/>
    <w:rsid w:val="00D4795E"/>
    <w:rPr>
      <w:sz w:val="16"/>
      <w:szCs w:val="16"/>
    </w:rPr>
  </w:style>
  <w:style w:type="paragraph" w:styleId="Commentaire">
    <w:name w:val="annotation text"/>
    <w:basedOn w:val="Normal"/>
    <w:link w:val="CommentaireCar"/>
    <w:uiPriority w:val="99"/>
    <w:semiHidden/>
    <w:unhideWhenUsed/>
    <w:rsid w:val="00D4795E"/>
  </w:style>
  <w:style w:type="character" w:customStyle="1" w:styleId="CommentaireCar">
    <w:name w:val="Commentaire Car"/>
    <w:basedOn w:val="Policepardfaut"/>
    <w:link w:val="Commentaire"/>
    <w:uiPriority w:val="99"/>
    <w:semiHidden/>
    <w:rsid w:val="00D4795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4795E"/>
    <w:rPr>
      <w:b/>
      <w:bCs/>
    </w:rPr>
  </w:style>
  <w:style w:type="character" w:customStyle="1" w:styleId="ObjetducommentaireCar">
    <w:name w:val="Objet du commentaire Car"/>
    <w:basedOn w:val="CommentaireCar"/>
    <w:link w:val="Objetducommentaire"/>
    <w:uiPriority w:val="99"/>
    <w:semiHidden/>
    <w:rsid w:val="00D4795E"/>
    <w:rPr>
      <w:rFonts w:ascii="Times New Roman" w:eastAsia="Times New Roman" w:hAnsi="Times New Roman" w:cs="Times New Roman"/>
      <w:b/>
      <w:bCs/>
      <w:sz w:val="20"/>
      <w:szCs w:val="20"/>
      <w:lang w:eastAsia="fr-FR"/>
    </w:rPr>
  </w:style>
  <w:style w:type="character" w:customStyle="1" w:styleId="Titre1Car">
    <w:name w:val="Titre 1 Car"/>
    <w:aliases w:val="1. Titre Car"/>
    <w:basedOn w:val="Policepardfaut"/>
    <w:link w:val="Titre1"/>
    <w:uiPriority w:val="9"/>
    <w:rsid w:val="00136013"/>
    <w:rPr>
      <w:rFonts w:asciiTheme="majorHAnsi" w:eastAsiaTheme="majorEastAsia" w:hAnsiTheme="majorHAnsi" w:cstheme="majorBidi"/>
      <w:color w:val="365F91" w:themeColor="accent1" w:themeShade="BF"/>
      <w:sz w:val="32"/>
      <w:szCs w:val="32"/>
      <w:lang w:eastAsia="fr-FR"/>
    </w:rPr>
  </w:style>
  <w:style w:type="character" w:customStyle="1" w:styleId="11TitreCar">
    <w:name w:val="1.1 Titre Car"/>
    <w:basedOn w:val="Policepardfaut"/>
    <w:link w:val="11Titre"/>
    <w:locked/>
    <w:rsid w:val="00F84E58"/>
    <w:rPr>
      <w:rFonts w:ascii="Calibri" w:eastAsiaTheme="majorEastAsia" w:hAnsi="Calibri" w:cs="Calibri"/>
      <w:caps/>
    </w:rPr>
  </w:style>
  <w:style w:type="paragraph" w:customStyle="1" w:styleId="11Titre">
    <w:name w:val="1.1 Titre"/>
    <w:basedOn w:val="Titre1"/>
    <w:link w:val="11TitreCar"/>
    <w:qFormat/>
    <w:rsid w:val="00F84E58"/>
    <w:pPr>
      <w:keepNext w:val="0"/>
      <w:keepLines w:val="0"/>
      <w:spacing w:before="120" w:after="120"/>
      <w:ind w:left="1134" w:hanging="709"/>
      <w:jc w:val="both"/>
    </w:pPr>
    <w:rPr>
      <w:rFonts w:ascii="Calibri" w:hAnsi="Calibri" w:cs="Calibri"/>
      <w:caps/>
      <w:color w:val="auto"/>
      <w:sz w:val="22"/>
      <w:szCs w:val="22"/>
      <w:lang w:eastAsia="en-US"/>
    </w:rPr>
  </w:style>
  <w:style w:type="character" w:customStyle="1" w:styleId="1ParaCar">
    <w:name w:val="1. Para Car"/>
    <w:basedOn w:val="Policepardfaut"/>
    <w:link w:val="1Para"/>
    <w:locked/>
    <w:rsid w:val="00F84E58"/>
  </w:style>
  <w:style w:type="paragraph" w:customStyle="1" w:styleId="1Para">
    <w:name w:val="1. Para"/>
    <w:basedOn w:val="Normal"/>
    <w:link w:val="1ParaCar"/>
    <w:qFormat/>
    <w:rsid w:val="00F84E58"/>
    <w:pPr>
      <w:spacing w:before="120" w:after="120"/>
      <w:ind w:left="426"/>
      <w:jc w:val="both"/>
    </w:pPr>
    <w:rPr>
      <w:rFonts w:asciiTheme="minorHAnsi" w:eastAsiaTheme="minorHAnsi" w:hAnsiTheme="minorHAnsi" w:cstheme="minorBidi"/>
      <w:sz w:val="22"/>
      <w:szCs w:val="22"/>
      <w:lang w:eastAsia="en-US"/>
    </w:rPr>
  </w:style>
  <w:style w:type="character" w:styleId="Textedelespacerserv">
    <w:name w:val="Placeholder Text"/>
    <w:basedOn w:val="Policepardfaut"/>
    <w:uiPriority w:val="99"/>
    <w:semiHidden/>
    <w:rsid w:val="00054E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26730">
      <w:bodyDiv w:val="1"/>
      <w:marLeft w:val="0"/>
      <w:marRight w:val="0"/>
      <w:marTop w:val="0"/>
      <w:marBottom w:val="0"/>
      <w:divBdr>
        <w:top w:val="none" w:sz="0" w:space="0" w:color="auto"/>
        <w:left w:val="none" w:sz="0" w:space="0" w:color="auto"/>
        <w:bottom w:val="none" w:sz="0" w:space="0" w:color="auto"/>
        <w:right w:val="none" w:sz="0" w:space="0" w:color="auto"/>
      </w:divBdr>
    </w:div>
    <w:div w:id="380903678">
      <w:bodyDiv w:val="1"/>
      <w:marLeft w:val="0"/>
      <w:marRight w:val="0"/>
      <w:marTop w:val="0"/>
      <w:marBottom w:val="0"/>
      <w:divBdr>
        <w:top w:val="none" w:sz="0" w:space="0" w:color="auto"/>
        <w:left w:val="none" w:sz="0" w:space="0" w:color="auto"/>
        <w:bottom w:val="none" w:sz="0" w:space="0" w:color="auto"/>
        <w:right w:val="none" w:sz="0" w:space="0" w:color="auto"/>
      </w:divBdr>
    </w:div>
    <w:div w:id="462120266">
      <w:bodyDiv w:val="1"/>
      <w:marLeft w:val="0"/>
      <w:marRight w:val="0"/>
      <w:marTop w:val="0"/>
      <w:marBottom w:val="0"/>
      <w:divBdr>
        <w:top w:val="none" w:sz="0" w:space="0" w:color="auto"/>
        <w:left w:val="none" w:sz="0" w:space="0" w:color="auto"/>
        <w:bottom w:val="none" w:sz="0" w:space="0" w:color="auto"/>
        <w:right w:val="none" w:sz="0" w:space="0" w:color="auto"/>
      </w:divBdr>
    </w:div>
    <w:div w:id="597563397">
      <w:bodyDiv w:val="1"/>
      <w:marLeft w:val="0"/>
      <w:marRight w:val="0"/>
      <w:marTop w:val="0"/>
      <w:marBottom w:val="0"/>
      <w:divBdr>
        <w:top w:val="none" w:sz="0" w:space="0" w:color="auto"/>
        <w:left w:val="none" w:sz="0" w:space="0" w:color="auto"/>
        <w:bottom w:val="none" w:sz="0" w:space="0" w:color="auto"/>
        <w:right w:val="none" w:sz="0" w:space="0" w:color="auto"/>
      </w:divBdr>
    </w:div>
    <w:div w:id="842624651">
      <w:bodyDiv w:val="1"/>
      <w:marLeft w:val="0"/>
      <w:marRight w:val="0"/>
      <w:marTop w:val="0"/>
      <w:marBottom w:val="0"/>
      <w:divBdr>
        <w:top w:val="none" w:sz="0" w:space="0" w:color="auto"/>
        <w:left w:val="none" w:sz="0" w:space="0" w:color="auto"/>
        <w:bottom w:val="none" w:sz="0" w:space="0" w:color="auto"/>
        <w:right w:val="none" w:sz="0" w:space="0" w:color="auto"/>
      </w:divBdr>
    </w:div>
    <w:div w:id="1056125638">
      <w:bodyDiv w:val="1"/>
      <w:marLeft w:val="0"/>
      <w:marRight w:val="0"/>
      <w:marTop w:val="0"/>
      <w:marBottom w:val="0"/>
      <w:divBdr>
        <w:top w:val="none" w:sz="0" w:space="0" w:color="auto"/>
        <w:left w:val="none" w:sz="0" w:space="0" w:color="auto"/>
        <w:bottom w:val="none" w:sz="0" w:space="0" w:color="auto"/>
        <w:right w:val="none" w:sz="0" w:space="0" w:color="auto"/>
      </w:divBdr>
    </w:div>
    <w:div w:id="1438259537">
      <w:bodyDiv w:val="1"/>
      <w:marLeft w:val="0"/>
      <w:marRight w:val="0"/>
      <w:marTop w:val="0"/>
      <w:marBottom w:val="0"/>
      <w:divBdr>
        <w:top w:val="none" w:sz="0" w:space="0" w:color="auto"/>
        <w:left w:val="none" w:sz="0" w:space="0" w:color="auto"/>
        <w:bottom w:val="none" w:sz="0" w:space="0" w:color="auto"/>
        <w:right w:val="none" w:sz="0" w:space="0" w:color="auto"/>
      </w:divBdr>
    </w:div>
    <w:div w:id="1506896023">
      <w:bodyDiv w:val="1"/>
      <w:marLeft w:val="0"/>
      <w:marRight w:val="0"/>
      <w:marTop w:val="0"/>
      <w:marBottom w:val="0"/>
      <w:divBdr>
        <w:top w:val="none" w:sz="0" w:space="0" w:color="auto"/>
        <w:left w:val="none" w:sz="0" w:space="0" w:color="auto"/>
        <w:bottom w:val="none" w:sz="0" w:space="0" w:color="auto"/>
        <w:right w:val="none" w:sz="0" w:space="0" w:color="auto"/>
      </w:divBdr>
      <w:divsChild>
        <w:div w:id="2108499950">
          <w:marLeft w:val="0"/>
          <w:marRight w:val="0"/>
          <w:marTop w:val="0"/>
          <w:marBottom w:val="0"/>
          <w:divBdr>
            <w:top w:val="none" w:sz="0" w:space="0" w:color="auto"/>
            <w:left w:val="none" w:sz="0" w:space="0" w:color="auto"/>
            <w:bottom w:val="none" w:sz="0" w:space="0" w:color="auto"/>
            <w:right w:val="none" w:sz="0" w:space="0" w:color="auto"/>
          </w:divBdr>
          <w:divsChild>
            <w:div w:id="84808285">
              <w:marLeft w:val="0"/>
              <w:marRight w:val="0"/>
              <w:marTop w:val="0"/>
              <w:marBottom w:val="0"/>
              <w:divBdr>
                <w:top w:val="none" w:sz="0" w:space="0" w:color="auto"/>
                <w:left w:val="none" w:sz="0" w:space="0" w:color="auto"/>
                <w:bottom w:val="none" w:sz="0" w:space="0" w:color="auto"/>
                <w:right w:val="none" w:sz="0" w:space="0" w:color="auto"/>
              </w:divBdr>
              <w:divsChild>
                <w:div w:id="1650556290">
                  <w:marLeft w:val="0"/>
                  <w:marRight w:val="0"/>
                  <w:marTop w:val="0"/>
                  <w:marBottom w:val="0"/>
                  <w:divBdr>
                    <w:top w:val="none" w:sz="0" w:space="0" w:color="auto"/>
                    <w:left w:val="none" w:sz="0" w:space="0" w:color="auto"/>
                    <w:bottom w:val="none" w:sz="0" w:space="0" w:color="auto"/>
                    <w:right w:val="none" w:sz="0" w:space="0" w:color="auto"/>
                  </w:divBdr>
                  <w:divsChild>
                    <w:div w:id="143061360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2008704073">
          <w:marLeft w:val="0"/>
          <w:marRight w:val="0"/>
          <w:marTop w:val="24"/>
          <w:marBottom w:val="0"/>
          <w:divBdr>
            <w:top w:val="none" w:sz="0" w:space="0" w:color="auto"/>
            <w:left w:val="none" w:sz="0" w:space="0" w:color="auto"/>
            <w:bottom w:val="none" w:sz="0" w:space="0" w:color="auto"/>
            <w:right w:val="none" w:sz="0" w:space="0" w:color="auto"/>
          </w:divBdr>
        </w:div>
      </w:divsChild>
    </w:div>
    <w:div w:id="1508444846">
      <w:bodyDiv w:val="1"/>
      <w:marLeft w:val="0"/>
      <w:marRight w:val="0"/>
      <w:marTop w:val="0"/>
      <w:marBottom w:val="0"/>
      <w:divBdr>
        <w:top w:val="none" w:sz="0" w:space="0" w:color="auto"/>
        <w:left w:val="none" w:sz="0" w:space="0" w:color="auto"/>
        <w:bottom w:val="none" w:sz="0" w:space="0" w:color="auto"/>
        <w:right w:val="none" w:sz="0" w:space="0" w:color="auto"/>
      </w:divBdr>
    </w:div>
    <w:div w:id="1582369585">
      <w:bodyDiv w:val="1"/>
      <w:marLeft w:val="0"/>
      <w:marRight w:val="0"/>
      <w:marTop w:val="0"/>
      <w:marBottom w:val="0"/>
      <w:divBdr>
        <w:top w:val="none" w:sz="0" w:space="0" w:color="auto"/>
        <w:left w:val="none" w:sz="0" w:space="0" w:color="auto"/>
        <w:bottom w:val="none" w:sz="0" w:space="0" w:color="auto"/>
        <w:right w:val="none" w:sz="0" w:space="0" w:color="auto"/>
      </w:divBdr>
    </w:div>
    <w:div w:id="1885098832">
      <w:bodyDiv w:val="1"/>
      <w:marLeft w:val="0"/>
      <w:marRight w:val="0"/>
      <w:marTop w:val="0"/>
      <w:marBottom w:val="0"/>
      <w:divBdr>
        <w:top w:val="none" w:sz="0" w:space="0" w:color="auto"/>
        <w:left w:val="none" w:sz="0" w:space="0" w:color="auto"/>
        <w:bottom w:val="none" w:sz="0" w:space="0" w:color="auto"/>
        <w:right w:val="none" w:sz="0" w:space="0" w:color="auto"/>
      </w:divBdr>
    </w:div>
    <w:div w:id="1885478580">
      <w:bodyDiv w:val="1"/>
      <w:marLeft w:val="0"/>
      <w:marRight w:val="0"/>
      <w:marTop w:val="0"/>
      <w:marBottom w:val="0"/>
      <w:divBdr>
        <w:top w:val="none" w:sz="0" w:space="0" w:color="auto"/>
        <w:left w:val="none" w:sz="0" w:space="0" w:color="auto"/>
        <w:bottom w:val="none" w:sz="0" w:space="0" w:color="auto"/>
        <w:right w:val="none" w:sz="0" w:space="0" w:color="auto"/>
      </w:divBdr>
    </w:div>
    <w:div w:id="2080715334">
      <w:bodyDiv w:val="1"/>
      <w:marLeft w:val="0"/>
      <w:marRight w:val="0"/>
      <w:marTop w:val="0"/>
      <w:marBottom w:val="0"/>
      <w:divBdr>
        <w:top w:val="none" w:sz="0" w:space="0" w:color="auto"/>
        <w:left w:val="none" w:sz="0" w:space="0" w:color="auto"/>
        <w:bottom w:val="none" w:sz="0" w:space="0" w:color="auto"/>
        <w:right w:val="none" w:sz="0" w:space="0" w:color="auto"/>
      </w:divBdr>
      <w:divsChild>
        <w:div w:id="1501703004">
          <w:marLeft w:val="0"/>
          <w:marRight w:val="0"/>
          <w:marTop w:val="0"/>
          <w:marBottom w:val="0"/>
          <w:divBdr>
            <w:top w:val="none" w:sz="0" w:space="0" w:color="auto"/>
            <w:left w:val="none" w:sz="0" w:space="0" w:color="auto"/>
            <w:bottom w:val="none" w:sz="0" w:space="0" w:color="auto"/>
            <w:right w:val="none" w:sz="0" w:space="0" w:color="auto"/>
          </w:divBdr>
          <w:divsChild>
            <w:div w:id="1476602071">
              <w:marLeft w:val="0"/>
              <w:marRight w:val="0"/>
              <w:marTop w:val="0"/>
              <w:marBottom w:val="0"/>
              <w:divBdr>
                <w:top w:val="none" w:sz="0" w:space="0" w:color="auto"/>
                <w:left w:val="none" w:sz="0" w:space="0" w:color="auto"/>
                <w:bottom w:val="none" w:sz="0" w:space="0" w:color="auto"/>
                <w:right w:val="none" w:sz="0" w:space="0" w:color="auto"/>
              </w:divBdr>
              <w:divsChild>
                <w:div w:id="1997175986">
                  <w:marLeft w:val="0"/>
                  <w:marRight w:val="0"/>
                  <w:marTop w:val="0"/>
                  <w:marBottom w:val="0"/>
                  <w:divBdr>
                    <w:top w:val="none" w:sz="0" w:space="0" w:color="auto"/>
                    <w:left w:val="none" w:sz="0" w:space="0" w:color="auto"/>
                    <w:bottom w:val="none" w:sz="0" w:space="0" w:color="auto"/>
                    <w:right w:val="none" w:sz="0" w:space="0" w:color="auto"/>
                  </w:divBdr>
                  <w:divsChild>
                    <w:div w:id="52606357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2028561919">
          <w:marLeft w:val="0"/>
          <w:marRight w:val="0"/>
          <w:marTop w:val="2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9667A-4C7C-4A84-B4D1-DF9C157D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10700</TotalTime>
  <Pages>15</Pages>
  <Words>4469</Words>
  <Characters>24584</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sl</cp:lastModifiedBy>
  <cp:revision>72</cp:revision>
  <cp:lastPrinted>2024-11-04T19:16:00Z</cp:lastPrinted>
  <dcterms:created xsi:type="dcterms:W3CDTF">2024-10-31T13:23:00Z</dcterms:created>
  <dcterms:modified xsi:type="dcterms:W3CDTF">2024-12-06T15:14:00Z</dcterms:modified>
</cp:coreProperties>
</file>