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3DEB" w14:textId="2AE7AC65" w:rsidR="00423268" w:rsidRDefault="00423268" w:rsidP="007148E6">
      <w:pPr>
        <w:pStyle w:val="Adressedelexpditeur"/>
        <w:ind w:right="828"/>
        <w:outlineLvl w:val="0"/>
        <w:rPr>
          <w:b/>
          <w:caps/>
          <w:sz w:val="22"/>
        </w:rPr>
      </w:pPr>
    </w:p>
    <w:p w14:paraId="2C372114" w14:textId="77777777" w:rsidR="00B916D8" w:rsidRDefault="00B916D8" w:rsidP="007148E6">
      <w:pPr>
        <w:pStyle w:val="Adressedelexpditeur"/>
        <w:ind w:right="828"/>
        <w:outlineLvl w:val="0"/>
        <w:rPr>
          <w:b/>
          <w:caps/>
          <w:sz w:val="22"/>
        </w:rPr>
      </w:pPr>
    </w:p>
    <w:p w14:paraId="14CD7071" w14:textId="285F590C" w:rsidR="002976ED" w:rsidRDefault="002976ED" w:rsidP="007148E6">
      <w:pPr>
        <w:pStyle w:val="Adressedelexpditeur"/>
        <w:ind w:right="828"/>
        <w:outlineLvl w:val="0"/>
        <w:rPr>
          <w:b/>
          <w:caps/>
          <w:sz w:val="22"/>
        </w:rPr>
      </w:pPr>
    </w:p>
    <w:p w14:paraId="6CE7EB76" w14:textId="77777777" w:rsidR="002976ED" w:rsidRDefault="002976ED" w:rsidP="007148E6">
      <w:pPr>
        <w:pStyle w:val="Adressedelexpditeur"/>
        <w:ind w:right="828"/>
        <w:outlineLvl w:val="0"/>
        <w:rPr>
          <w:b/>
          <w:caps/>
          <w:sz w:val="22"/>
        </w:rPr>
      </w:pPr>
    </w:p>
    <w:p w14:paraId="72328BD2" w14:textId="3964DAAF" w:rsidR="007148E6" w:rsidRPr="00EA6918" w:rsidRDefault="007148E6" w:rsidP="007148E6">
      <w:pPr>
        <w:pStyle w:val="Adressedelexpditeur"/>
        <w:ind w:right="828"/>
        <w:outlineLvl w:val="0"/>
        <w:rPr>
          <w:b/>
          <w:caps/>
          <w:sz w:val="24"/>
          <w:szCs w:val="24"/>
        </w:rPr>
      </w:pPr>
      <w:r w:rsidRPr="00EA6918">
        <w:rPr>
          <w:b/>
          <w:caps/>
          <w:sz w:val="24"/>
          <w:szCs w:val="24"/>
        </w:rPr>
        <w:t>Canada</w:t>
      </w:r>
    </w:p>
    <w:p w14:paraId="182AFC37" w14:textId="77777777" w:rsidR="007148E6" w:rsidRPr="00EA6918" w:rsidRDefault="007148E6" w:rsidP="007148E6">
      <w:pPr>
        <w:pStyle w:val="Adressedelexpditeur"/>
        <w:ind w:right="828"/>
        <w:outlineLvl w:val="0"/>
        <w:rPr>
          <w:b/>
          <w:sz w:val="24"/>
          <w:szCs w:val="24"/>
        </w:rPr>
      </w:pPr>
      <w:r w:rsidRPr="00EA6918">
        <w:rPr>
          <w:b/>
          <w:sz w:val="24"/>
          <w:szCs w:val="24"/>
        </w:rPr>
        <w:t>PROVINCE DE QUÉBEC</w:t>
      </w:r>
    </w:p>
    <w:p w14:paraId="441A8673" w14:textId="77777777" w:rsidR="007148E6" w:rsidRPr="00EA6918" w:rsidRDefault="007148E6" w:rsidP="007148E6">
      <w:pPr>
        <w:pStyle w:val="Adressedelexpditeur"/>
        <w:ind w:right="828"/>
        <w:outlineLvl w:val="0"/>
        <w:rPr>
          <w:b/>
          <w:sz w:val="24"/>
          <w:szCs w:val="24"/>
        </w:rPr>
      </w:pPr>
      <w:r w:rsidRPr="00EA6918">
        <w:rPr>
          <w:b/>
          <w:sz w:val="24"/>
          <w:szCs w:val="24"/>
        </w:rPr>
        <w:t>DISTRICT DE CHARLEVOIX</w:t>
      </w:r>
    </w:p>
    <w:p w14:paraId="48A4B3A8" w14:textId="77777777" w:rsidR="007148E6" w:rsidRPr="00EA6918" w:rsidRDefault="007148E6" w:rsidP="007148E6">
      <w:pPr>
        <w:pStyle w:val="Adressedelexpditeur"/>
        <w:ind w:right="828"/>
        <w:rPr>
          <w:b/>
          <w:sz w:val="24"/>
          <w:szCs w:val="24"/>
        </w:rPr>
      </w:pPr>
    </w:p>
    <w:p w14:paraId="718D119D" w14:textId="5AEC54EB" w:rsidR="007148E6" w:rsidRPr="00EA6918" w:rsidRDefault="00E15B1D" w:rsidP="007148E6">
      <w:pPr>
        <w:pStyle w:val="Adressedelexpditeur"/>
        <w:tabs>
          <w:tab w:val="left" w:pos="4253"/>
        </w:tabs>
        <w:jc w:val="right"/>
        <w:outlineLvl w:val="0"/>
        <w:rPr>
          <w:b/>
          <w:sz w:val="24"/>
          <w:szCs w:val="24"/>
        </w:rPr>
      </w:pPr>
      <w:r w:rsidRPr="00EA6918">
        <w:rPr>
          <w:b/>
          <w:sz w:val="24"/>
          <w:szCs w:val="24"/>
        </w:rPr>
        <w:t xml:space="preserve">Séance générale du </w:t>
      </w:r>
      <w:r w:rsidR="004C469C">
        <w:rPr>
          <w:b/>
          <w:sz w:val="24"/>
          <w:szCs w:val="24"/>
        </w:rPr>
        <w:t>0</w:t>
      </w:r>
      <w:r w:rsidR="00EA6918" w:rsidRPr="00EA6918">
        <w:rPr>
          <w:b/>
          <w:sz w:val="24"/>
          <w:szCs w:val="24"/>
        </w:rPr>
        <w:t>3</w:t>
      </w:r>
      <w:r w:rsidR="007148E6" w:rsidRPr="00EA6918">
        <w:rPr>
          <w:b/>
          <w:sz w:val="24"/>
          <w:szCs w:val="24"/>
        </w:rPr>
        <w:t xml:space="preserve"> </w:t>
      </w:r>
      <w:r w:rsidR="004C469C">
        <w:rPr>
          <w:b/>
          <w:sz w:val="24"/>
          <w:szCs w:val="24"/>
        </w:rPr>
        <w:t>février</w:t>
      </w:r>
      <w:r w:rsidR="007148E6" w:rsidRPr="00EA6918">
        <w:rPr>
          <w:b/>
          <w:sz w:val="24"/>
          <w:szCs w:val="24"/>
        </w:rPr>
        <w:t xml:space="preserve"> 20</w:t>
      </w:r>
      <w:r w:rsidR="000C3F9D" w:rsidRPr="00EA6918">
        <w:rPr>
          <w:b/>
          <w:sz w:val="24"/>
          <w:szCs w:val="24"/>
        </w:rPr>
        <w:t>2</w:t>
      </w:r>
      <w:r w:rsidR="00EA6918" w:rsidRPr="00EA6918">
        <w:rPr>
          <w:b/>
          <w:sz w:val="24"/>
          <w:szCs w:val="24"/>
        </w:rPr>
        <w:t>5</w:t>
      </w:r>
    </w:p>
    <w:p w14:paraId="4BE9AF38" w14:textId="77777777" w:rsidR="007148E6" w:rsidRPr="00EA6918" w:rsidRDefault="007148E6" w:rsidP="007148E6">
      <w:pPr>
        <w:pStyle w:val="Adressedelexpditeur"/>
        <w:tabs>
          <w:tab w:val="left" w:pos="4253"/>
        </w:tabs>
        <w:ind w:right="828"/>
        <w:rPr>
          <w:b/>
          <w:sz w:val="24"/>
          <w:szCs w:val="24"/>
          <w:u w:val="single"/>
        </w:rPr>
      </w:pPr>
    </w:p>
    <w:p w14:paraId="5EF3C27F" w14:textId="77777777" w:rsidR="007148E6" w:rsidRPr="00EA6918" w:rsidRDefault="007148E6" w:rsidP="007148E6">
      <w:pPr>
        <w:pStyle w:val="Adressedelexpditeur"/>
        <w:tabs>
          <w:tab w:val="left" w:pos="4253"/>
        </w:tabs>
        <w:ind w:right="828"/>
        <w:rPr>
          <w:b/>
          <w:sz w:val="24"/>
          <w:szCs w:val="24"/>
          <w:u w:val="single"/>
        </w:rPr>
      </w:pPr>
    </w:p>
    <w:p w14:paraId="48796318" w14:textId="7F1D24D9" w:rsidR="007148E6" w:rsidRPr="00EA6918" w:rsidRDefault="007148E6" w:rsidP="007148E6">
      <w:pPr>
        <w:pStyle w:val="Adressedelexpditeur"/>
        <w:tabs>
          <w:tab w:val="left" w:pos="4253"/>
        </w:tabs>
        <w:ind w:right="828"/>
        <w:outlineLvl w:val="0"/>
        <w:rPr>
          <w:b/>
          <w:sz w:val="24"/>
          <w:szCs w:val="24"/>
          <w:u w:val="single"/>
        </w:rPr>
      </w:pPr>
      <w:r w:rsidRPr="00EA6918">
        <w:rPr>
          <w:b/>
          <w:sz w:val="24"/>
          <w:szCs w:val="24"/>
          <w:u w:val="single"/>
        </w:rPr>
        <w:t>MUNICIPALITÉ DE NOTRE-DAME-DES-MONTS</w:t>
      </w:r>
    </w:p>
    <w:p w14:paraId="1C1B828F" w14:textId="666C66D0" w:rsidR="00C52FEF" w:rsidRPr="00EA6918" w:rsidRDefault="00C52FEF" w:rsidP="007148E6">
      <w:pPr>
        <w:pStyle w:val="Adressedelexpditeur"/>
        <w:tabs>
          <w:tab w:val="left" w:pos="4253"/>
        </w:tabs>
        <w:ind w:right="828"/>
        <w:outlineLvl w:val="0"/>
        <w:rPr>
          <w:b/>
          <w:sz w:val="24"/>
          <w:szCs w:val="24"/>
          <w:u w:val="single"/>
        </w:rPr>
      </w:pPr>
    </w:p>
    <w:p w14:paraId="67B1229C" w14:textId="1189ADD7" w:rsidR="00C52FEF" w:rsidRPr="00EA6918" w:rsidRDefault="00C52FEF" w:rsidP="007148E6">
      <w:pPr>
        <w:pStyle w:val="Adressedelexpditeur"/>
        <w:tabs>
          <w:tab w:val="left" w:pos="4253"/>
        </w:tabs>
        <w:ind w:right="828"/>
        <w:outlineLvl w:val="0"/>
        <w:rPr>
          <w:b/>
          <w:sz w:val="24"/>
          <w:szCs w:val="24"/>
          <w:u w:val="single"/>
        </w:rPr>
      </w:pPr>
    </w:p>
    <w:p w14:paraId="2333ADC7" w14:textId="77777777" w:rsidR="00C52FEF" w:rsidRPr="00EA6918" w:rsidRDefault="00C52FEF" w:rsidP="00C52FEF">
      <w:pPr>
        <w:pStyle w:val="Adressedelexpditeur"/>
        <w:tabs>
          <w:tab w:val="left" w:pos="4253"/>
        </w:tabs>
        <w:ind w:right="828"/>
        <w:rPr>
          <w:b/>
          <w:sz w:val="24"/>
          <w:szCs w:val="24"/>
          <w:u w:val="single"/>
        </w:rPr>
      </w:pPr>
    </w:p>
    <w:p w14:paraId="7F172316" w14:textId="35A9FBB4" w:rsidR="00BE2D61" w:rsidRPr="00EA6918" w:rsidRDefault="00BE2D61" w:rsidP="00C52FEF">
      <w:pPr>
        <w:ind w:left="20" w:right="60"/>
        <w:jc w:val="both"/>
        <w:rPr>
          <w:sz w:val="24"/>
          <w:szCs w:val="24"/>
        </w:rPr>
      </w:pPr>
    </w:p>
    <w:p w14:paraId="457C7BF0" w14:textId="712C30BD" w:rsidR="00BE2D61" w:rsidRPr="00EA6918" w:rsidRDefault="00BE2D61" w:rsidP="00BE2D61">
      <w:pPr>
        <w:pStyle w:val="Adressedelexpditeur"/>
        <w:tabs>
          <w:tab w:val="left" w:pos="3402"/>
          <w:tab w:val="left" w:pos="4253"/>
          <w:tab w:val="left" w:pos="7088"/>
        </w:tabs>
        <w:ind w:right="261"/>
        <w:jc w:val="both"/>
        <w:rPr>
          <w:sz w:val="24"/>
          <w:szCs w:val="24"/>
        </w:rPr>
      </w:pPr>
      <w:r w:rsidRPr="00EA6918">
        <w:rPr>
          <w:bCs/>
          <w:sz w:val="24"/>
          <w:szCs w:val="24"/>
        </w:rPr>
        <w:t xml:space="preserve">À une séance générale du Conseil de la municipalité de Notre-Dame-des-Monts, tenue au lieu et heure ordinaire des sessions de ce Conseil, ce </w:t>
      </w:r>
      <w:r w:rsidR="004C469C">
        <w:rPr>
          <w:bCs/>
          <w:sz w:val="24"/>
          <w:szCs w:val="24"/>
        </w:rPr>
        <w:t>0</w:t>
      </w:r>
      <w:r w:rsidR="00EA6918" w:rsidRPr="00EA6918">
        <w:rPr>
          <w:bCs/>
          <w:sz w:val="24"/>
          <w:szCs w:val="24"/>
        </w:rPr>
        <w:t>3</w:t>
      </w:r>
      <w:r w:rsidRPr="00EA6918">
        <w:rPr>
          <w:bCs/>
          <w:sz w:val="24"/>
          <w:szCs w:val="24"/>
        </w:rPr>
        <w:t xml:space="preserve"> ième jour du mois </w:t>
      </w:r>
      <w:r w:rsidR="004C469C">
        <w:rPr>
          <w:bCs/>
          <w:sz w:val="24"/>
          <w:szCs w:val="24"/>
        </w:rPr>
        <w:t>février</w:t>
      </w:r>
      <w:r w:rsidRPr="00EA6918">
        <w:rPr>
          <w:bCs/>
          <w:sz w:val="24"/>
          <w:szCs w:val="24"/>
        </w:rPr>
        <w:t xml:space="preserve"> deux mille-vingt-</w:t>
      </w:r>
      <w:r w:rsidR="00EA6918" w:rsidRPr="00EA6918">
        <w:rPr>
          <w:bCs/>
          <w:sz w:val="24"/>
          <w:szCs w:val="24"/>
        </w:rPr>
        <w:t>cinq</w:t>
      </w:r>
      <w:r w:rsidRPr="00EA6918">
        <w:rPr>
          <w:bCs/>
          <w:sz w:val="24"/>
          <w:szCs w:val="24"/>
        </w:rPr>
        <w:t>, à laquelle séance sont présents :</w:t>
      </w:r>
      <w:r w:rsidRPr="00EA6918">
        <w:rPr>
          <w:b/>
          <w:sz w:val="24"/>
          <w:szCs w:val="24"/>
        </w:rPr>
        <w:tab/>
      </w:r>
    </w:p>
    <w:p w14:paraId="53AB7131" w14:textId="77777777" w:rsidR="00BE2D61" w:rsidRPr="00EA6918" w:rsidRDefault="00BE2D61" w:rsidP="00BE2D61">
      <w:pPr>
        <w:pStyle w:val="Adressedelexpditeur"/>
        <w:tabs>
          <w:tab w:val="left" w:pos="4253"/>
        </w:tabs>
        <w:ind w:right="261"/>
        <w:rPr>
          <w:b/>
          <w:sz w:val="24"/>
          <w:szCs w:val="24"/>
          <w:u w:val="single"/>
        </w:rPr>
      </w:pPr>
    </w:p>
    <w:p w14:paraId="732237D2" w14:textId="77777777" w:rsidR="00BE2D61" w:rsidRPr="00EA6918" w:rsidRDefault="00BE2D61" w:rsidP="00BE2D61">
      <w:pPr>
        <w:pStyle w:val="Adressedelexpditeur"/>
        <w:tabs>
          <w:tab w:val="left" w:pos="3402"/>
          <w:tab w:val="left" w:pos="4253"/>
        </w:tabs>
        <w:ind w:right="261"/>
        <w:jc w:val="both"/>
        <w:outlineLvl w:val="0"/>
        <w:rPr>
          <w:sz w:val="24"/>
          <w:szCs w:val="24"/>
        </w:rPr>
      </w:pPr>
    </w:p>
    <w:p w14:paraId="02C45706"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présents(es) les conseillers (ères)</w:t>
      </w:r>
    </w:p>
    <w:p w14:paraId="414B2BAA" w14:textId="0A9B3B29" w:rsidR="00BE2D61" w:rsidRPr="00EA6918" w:rsidRDefault="004869E1" w:rsidP="00BE2D61">
      <w:pPr>
        <w:pStyle w:val="Adressedelexpditeur"/>
        <w:tabs>
          <w:tab w:val="left" w:pos="2835"/>
          <w:tab w:val="left" w:pos="4253"/>
        </w:tabs>
        <w:ind w:left="284" w:right="261"/>
        <w:jc w:val="both"/>
        <w:rPr>
          <w:sz w:val="24"/>
          <w:szCs w:val="24"/>
        </w:rPr>
      </w:pPr>
      <w:r w:rsidRPr="00EA6918">
        <w:rPr>
          <w:sz w:val="24"/>
          <w:szCs w:val="24"/>
        </w:rPr>
        <w:t xml:space="preserve">Siège #1   </w:t>
      </w:r>
      <w:r w:rsidR="00EA6918" w:rsidRPr="00EA6918">
        <w:rPr>
          <w:sz w:val="24"/>
          <w:szCs w:val="24"/>
        </w:rPr>
        <w:t>Vacant</w:t>
      </w:r>
    </w:p>
    <w:p w14:paraId="7BD6F23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#2   Madame Danye Simard, Conseillère</w:t>
      </w:r>
    </w:p>
    <w:p w14:paraId="001760E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#3   M. Rémy Gaudreault, Conseiller</w:t>
      </w:r>
    </w:p>
    <w:p w14:paraId="1BED62D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#4   M. Conrad Guay, Conseiller</w:t>
      </w:r>
    </w:p>
    <w:p w14:paraId="7CF5EC02"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#5   Madame Marie-Paule Boudreault, Conseillère</w:t>
      </w:r>
    </w:p>
    <w:p w14:paraId="016BF3A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#6   Monsieur Gratien Aubé, Conseiller</w:t>
      </w:r>
    </w:p>
    <w:p w14:paraId="256F08F0" w14:textId="77777777" w:rsidR="00BE2D61" w:rsidRPr="00EA6918" w:rsidRDefault="00BE2D61" w:rsidP="00BE2D61">
      <w:pPr>
        <w:pStyle w:val="Adressedelexpditeur"/>
        <w:tabs>
          <w:tab w:val="left" w:pos="2835"/>
          <w:tab w:val="left" w:pos="4253"/>
        </w:tabs>
        <w:ind w:left="284" w:right="261"/>
        <w:jc w:val="both"/>
        <w:rPr>
          <w:sz w:val="24"/>
          <w:szCs w:val="24"/>
        </w:rPr>
      </w:pPr>
    </w:p>
    <w:p w14:paraId="2FB6ACAA"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absents (es), les conseillers (ères)</w:t>
      </w:r>
    </w:p>
    <w:p w14:paraId="0E0AD40F"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 xml:space="preserve"> </w:t>
      </w:r>
    </w:p>
    <w:p w14:paraId="5075FA8F" w14:textId="1EC368B6" w:rsidR="00BE2D61" w:rsidRPr="00EA6918" w:rsidRDefault="00BE2D61" w:rsidP="00BE2D61">
      <w:pPr>
        <w:pStyle w:val="Adressedelexpditeur"/>
        <w:tabs>
          <w:tab w:val="left" w:pos="2835"/>
          <w:tab w:val="left" w:pos="4253"/>
        </w:tabs>
        <w:ind w:left="284" w:right="261"/>
        <w:jc w:val="both"/>
        <w:rPr>
          <w:sz w:val="24"/>
          <w:szCs w:val="24"/>
        </w:rPr>
      </w:pPr>
    </w:p>
    <w:p w14:paraId="591A1D7F" w14:textId="77777777" w:rsidR="00BE2D61" w:rsidRPr="00EA6918" w:rsidRDefault="00BE2D61" w:rsidP="00BE2D61">
      <w:pPr>
        <w:pStyle w:val="Adressedelexpditeur"/>
        <w:tabs>
          <w:tab w:val="left" w:pos="2835"/>
          <w:tab w:val="left" w:pos="4253"/>
        </w:tabs>
        <w:ind w:left="284" w:right="261"/>
        <w:jc w:val="both"/>
        <w:rPr>
          <w:sz w:val="24"/>
          <w:szCs w:val="24"/>
        </w:rPr>
      </w:pPr>
    </w:p>
    <w:p w14:paraId="59EA75B0"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Formant quorum sous la présidence du maire, M. Alexandre Girard</w:t>
      </w:r>
    </w:p>
    <w:p w14:paraId="12B1D800" w14:textId="77777777" w:rsidR="00BE2D61" w:rsidRPr="00EA6918" w:rsidRDefault="00BE2D61" w:rsidP="00BE2D61">
      <w:pPr>
        <w:pStyle w:val="Adressedelexpditeur"/>
        <w:tabs>
          <w:tab w:val="left" w:pos="2835"/>
          <w:tab w:val="left" w:pos="4253"/>
        </w:tabs>
        <w:ind w:left="284" w:right="261"/>
        <w:jc w:val="both"/>
        <w:rPr>
          <w:sz w:val="24"/>
          <w:szCs w:val="24"/>
        </w:rPr>
      </w:pPr>
    </w:p>
    <w:p w14:paraId="4BB8438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77036F7A" w14:textId="77777777" w:rsidR="00BE2D61" w:rsidRPr="00EA6918" w:rsidRDefault="00BE2D61" w:rsidP="00BE2D61">
      <w:pPr>
        <w:pStyle w:val="Adressedelexpditeur"/>
        <w:tabs>
          <w:tab w:val="left" w:pos="2835"/>
          <w:tab w:val="left" w:pos="4253"/>
        </w:tabs>
        <w:ind w:left="284" w:right="261"/>
        <w:jc w:val="both"/>
        <w:rPr>
          <w:sz w:val="24"/>
          <w:szCs w:val="24"/>
        </w:rPr>
      </w:pPr>
    </w:p>
    <w:p w14:paraId="59D88891" w14:textId="7F4FB5DC"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M</w:t>
      </w:r>
      <w:r w:rsidR="00EA6918" w:rsidRPr="00EA6918">
        <w:rPr>
          <w:sz w:val="24"/>
          <w:szCs w:val="24"/>
        </w:rPr>
        <w:t>onsieur Eric Thivierge Directeur général, greffier-trésorier assiste</w:t>
      </w:r>
      <w:r w:rsidRPr="00EA6918">
        <w:rPr>
          <w:sz w:val="24"/>
          <w:szCs w:val="24"/>
        </w:rPr>
        <w:t xml:space="preserve"> également à cette séance.</w:t>
      </w:r>
    </w:p>
    <w:p w14:paraId="62FBF638" w14:textId="77777777" w:rsidR="00BE2D61" w:rsidRPr="00EA6918" w:rsidRDefault="00BE2D61" w:rsidP="00BE2D61">
      <w:pPr>
        <w:pStyle w:val="Adressedelexpditeur"/>
        <w:tabs>
          <w:tab w:val="left" w:pos="2835"/>
          <w:tab w:val="left" w:pos="4253"/>
        </w:tabs>
        <w:ind w:left="284" w:right="261"/>
        <w:jc w:val="both"/>
        <w:rPr>
          <w:b/>
          <w:bCs/>
          <w:sz w:val="24"/>
          <w:szCs w:val="24"/>
        </w:rPr>
      </w:pPr>
    </w:p>
    <w:p w14:paraId="7721B07C" w14:textId="77777777" w:rsidR="00BE2D61" w:rsidRPr="00EA6918" w:rsidRDefault="00BE2D61" w:rsidP="00BE2D61">
      <w:pPr>
        <w:pStyle w:val="Adressedelexpditeur"/>
        <w:tabs>
          <w:tab w:val="left" w:pos="2835"/>
          <w:tab w:val="left" w:pos="4253"/>
        </w:tabs>
        <w:ind w:left="284" w:right="261"/>
        <w:jc w:val="both"/>
        <w:rPr>
          <w:b/>
          <w:bCs/>
          <w:sz w:val="24"/>
          <w:szCs w:val="24"/>
        </w:rPr>
      </w:pPr>
      <w:r w:rsidRPr="00EA6918">
        <w:rPr>
          <w:b/>
          <w:bCs/>
          <w:sz w:val="24"/>
          <w:szCs w:val="24"/>
        </w:rPr>
        <w:t>OUVERTURE DE LA SÉANCE</w:t>
      </w:r>
    </w:p>
    <w:p w14:paraId="627C85B2" w14:textId="77777777" w:rsidR="00BE2D61" w:rsidRPr="00EA6918" w:rsidRDefault="00BE2D61" w:rsidP="00BE2D61">
      <w:pPr>
        <w:pStyle w:val="Adressedelexpditeur"/>
        <w:tabs>
          <w:tab w:val="left" w:pos="2835"/>
          <w:tab w:val="left" w:pos="4253"/>
        </w:tabs>
        <w:ind w:left="284" w:right="261"/>
        <w:jc w:val="both"/>
        <w:rPr>
          <w:sz w:val="24"/>
          <w:szCs w:val="24"/>
        </w:rPr>
      </w:pPr>
    </w:p>
    <w:p w14:paraId="5E21F93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Après vérification du quorum, le maire déclare la session ouverte</w:t>
      </w:r>
    </w:p>
    <w:p w14:paraId="5862C756" w14:textId="77777777" w:rsidR="00BE2D61" w:rsidRPr="00EA6918" w:rsidRDefault="00BE2D61" w:rsidP="00BE2D61">
      <w:pPr>
        <w:pStyle w:val="Adressedelexpditeur"/>
        <w:tabs>
          <w:tab w:val="left" w:pos="3402"/>
          <w:tab w:val="left" w:pos="4253"/>
        </w:tabs>
        <w:ind w:left="720" w:right="261"/>
        <w:outlineLvl w:val="0"/>
        <w:rPr>
          <w:b/>
          <w:sz w:val="24"/>
          <w:szCs w:val="24"/>
          <w:u w:val="single"/>
        </w:rPr>
      </w:pPr>
    </w:p>
    <w:p w14:paraId="14AB345E" w14:textId="77777777" w:rsidR="00BE2D61" w:rsidRPr="00EA6918" w:rsidRDefault="00BE2D61" w:rsidP="00BE2D61">
      <w:pPr>
        <w:pStyle w:val="Adressedelexpditeur"/>
        <w:tabs>
          <w:tab w:val="left" w:pos="3402"/>
          <w:tab w:val="left" w:pos="4253"/>
        </w:tabs>
        <w:rPr>
          <w:sz w:val="24"/>
          <w:szCs w:val="24"/>
        </w:rPr>
      </w:pPr>
    </w:p>
    <w:p w14:paraId="0704BA11" w14:textId="77777777" w:rsidR="00BE2D61" w:rsidRPr="00EA6918" w:rsidRDefault="00BE2D61" w:rsidP="00BE2D61">
      <w:pPr>
        <w:pStyle w:val="Adressedelexpditeur"/>
        <w:tabs>
          <w:tab w:val="left" w:pos="3402"/>
          <w:tab w:val="left" w:pos="4253"/>
        </w:tabs>
        <w:rPr>
          <w:sz w:val="24"/>
          <w:szCs w:val="24"/>
        </w:rPr>
      </w:pPr>
    </w:p>
    <w:p w14:paraId="5B62CF54"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1 –MOMENTS DE RÉFLEXION</w:t>
      </w:r>
    </w:p>
    <w:p w14:paraId="78B8A959" w14:textId="77777777" w:rsidR="00BE2D61" w:rsidRPr="00EA6918" w:rsidRDefault="00BE2D61" w:rsidP="00BE2D61">
      <w:pPr>
        <w:pStyle w:val="Adressedelexpditeur"/>
        <w:tabs>
          <w:tab w:val="left" w:pos="3402"/>
          <w:tab w:val="left" w:pos="4253"/>
        </w:tabs>
        <w:rPr>
          <w:b/>
          <w:sz w:val="24"/>
          <w:szCs w:val="24"/>
          <w:u w:val="single"/>
        </w:rPr>
      </w:pPr>
    </w:p>
    <w:p w14:paraId="5F45A162" w14:textId="77777777"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Alexandre Girard, Maire invite l’assemblée à un moment de réflexion.</w:t>
      </w:r>
    </w:p>
    <w:p w14:paraId="0D4D15BB" w14:textId="77777777" w:rsidR="00BE2D61" w:rsidRPr="00EA6918" w:rsidRDefault="00BE2D61" w:rsidP="00BE2D61">
      <w:pPr>
        <w:pStyle w:val="Adressedelexpditeur"/>
        <w:tabs>
          <w:tab w:val="left" w:pos="3402"/>
          <w:tab w:val="left" w:pos="4253"/>
        </w:tabs>
        <w:jc w:val="center"/>
        <w:rPr>
          <w:b/>
          <w:sz w:val="24"/>
          <w:szCs w:val="24"/>
          <w:u w:val="single"/>
        </w:rPr>
      </w:pPr>
    </w:p>
    <w:p w14:paraId="61475457"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2 - CONSTATATION DU QUORUM</w:t>
      </w:r>
    </w:p>
    <w:p w14:paraId="087B6A4C" w14:textId="77777777" w:rsidR="00BE2D61" w:rsidRPr="00EA6918" w:rsidRDefault="00BE2D61" w:rsidP="00BE2D61">
      <w:pPr>
        <w:pStyle w:val="Adressedelexpditeur"/>
        <w:tabs>
          <w:tab w:val="left" w:pos="3402"/>
          <w:tab w:val="left" w:pos="4253"/>
        </w:tabs>
        <w:rPr>
          <w:b/>
          <w:sz w:val="24"/>
          <w:szCs w:val="24"/>
          <w:u w:val="single"/>
        </w:rPr>
      </w:pPr>
    </w:p>
    <w:p w14:paraId="01A98D2D" w14:textId="3343EA21"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 xml:space="preserve">Le Maire constate la présence de </w:t>
      </w:r>
      <w:r w:rsidR="00EA6918" w:rsidRPr="00EA6918">
        <w:rPr>
          <w:sz w:val="24"/>
          <w:szCs w:val="24"/>
        </w:rPr>
        <w:t>cinq</w:t>
      </w:r>
      <w:r w:rsidRPr="00EA6918">
        <w:rPr>
          <w:sz w:val="24"/>
          <w:szCs w:val="24"/>
        </w:rPr>
        <w:t xml:space="preserve"> (</w:t>
      </w:r>
      <w:r w:rsidR="00EA6918" w:rsidRPr="00EA6918">
        <w:rPr>
          <w:sz w:val="24"/>
          <w:szCs w:val="24"/>
        </w:rPr>
        <w:t>5</w:t>
      </w:r>
      <w:r w:rsidRPr="00EA6918">
        <w:rPr>
          <w:sz w:val="24"/>
          <w:szCs w:val="24"/>
        </w:rPr>
        <w:t>) Conseillères et Conseillers, donc il y a quorum.</w:t>
      </w:r>
    </w:p>
    <w:p w14:paraId="6099A73A" w14:textId="77777777" w:rsidR="00BE2D61" w:rsidRPr="00EA6918" w:rsidRDefault="00BE2D61" w:rsidP="00BE2D61">
      <w:pPr>
        <w:pStyle w:val="Adressedelexpditeur"/>
        <w:tabs>
          <w:tab w:val="left" w:pos="4253"/>
        </w:tabs>
        <w:ind w:right="828"/>
        <w:outlineLvl w:val="0"/>
        <w:rPr>
          <w:b/>
          <w:sz w:val="24"/>
          <w:szCs w:val="24"/>
          <w:u w:val="single"/>
        </w:rPr>
      </w:pPr>
    </w:p>
    <w:p w14:paraId="5529F3D8" w14:textId="0B3C6D82" w:rsidR="00BE2D61" w:rsidRPr="00EA6918" w:rsidRDefault="00BE2D61" w:rsidP="00C52FEF">
      <w:pPr>
        <w:ind w:left="20" w:right="60"/>
        <w:jc w:val="both"/>
        <w:rPr>
          <w:sz w:val="24"/>
          <w:szCs w:val="24"/>
        </w:rPr>
      </w:pPr>
    </w:p>
    <w:p w14:paraId="2841CD79" w14:textId="7F746C1A" w:rsidR="00BF62E4" w:rsidRPr="00486D65" w:rsidRDefault="00BF62E4" w:rsidP="00C52FEF">
      <w:pPr>
        <w:ind w:left="20" w:right="60"/>
        <w:jc w:val="both"/>
        <w:rPr>
          <w:sz w:val="24"/>
          <w:szCs w:val="24"/>
        </w:rPr>
      </w:pPr>
    </w:p>
    <w:p w14:paraId="4D0AF7D2" w14:textId="77777777" w:rsidR="00857458" w:rsidRPr="00486D65" w:rsidRDefault="00857458" w:rsidP="00C52FEF">
      <w:pPr>
        <w:ind w:left="20" w:right="60"/>
        <w:jc w:val="both"/>
        <w:rPr>
          <w:sz w:val="24"/>
          <w:szCs w:val="24"/>
        </w:rPr>
      </w:pPr>
    </w:p>
    <w:p w14:paraId="306416C9" w14:textId="0ACAE1E2" w:rsidR="00BF62E4" w:rsidRPr="00486D65" w:rsidRDefault="00BF62E4" w:rsidP="00C52FEF">
      <w:pPr>
        <w:ind w:left="20" w:right="60"/>
        <w:jc w:val="both"/>
        <w:rPr>
          <w:sz w:val="24"/>
          <w:szCs w:val="24"/>
        </w:rPr>
      </w:pPr>
    </w:p>
    <w:p w14:paraId="24484BCF" w14:textId="77777777" w:rsidR="00BF62E4" w:rsidRPr="00486D65" w:rsidRDefault="00BF62E4" w:rsidP="00C52FEF">
      <w:pPr>
        <w:ind w:left="20" w:right="60"/>
        <w:jc w:val="both"/>
        <w:rPr>
          <w:sz w:val="24"/>
          <w:szCs w:val="24"/>
        </w:rPr>
      </w:pPr>
    </w:p>
    <w:p w14:paraId="450FA89D" w14:textId="04C46F06" w:rsidR="008D739C" w:rsidRPr="00486D65" w:rsidRDefault="008D739C" w:rsidP="00C52FEF">
      <w:pPr>
        <w:ind w:left="20" w:right="60"/>
        <w:jc w:val="both"/>
        <w:rPr>
          <w:sz w:val="24"/>
          <w:szCs w:val="24"/>
        </w:rPr>
      </w:pPr>
    </w:p>
    <w:p w14:paraId="79310BB6" w14:textId="77777777" w:rsidR="007148E6" w:rsidRPr="00486D65" w:rsidRDefault="007148E6" w:rsidP="007148E6">
      <w:pPr>
        <w:pStyle w:val="Adressedelexpditeur"/>
        <w:tabs>
          <w:tab w:val="left" w:pos="3402"/>
          <w:tab w:val="left" w:pos="4253"/>
          <w:tab w:val="left" w:pos="7513"/>
        </w:tabs>
        <w:jc w:val="center"/>
        <w:outlineLvl w:val="0"/>
        <w:rPr>
          <w:b/>
          <w:sz w:val="24"/>
          <w:szCs w:val="24"/>
          <w:u w:val="single"/>
        </w:rPr>
      </w:pPr>
      <w:r w:rsidRPr="00486D65">
        <w:rPr>
          <w:b/>
          <w:sz w:val="24"/>
          <w:szCs w:val="24"/>
          <w:u w:val="single"/>
        </w:rPr>
        <w:t>3 - LECTURE ET ADOPTION DE L’ORDRE DU JOUR</w:t>
      </w:r>
    </w:p>
    <w:p w14:paraId="09A8AF74" w14:textId="77777777" w:rsidR="004869E1" w:rsidRPr="00486D65" w:rsidRDefault="004869E1" w:rsidP="007148E6">
      <w:pPr>
        <w:pStyle w:val="Adressedelexpditeur"/>
        <w:tabs>
          <w:tab w:val="left" w:pos="3402"/>
          <w:tab w:val="left" w:pos="4253"/>
          <w:tab w:val="left" w:pos="7513"/>
        </w:tabs>
        <w:jc w:val="center"/>
        <w:outlineLvl w:val="0"/>
        <w:rPr>
          <w:b/>
          <w:sz w:val="24"/>
          <w:szCs w:val="24"/>
          <w:u w:val="single"/>
        </w:rPr>
      </w:pPr>
    </w:p>
    <w:p w14:paraId="34B80EC6" w14:textId="77777777" w:rsidR="00880E8F" w:rsidRPr="00880E8F" w:rsidRDefault="00880E8F" w:rsidP="00880E8F">
      <w:pPr>
        <w:numPr>
          <w:ilvl w:val="0"/>
          <w:numId w:val="34"/>
        </w:numPr>
        <w:jc w:val="both"/>
        <w:rPr>
          <w:sz w:val="24"/>
          <w:szCs w:val="24"/>
        </w:rPr>
      </w:pPr>
      <w:r w:rsidRPr="00880E8F">
        <w:rPr>
          <w:sz w:val="24"/>
          <w:szCs w:val="24"/>
        </w:rPr>
        <w:t>Moment de réflexion;</w:t>
      </w:r>
    </w:p>
    <w:p w14:paraId="141B8E96" w14:textId="77777777" w:rsidR="00880E8F" w:rsidRPr="00880E8F" w:rsidRDefault="00880E8F" w:rsidP="00880E8F">
      <w:pPr>
        <w:numPr>
          <w:ilvl w:val="0"/>
          <w:numId w:val="34"/>
        </w:numPr>
        <w:jc w:val="both"/>
        <w:rPr>
          <w:sz w:val="24"/>
          <w:szCs w:val="24"/>
        </w:rPr>
      </w:pPr>
      <w:r w:rsidRPr="00880E8F">
        <w:rPr>
          <w:sz w:val="24"/>
          <w:szCs w:val="24"/>
        </w:rPr>
        <w:t>Constatation du quorum;</w:t>
      </w:r>
    </w:p>
    <w:p w14:paraId="0039BD01" w14:textId="77777777" w:rsidR="00880E8F" w:rsidRPr="00880E8F" w:rsidRDefault="00880E8F" w:rsidP="00880E8F">
      <w:pPr>
        <w:numPr>
          <w:ilvl w:val="0"/>
          <w:numId w:val="34"/>
        </w:numPr>
        <w:jc w:val="both"/>
        <w:rPr>
          <w:sz w:val="24"/>
          <w:szCs w:val="24"/>
        </w:rPr>
      </w:pPr>
      <w:r w:rsidRPr="00880E8F">
        <w:rPr>
          <w:sz w:val="24"/>
          <w:szCs w:val="24"/>
        </w:rPr>
        <w:t>Lecture et adoption de l’ordre du jour;</w:t>
      </w:r>
    </w:p>
    <w:p w14:paraId="42147ECB" w14:textId="77777777" w:rsidR="00880E8F" w:rsidRPr="00880E8F" w:rsidRDefault="00880E8F" w:rsidP="00880E8F">
      <w:pPr>
        <w:numPr>
          <w:ilvl w:val="0"/>
          <w:numId w:val="34"/>
        </w:numPr>
        <w:jc w:val="both"/>
        <w:rPr>
          <w:sz w:val="24"/>
          <w:szCs w:val="24"/>
        </w:rPr>
      </w:pPr>
      <w:r w:rsidRPr="00880E8F">
        <w:rPr>
          <w:sz w:val="24"/>
          <w:szCs w:val="24"/>
        </w:rPr>
        <w:t>Adoption du procès-verbal du 13 janvier 2025;</w:t>
      </w:r>
    </w:p>
    <w:p w14:paraId="27510AC4"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Nomination d’Eric Thivierge au poste de directeur général et greffier-trésorier;</w:t>
      </w:r>
    </w:p>
    <w:p w14:paraId="6B16BAF8" w14:textId="77777777" w:rsidR="00880E8F" w:rsidRPr="00880E8F" w:rsidRDefault="00880E8F" w:rsidP="00880E8F">
      <w:pPr>
        <w:numPr>
          <w:ilvl w:val="0"/>
          <w:numId w:val="34"/>
        </w:numPr>
        <w:tabs>
          <w:tab w:val="clear" w:pos="456"/>
          <w:tab w:val="left" w:pos="567"/>
          <w:tab w:val="left" w:pos="709"/>
          <w:tab w:val="left" w:pos="851"/>
        </w:tabs>
        <w:jc w:val="both"/>
        <w:rPr>
          <w:sz w:val="24"/>
          <w:szCs w:val="24"/>
        </w:rPr>
      </w:pPr>
      <w:r w:rsidRPr="00880E8F">
        <w:rPr>
          <w:sz w:val="24"/>
          <w:szCs w:val="24"/>
        </w:rPr>
        <w:t>Approbation de la liste des comptes à recevoir pour l’année 2024;</w:t>
      </w:r>
    </w:p>
    <w:p w14:paraId="620FBE05" w14:textId="77777777" w:rsidR="00880E8F" w:rsidRPr="00880E8F" w:rsidRDefault="00880E8F" w:rsidP="00880E8F">
      <w:pPr>
        <w:numPr>
          <w:ilvl w:val="0"/>
          <w:numId w:val="34"/>
        </w:numPr>
        <w:tabs>
          <w:tab w:val="clear" w:pos="456"/>
          <w:tab w:val="left" w:pos="567"/>
          <w:tab w:val="left" w:pos="709"/>
          <w:tab w:val="left" w:pos="851"/>
        </w:tabs>
        <w:jc w:val="both"/>
        <w:rPr>
          <w:sz w:val="24"/>
          <w:szCs w:val="24"/>
        </w:rPr>
      </w:pPr>
      <w:r w:rsidRPr="00880E8F">
        <w:rPr>
          <w:sz w:val="24"/>
          <w:szCs w:val="24"/>
        </w:rPr>
        <w:t>Ventes d’immeubles pour défaut de paiement des taxes municipales;</w:t>
      </w:r>
    </w:p>
    <w:p w14:paraId="10F99E76" w14:textId="77777777" w:rsidR="00880E8F" w:rsidRPr="00880E8F" w:rsidRDefault="00880E8F" w:rsidP="00880E8F">
      <w:pPr>
        <w:numPr>
          <w:ilvl w:val="0"/>
          <w:numId w:val="34"/>
        </w:numPr>
        <w:tabs>
          <w:tab w:val="clear" w:pos="456"/>
        </w:tabs>
        <w:jc w:val="both"/>
        <w:rPr>
          <w:sz w:val="24"/>
          <w:szCs w:val="24"/>
        </w:rPr>
      </w:pPr>
      <w:r w:rsidRPr="00880E8F">
        <w:rPr>
          <w:sz w:val="24"/>
          <w:szCs w:val="24"/>
        </w:rPr>
        <w:t xml:space="preserve"> Proposition du Camp le Manoir pour le camp de jour 2025;</w:t>
      </w:r>
    </w:p>
    <w:p w14:paraId="5340C3C5" w14:textId="77777777" w:rsidR="00880E8F" w:rsidRPr="00880E8F" w:rsidRDefault="00880E8F" w:rsidP="00880E8F">
      <w:pPr>
        <w:numPr>
          <w:ilvl w:val="0"/>
          <w:numId w:val="34"/>
        </w:numPr>
        <w:tabs>
          <w:tab w:val="clear" w:pos="456"/>
        </w:tabs>
        <w:jc w:val="both"/>
        <w:rPr>
          <w:sz w:val="24"/>
          <w:szCs w:val="24"/>
        </w:rPr>
      </w:pPr>
      <w:r w:rsidRPr="00880E8F">
        <w:rPr>
          <w:sz w:val="24"/>
          <w:szCs w:val="24"/>
        </w:rPr>
        <w:t>Augmentation 2025 pour les employés sans contrat;</w:t>
      </w:r>
    </w:p>
    <w:p w14:paraId="76A35187"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Inscription du directeur général au congrès ADMQ 2025;</w:t>
      </w:r>
    </w:p>
    <w:p w14:paraId="727B96A2"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Achat du Tome 5 sur la signalisation routière;</w:t>
      </w:r>
    </w:p>
    <w:p w14:paraId="0A4EC8F4"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Renouvellement au Mouvement Action-Chômage comme membre corporatif 2025;</w:t>
      </w:r>
    </w:p>
    <w:p w14:paraId="0B7FF51C"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Banque d’heure pour la formation à distance sur le logiciel CIM;</w:t>
      </w:r>
    </w:p>
    <w:p w14:paraId="46EAFD0D"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Commandite au Centre Femmes Aux Plurielles;</w:t>
      </w:r>
    </w:p>
    <w:p w14:paraId="3FFAB94F"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Demande d’appui du Grands Rendez-vous Cyclistes de Charlevoix;</w:t>
      </w:r>
    </w:p>
    <w:p w14:paraId="10A3E085"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Achat d’une appareil respiratoire usagé avec le masque pour renouveler l’inventaire de la    caserne de pompiers;</w:t>
      </w:r>
    </w:p>
    <w:p w14:paraId="79E91977" w14:textId="77777777" w:rsidR="00880E8F" w:rsidRP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Achat pour compléter l’appareil respiratoire usagé acheté;</w:t>
      </w:r>
    </w:p>
    <w:p w14:paraId="7E82F18C" w14:textId="13670C64" w:rsidR="00880E8F" w:rsidRPr="00880E8F" w:rsidRDefault="009544C6" w:rsidP="00880E8F">
      <w:pPr>
        <w:pStyle w:val="Adressedelexpditeur"/>
        <w:numPr>
          <w:ilvl w:val="0"/>
          <w:numId w:val="34"/>
        </w:numPr>
        <w:tabs>
          <w:tab w:val="clear" w:pos="456"/>
          <w:tab w:val="left" w:pos="567"/>
          <w:tab w:val="left" w:pos="709"/>
          <w:tab w:val="left" w:pos="851"/>
        </w:tabs>
        <w:jc w:val="both"/>
        <w:rPr>
          <w:sz w:val="24"/>
          <w:szCs w:val="24"/>
        </w:rPr>
      </w:pPr>
      <w:r>
        <w:rPr>
          <w:sz w:val="24"/>
          <w:szCs w:val="24"/>
        </w:rPr>
        <w:t xml:space="preserve">Adoption </w:t>
      </w:r>
      <w:r w:rsidR="00880E8F" w:rsidRPr="00880E8F">
        <w:rPr>
          <w:sz w:val="24"/>
          <w:szCs w:val="24"/>
        </w:rPr>
        <w:t>du bilan annuel des actions en sécurité incendie 2024;</w:t>
      </w:r>
    </w:p>
    <w:p w14:paraId="007989DD" w14:textId="09F5856B" w:rsidR="00880E8F" w:rsidRPr="00880E8F" w:rsidRDefault="001B6825" w:rsidP="00880E8F">
      <w:pPr>
        <w:pStyle w:val="Adressedelexpditeur"/>
        <w:numPr>
          <w:ilvl w:val="0"/>
          <w:numId w:val="34"/>
        </w:numPr>
        <w:tabs>
          <w:tab w:val="clear" w:pos="456"/>
          <w:tab w:val="left" w:pos="567"/>
          <w:tab w:val="left" w:pos="709"/>
          <w:tab w:val="left" w:pos="851"/>
        </w:tabs>
        <w:jc w:val="both"/>
        <w:rPr>
          <w:sz w:val="24"/>
          <w:szCs w:val="24"/>
        </w:rPr>
      </w:pPr>
      <w:bookmarkStart w:id="0" w:name="_Hlk188973237"/>
      <w:r>
        <w:rPr>
          <w:sz w:val="24"/>
          <w:szCs w:val="24"/>
        </w:rPr>
        <w:t>Mandater les ingénieurs de</w:t>
      </w:r>
      <w:r w:rsidR="00880E8F" w:rsidRPr="00880E8F">
        <w:rPr>
          <w:sz w:val="24"/>
          <w:szCs w:val="24"/>
        </w:rPr>
        <w:t xml:space="preserve"> </w:t>
      </w:r>
      <w:bookmarkEnd w:id="0"/>
      <w:r w:rsidR="00880E8F" w:rsidRPr="00880E8F">
        <w:rPr>
          <w:sz w:val="24"/>
          <w:szCs w:val="24"/>
        </w:rPr>
        <w:t>FQM à compléter la démarche PGA-Eau;</w:t>
      </w:r>
    </w:p>
    <w:p w14:paraId="51AA9C74" w14:textId="132C8FBA" w:rsidR="00880E8F" w:rsidRDefault="00880E8F" w:rsidP="00880E8F">
      <w:pPr>
        <w:pStyle w:val="Adressedelexpditeur"/>
        <w:numPr>
          <w:ilvl w:val="0"/>
          <w:numId w:val="34"/>
        </w:numPr>
        <w:tabs>
          <w:tab w:val="clear" w:pos="456"/>
          <w:tab w:val="left" w:pos="567"/>
          <w:tab w:val="left" w:pos="709"/>
          <w:tab w:val="left" w:pos="851"/>
        </w:tabs>
        <w:jc w:val="both"/>
        <w:rPr>
          <w:sz w:val="24"/>
          <w:szCs w:val="24"/>
        </w:rPr>
      </w:pPr>
      <w:r w:rsidRPr="00880E8F">
        <w:rPr>
          <w:sz w:val="24"/>
          <w:szCs w:val="24"/>
        </w:rPr>
        <w:t xml:space="preserve">Achat matériel de </w:t>
      </w:r>
      <w:r w:rsidR="00D8062B">
        <w:rPr>
          <w:sz w:val="24"/>
          <w:szCs w:val="24"/>
        </w:rPr>
        <w:t>papeterie</w:t>
      </w:r>
      <w:r w:rsidRPr="00880E8F">
        <w:rPr>
          <w:sz w:val="24"/>
          <w:szCs w:val="24"/>
        </w:rPr>
        <w:t xml:space="preserve"> pour caserne de pompier;</w:t>
      </w:r>
    </w:p>
    <w:p w14:paraId="62D2E7A7" w14:textId="77777777" w:rsidR="001F399B" w:rsidRPr="001F399B" w:rsidRDefault="001F399B" w:rsidP="001F399B">
      <w:pPr>
        <w:pStyle w:val="Adressedelexpditeur"/>
        <w:numPr>
          <w:ilvl w:val="0"/>
          <w:numId w:val="34"/>
        </w:numPr>
        <w:tabs>
          <w:tab w:val="clear" w:pos="456"/>
          <w:tab w:val="left" w:pos="567"/>
          <w:tab w:val="left" w:pos="709"/>
          <w:tab w:val="left" w:pos="851"/>
        </w:tabs>
        <w:jc w:val="both"/>
        <w:rPr>
          <w:sz w:val="24"/>
          <w:szCs w:val="24"/>
        </w:rPr>
      </w:pPr>
      <w:r w:rsidRPr="001F399B">
        <w:rPr>
          <w:sz w:val="24"/>
          <w:szCs w:val="24"/>
        </w:rPr>
        <w:t>Adoption du Plan stratégique 2025-2029;</w:t>
      </w:r>
    </w:p>
    <w:p w14:paraId="500DEB5A" w14:textId="77777777" w:rsidR="001F399B" w:rsidRPr="001F399B" w:rsidRDefault="001F399B" w:rsidP="001F399B">
      <w:pPr>
        <w:pStyle w:val="Adressedelexpditeur"/>
        <w:numPr>
          <w:ilvl w:val="0"/>
          <w:numId w:val="34"/>
        </w:numPr>
        <w:tabs>
          <w:tab w:val="clear" w:pos="456"/>
          <w:tab w:val="left" w:pos="567"/>
          <w:tab w:val="left" w:pos="709"/>
          <w:tab w:val="left" w:pos="851"/>
        </w:tabs>
        <w:jc w:val="both"/>
        <w:rPr>
          <w:sz w:val="24"/>
          <w:szCs w:val="24"/>
        </w:rPr>
      </w:pPr>
      <w:r w:rsidRPr="001F399B">
        <w:rPr>
          <w:sz w:val="24"/>
          <w:szCs w:val="24"/>
        </w:rPr>
        <w:t>Modification de l’entente relative à l’établissement d’un plan d’entraide automatique et mutuelle pour tous les services de sécurité incendie de la MRC de Charlevoix-Est;</w:t>
      </w:r>
    </w:p>
    <w:p w14:paraId="17C45A8F" w14:textId="34A6FB1B" w:rsidR="001F399B" w:rsidRPr="001F399B" w:rsidRDefault="001F399B" w:rsidP="001F399B">
      <w:pPr>
        <w:pStyle w:val="Adressedelexpditeur"/>
        <w:numPr>
          <w:ilvl w:val="0"/>
          <w:numId w:val="34"/>
        </w:numPr>
        <w:tabs>
          <w:tab w:val="clear" w:pos="456"/>
          <w:tab w:val="left" w:pos="567"/>
          <w:tab w:val="left" w:pos="709"/>
          <w:tab w:val="left" w:pos="851"/>
        </w:tabs>
        <w:jc w:val="both"/>
        <w:rPr>
          <w:sz w:val="24"/>
          <w:szCs w:val="24"/>
        </w:rPr>
      </w:pPr>
      <w:r w:rsidRPr="001F399B">
        <w:rPr>
          <w:sz w:val="24"/>
          <w:szCs w:val="24"/>
        </w:rPr>
        <w:t>Modification de l’entente commune intermunicipale pour les services de sauvetage d’urgence en milieu isolé (SUMI) sur le territoire de la MR</w:t>
      </w:r>
      <w:r w:rsidR="00E71F16">
        <w:rPr>
          <w:sz w:val="24"/>
          <w:szCs w:val="24"/>
        </w:rPr>
        <w:t>C</w:t>
      </w:r>
      <w:r w:rsidRPr="001F399B">
        <w:rPr>
          <w:sz w:val="24"/>
          <w:szCs w:val="24"/>
        </w:rPr>
        <w:t xml:space="preserve"> de Charlevoix-Est;</w:t>
      </w:r>
    </w:p>
    <w:p w14:paraId="1940FEB0" w14:textId="77777777" w:rsidR="00880E8F" w:rsidRPr="00880E8F" w:rsidRDefault="00880E8F" w:rsidP="00880E8F">
      <w:pPr>
        <w:numPr>
          <w:ilvl w:val="0"/>
          <w:numId w:val="34"/>
        </w:numPr>
        <w:tabs>
          <w:tab w:val="clear" w:pos="456"/>
        </w:tabs>
        <w:jc w:val="both"/>
        <w:rPr>
          <w:sz w:val="24"/>
          <w:szCs w:val="24"/>
        </w:rPr>
      </w:pPr>
      <w:r w:rsidRPr="00880E8F">
        <w:rPr>
          <w:sz w:val="24"/>
          <w:szCs w:val="24"/>
        </w:rPr>
        <w:t>Varia;</w:t>
      </w:r>
    </w:p>
    <w:p w14:paraId="6D775E22" w14:textId="77777777" w:rsidR="00880E8F" w:rsidRPr="00880E8F" w:rsidRDefault="00880E8F" w:rsidP="00880E8F">
      <w:pPr>
        <w:numPr>
          <w:ilvl w:val="0"/>
          <w:numId w:val="34"/>
        </w:numPr>
        <w:tabs>
          <w:tab w:val="clear" w:pos="456"/>
        </w:tabs>
        <w:jc w:val="both"/>
        <w:rPr>
          <w:sz w:val="24"/>
          <w:szCs w:val="24"/>
        </w:rPr>
      </w:pPr>
      <w:r w:rsidRPr="00880E8F">
        <w:rPr>
          <w:sz w:val="24"/>
          <w:szCs w:val="24"/>
        </w:rPr>
        <w:t>Comptes à ratifier de janvier 2025;</w:t>
      </w:r>
    </w:p>
    <w:p w14:paraId="17632109" w14:textId="77777777" w:rsidR="00880E8F" w:rsidRPr="00880E8F" w:rsidRDefault="00880E8F" w:rsidP="00880E8F">
      <w:pPr>
        <w:numPr>
          <w:ilvl w:val="0"/>
          <w:numId w:val="34"/>
        </w:numPr>
        <w:tabs>
          <w:tab w:val="clear" w:pos="456"/>
        </w:tabs>
        <w:jc w:val="both"/>
        <w:rPr>
          <w:sz w:val="24"/>
          <w:szCs w:val="24"/>
        </w:rPr>
      </w:pPr>
      <w:r w:rsidRPr="00880E8F">
        <w:rPr>
          <w:sz w:val="24"/>
          <w:szCs w:val="24"/>
        </w:rPr>
        <w:t>Comptes à payer de janvier 2025;</w:t>
      </w:r>
    </w:p>
    <w:p w14:paraId="50F71249" w14:textId="77777777" w:rsidR="00880E8F" w:rsidRPr="00880E8F" w:rsidRDefault="00880E8F" w:rsidP="00880E8F">
      <w:pPr>
        <w:numPr>
          <w:ilvl w:val="0"/>
          <w:numId w:val="34"/>
        </w:numPr>
        <w:tabs>
          <w:tab w:val="clear" w:pos="456"/>
        </w:tabs>
        <w:jc w:val="both"/>
        <w:rPr>
          <w:sz w:val="24"/>
          <w:szCs w:val="24"/>
        </w:rPr>
      </w:pPr>
      <w:r w:rsidRPr="00880E8F">
        <w:rPr>
          <w:sz w:val="24"/>
          <w:szCs w:val="24"/>
        </w:rPr>
        <w:t>Salaires du mois de janvier 2025;</w:t>
      </w:r>
    </w:p>
    <w:p w14:paraId="31856751" w14:textId="77777777" w:rsidR="00880E8F" w:rsidRPr="00880E8F" w:rsidRDefault="00880E8F" w:rsidP="00880E8F">
      <w:pPr>
        <w:numPr>
          <w:ilvl w:val="0"/>
          <w:numId w:val="34"/>
        </w:numPr>
        <w:tabs>
          <w:tab w:val="clear" w:pos="456"/>
        </w:tabs>
        <w:jc w:val="both"/>
        <w:rPr>
          <w:sz w:val="24"/>
          <w:szCs w:val="24"/>
        </w:rPr>
      </w:pPr>
      <w:r w:rsidRPr="00880E8F">
        <w:rPr>
          <w:sz w:val="24"/>
          <w:szCs w:val="24"/>
        </w:rPr>
        <w:t>Rapport du maire, des conseillers et des conseillères;</w:t>
      </w:r>
    </w:p>
    <w:p w14:paraId="65D95E5F" w14:textId="77777777" w:rsidR="00880E8F" w:rsidRPr="00880E8F" w:rsidRDefault="00880E8F" w:rsidP="00880E8F">
      <w:pPr>
        <w:numPr>
          <w:ilvl w:val="0"/>
          <w:numId w:val="34"/>
        </w:numPr>
        <w:tabs>
          <w:tab w:val="clear" w:pos="456"/>
        </w:tabs>
        <w:jc w:val="both"/>
        <w:rPr>
          <w:sz w:val="24"/>
          <w:szCs w:val="24"/>
        </w:rPr>
      </w:pPr>
      <w:r w:rsidRPr="00880E8F">
        <w:rPr>
          <w:sz w:val="24"/>
          <w:szCs w:val="24"/>
        </w:rPr>
        <w:t>Période de questions allouée aux contribuables;</w:t>
      </w:r>
    </w:p>
    <w:p w14:paraId="5F065B72" w14:textId="77777777" w:rsidR="00880E8F" w:rsidRPr="003974A9" w:rsidRDefault="00880E8F" w:rsidP="00880E8F">
      <w:pPr>
        <w:numPr>
          <w:ilvl w:val="0"/>
          <w:numId w:val="34"/>
        </w:numPr>
        <w:tabs>
          <w:tab w:val="clear" w:pos="456"/>
        </w:tabs>
        <w:jc w:val="both"/>
      </w:pPr>
      <w:r w:rsidRPr="00880E8F">
        <w:rPr>
          <w:sz w:val="24"/>
          <w:szCs w:val="24"/>
        </w:rPr>
        <w:t>Levée de l’assemblée</w:t>
      </w:r>
      <w:r w:rsidRPr="003974A9">
        <w:t>.</w:t>
      </w:r>
    </w:p>
    <w:p w14:paraId="20D5B69D" w14:textId="77777777" w:rsidR="00BE41B6" w:rsidRDefault="00BE41B6" w:rsidP="0037684A">
      <w:pPr>
        <w:tabs>
          <w:tab w:val="left" w:pos="450"/>
          <w:tab w:val="left" w:pos="567"/>
          <w:tab w:val="left" w:pos="851"/>
        </w:tabs>
        <w:rPr>
          <w:iCs/>
          <w:sz w:val="24"/>
          <w:szCs w:val="24"/>
          <w:lang w:eastAsia="fr-CA"/>
        </w:rPr>
      </w:pPr>
    </w:p>
    <w:p w14:paraId="7EBB313A" w14:textId="669C3B98" w:rsidR="007148E6" w:rsidRPr="00EA6918" w:rsidRDefault="007148E6" w:rsidP="007148E6">
      <w:pPr>
        <w:pStyle w:val="Adressedelexpditeur"/>
        <w:tabs>
          <w:tab w:val="left" w:pos="450"/>
          <w:tab w:val="left" w:pos="567"/>
          <w:tab w:val="left" w:pos="851"/>
        </w:tabs>
        <w:rPr>
          <w:i/>
          <w:sz w:val="24"/>
          <w:szCs w:val="24"/>
        </w:rPr>
      </w:pPr>
    </w:p>
    <w:p w14:paraId="6E5C6AA4" w14:textId="7C4596E4" w:rsidR="007148E6" w:rsidRPr="00EA6918" w:rsidRDefault="00AF6509" w:rsidP="007148E6">
      <w:pPr>
        <w:pStyle w:val="Adressedelexpditeur"/>
        <w:tabs>
          <w:tab w:val="left" w:pos="567"/>
          <w:tab w:val="left" w:pos="851"/>
        </w:tabs>
        <w:jc w:val="center"/>
        <w:rPr>
          <w:sz w:val="24"/>
          <w:szCs w:val="24"/>
          <w:u w:val="single"/>
        </w:rPr>
      </w:pPr>
      <w:r w:rsidRPr="00EA6918">
        <w:rPr>
          <w:sz w:val="24"/>
          <w:szCs w:val="24"/>
          <w:u w:val="single"/>
        </w:rPr>
        <w:t>RÉSOLUTION 202</w:t>
      </w:r>
      <w:r w:rsidR="00EA6918">
        <w:rPr>
          <w:sz w:val="24"/>
          <w:szCs w:val="24"/>
          <w:u w:val="single"/>
        </w:rPr>
        <w:t>5</w:t>
      </w:r>
      <w:r w:rsidR="00DE6E37" w:rsidRPr="00EA6918">
        <w:rPr>
          <w:sz w:val="24"/>
          <w:szCs w:val="24"/>
          <w:u w:val="single"/>
        </w:rPr>
        <w:t>-</w:t>
      </w:r>
      <w:r w:rsidR="003B6D4F">
        <w:rPr>
          <w:sz w:val="24"/>
          <w:szCs w:val="24"/>
          <w:u w:val="single"/>
        </w:rPr>
        <w:t>02-</w:t>
      </w:r>
      <w:r w:rsidR="008428E5">
        <w:rPr>
          <w:sz w:val="24"/>
          <w:szCs w:val="24"/>
          <w:u w:val="single"/>
        </w:rPr>
        <w:t>5570</w:t>
      </w:r>
    </w:p>
    <w:p w14:paraId="6A73F70F" w14:textId="77777777" w:rsidR="007148E6" w:rsidRPr="00EA6918" w:rsidRDefault="007148E6" w:rsidP="007148E6">
      <w:pPr>
        <w:pStyle w:val="Adressedelexpditeur"/>
        <w:tabs>
          <w:tab w:val="left" w:pos="567"/>
          <w:tab w:val="left" w:pos="851"/>
        </w:tabs>
        <w:jc w:val="both"/>
        <w:rPr>
          <w:sz w:val="24"/>
          <w:szCs w:val="24"/>
        </w:rPr>
      </w:pPr>
    </w:p>
    <w:p w14:paraId="7DD9E06C" w14:textId="432614D5" w:rsidR="007148E6" w:rsidRPr="00EA6918" w:rsidRDefault="007148E6" w:rsidP="007148E6">
      <w:pPr>
        <w:pStyle w:val="Adressedelexpditeur"/>
        <w:tabs>
          <w:tab w:val="left" w:pos="3402"/>
          <w:tab w:val="left" w:pos="4253"/>
          <w:tab w:val="left" w:pos="7513"/>
        </w:tabs>
        <w:jc w:val="both"/>
        <w:outlineLvl w:val="0"/>
        <w:rPr>
          <w:sz w:val="24"/>
          <w:szCs w:val="24"/>
        </w:rPr>
      </w:pPr>
      <w:r w:rsidRPr="00EA6918">
        <w:rPr>
          <w:sz w:val="24"/>
          <w:szCs w:val="24"/>
        </w:rPr>
        <w:t>IL</w:t>
      </w:r>
      <w:r w:rsidR="005E2470" w:rsidRPr="00EA6918">
        <w:rPr>
          <w:sz w:val="24"/>
          <w:szCs w:val="24"/>
        </w:rPr>
        <w:t xml:space="preserve"> EST PROPOSÉ par l</w:t>
      </w:r>
      <w:r w:rsidR="000742B7">
        <w:rPr>
          <w:sz w:val="24"/>
          <w:szCs w:val="24"/>
        </w:rPr>
        <w:t>e</w:t>
      </w:r>
      <w:r w:rsidR="005E2470" w:rsidRPr="00EA6918">
        <w:rPr>
          <w:sz w:val="24"/>
          <w:szCs w:val="24"/>
        </w:rPr>
        <w:t xml:space="preserve"> conseill</w:t>
      </w:r>
      <w:r w:rsidR="000742B7">
        <w:rPr>
          <w:sz w:val="24"/>
          <w:szCs w:val="24"/>
        </w:rPr>
        <w:t>er</w:t>
      </w:r>
      <w:r w:rsidR="00E71F16">
        <w:rPr>
          <w:sz w:val="24"/>
          <w:szCs w:val="24"/>
        </w:rPr>
        <w:t xml:space="preserve"> Gratien Aubé </w:t>
      </w:r>
      <w:r w:rsidRPr="00EA6918">
        <w:rPr>
          <w:sz w:val="24"/>
          <w:szCs w:val="24"/>
        </w:rPr>
        <w:t>et résolu à l'unanimité par les Conseillers et Conseillères présents :</w:t>
      </w:r>
    </w:p>
    <w:p w14:paraId="2A83979B" w14:textId="77777777" w:rsidR="007148E6" w:rsidRPr="00EA6918" w:rsidRDefault="007148E6" w:rsidP="007148E6">
      <w:pPr>
        <w:pStyle w:val="Adressedelexpditeur"/>
        <w:tabs>
          <w:tab w:val="left" w:pos="3402"/>
          <w:tab w:val="left" w:pos="4253"/>
          <w:tab w:val="left" w:pos="7513"/>
        </w:tabs>
        <w:jc w:val="both"/>
        <w:outlineLvl w:val="0"/>
        <w:rPr>
          <w:sz w:val="24"/>
          <w:szCs w:val="24"/>
        </w:rPr>
      </w:pPr>
    </w:p>
    <w:p w14:paraId="79370BD8" w14:textId="34BE472A" w:rsidR="006A0BB4" w:rsidRPr="00385DB1" w:rsidRDefault="007148E6" w:rsidP="00385DB1">
      <w:pPr>
        <w:pStyle w:val="Adressedelexpditeur"/>
        <w:tabs>
          <w:tab w:val="left" w:pos="3402"/>
          <w:tab w:val="left" w:pos="4253"/>
          <w:tab w:val="left" w:pos="7513"/>
        </w:tabs>
        <w:jc w:val="both"/>
        <w:outlineLvl w:val="0"/>
        <w:rPr>
          <w:sz w:val="24"/>
          <w:szCs w:val="24"/>
        </w:rPr>
      </w:pPr>
      <w:r w:rsidRPr="00EA6918">
        <w:rPr>
          <w:sz w:val="24"/>
          <w:szCs w:val="24"/>
        </w:rPr>
        <w:t>D’adopter l’ordre du jour tel que lu par M</w:t>
      </w:r>
      <w:r w:rsidR="00C66B4D" w:rsidRPr="00EA6918">
        <w:rPr>
          <w:sz w:val="24"/>
          <w:szCs w:val="24"/>
        </w:rPr>
        <w:t>onsieur le</w:t>
      </w:r>
      <w:r w:rsidRPr="00EA6918">
        <w:rPr>
          <w:sz w:val="24"/>
          <w:szCs w:val="24"/>
        </w:rPr>
        <w:t xml:space="preserve"> Maire et de garder l’item « Varia » ouvert jusqu’à l’item suivant.</w:t>
      </w:r>
    </w:p>
    <w:p w14:paraId="2DD97A69" w14:textId="77777777" w:rsidR="00877C07" w:rsidRDefault="00877C07" w:rsidP="007148E6">
      <w:pPr>
        <w:pStyle w:val="Adressedelexpditeur"/>
        <w:tabs>
          <w:tab w:val="left" w:pos="3402"/>
          <w:tab w:val="left" w:pos="4253"/>
        </w:tabs>
        <w:rPr>
          <w:b/>
          <w:sz w:val="24"/>
          <w:szCs w:val="24"/>
          <w:u w:val="single"/>
        </w:rPr>
      </w:pPr>
    </w:p>
    <w:p w14:paraId="3F7CF8C0" w14:textId="77777777" w:rsidR="006053F8" w:rsidRDefault="006053F8" w:rsidP="007148E6">
      <w:pPr>
        <w:pStyle w:val="Adressedelexpditeur"/>
        <w:tabs>
          <w:tab w:val="left" w:pos="3402"/>
          <w:tab w:val="left" w:pos="4253"/>
        </w:tabs>
        <w:rPr>
          <w:b/>
          <w:sz w:val="24"/>
          <w:szCs w:val="24"/>
          <w:u w:val="single"/>
        </w:rPr>
      </w:pPr>
    </w:p>
    <w:p w14:paraId="4C661E44" w14:textId="77777777" w:rsidR="006053F8" w:rsidRDefault="006053F8" w:rsidP="007148E6">
      <w:pPr>
        <w:pStyle w:val="Adressedelexpditeur"/>
        <w:tabs>
          <w:tab w:val="left" w:pos="3402"/>
          <w:tab w:val="left" w:pos="4253"/>
        </w:tabs>
        <w:rPr>
          <w:b/>
          <w:sz w:val="24"/>
          <w:szCs w:val="24"/>
          <w:u w:val="single"/>
        </w:rPr>
      </w:pPr>
    </w:p>
    <w:p w14:paraId="221BC17A" w14:textId="77777777" w:rsidR="006053F8" w:rsidRDefault="006053F8" w:rsidP="007148E6">
      <w:pPr>
        <w:pStyle w:val="Adressedelexpditeur"/>
        <w:tabs>
          <w:tab w:val="left" w:pos="3402"/>
          <w:tab w:val="left" w:pos="4253"/>
        </w:tabs>
        <w:rPr>
          <w:b/>
          <w:sz w:val="24"/>
          <w:szCs w:val="24"/>
          <w:u w:val="single"/>
        </w:rPr>
      </w:pPr>
    </w:p>
    <w:p w14:paraId="44AB6111" w14:textId="77777777" w:rsidR="00877C07" w:rsidRPr="00EA6918" w:rsidRDefault="00877C07" w:rsidP="007148E6">
      <w:pPr>
        <w:pStyle w:val="Adressedelexpditeur"/>
        <w:tabs>
          <w:tab w:val="left" w:pos="3402"/>
          <w:tab w:val="left" w:pos="4253"/>
        </w:tabs>
        <w:rPr>
          <w:b/>
          <w:sz w:val="24"/>
          <w:szCs w:val="24"/>
          <w:u w:val="single"/>
        </w:rPr>
      </w:pPr>
    </w:p>
    <w:p w14:paraId="3CEE2C5C" w14:textId="6E2609C3" w:rsidR="007148E6" w:rsidRPr="00EA6918" w:rsidRDefault="007148E6" w:rsidP="007148E6">
      <w:pPr>
        <w:pStyle w:val="Adressedelexpditeur"/>
        <w:tabs>
          <w:tab w:val="left" w:pos="3402"/>
          <w:tab w:val="left" w:pos="4253"/>
        </w:tabs>
        <w:jc w:val="center"/>
        <w:outlineLvl w:val="0"/>
        <w:rPr>
          <w:b/>
          <w:sz w:val="24"/>
          <w:szCs w:val="24"/>
          <w:u w:val="single"/>
        </w:rPr>
      </w:pPr>
      <w:r w:rsidRPr="00EA6918">
        <w:rPr>
          <w:b/>
          <w:sz w:val="24"/>
          <w:szCs w:val="24"/>
          <w:u w:val="single"/>
        </w:rPr>
        <w:lastRenderedPageBreak/>
        <w:t>4</w:t>
      </w:r>
      <w:r w:rsidR="00142E5B" w:rsidRPr="00EA6918">
        <w:rPr>
          <w:b/>
          <w:sz w:val="24"/>
          <w:szCs w:val="24"/>
          <w:u w:val="single"/>
        </w:rPr>
        <w:t xml:space="preserve"> </w:t>
      </w:r>
      <w:r w:rsidRPr="00EA6918">
        <w:rPr>
          <w:b/>
          <w:sz w:val="24"/>
          <w:szCs w:val="24"/>
          <w:u w:val="single"/>
        </w:rPr>
        <w:t xml:space="preserve">- ADOPTION </w:t>
      </w:r>
      <w:r w:rsidR="003B6D4F">
        <w:rPr>
          <w:b/>
          <w:sz w:val="24"/>
          <w:szCs w:val="24"/>
          <w:u w:val="single"/>
        </w:rPr>
        <w:t>DU PROCÈS-VERBAL DU 13 JANVIER 2025</w:t>
      </w:r>
    </w:p>
    <w:p w14:paraId="182887F6" w14:textId="77777777" w:rsidR="007148E6" w:rsidRPr="00EA6918" w:rsidRDefault="007148E6" w:rsidP="007148E6">
      <w:pPr>
        <w:pStyle w:val="Adressedelexpditeur"/>
        <w:tabs>
          <w:tab w:val="left" w:pos="3402"/>
          <w:tab w:val="left" w:pos="4253"/>
        </w:tabs>
        <w:outlineLvl w:val="0"/>
        <w:rPr>
          <w:b/>
          <w:sz w:val="24"/>
          <w:szCs w:val="24"/>
          <w:u w:val="single"/>
        </w:rPr>
      </w:pPr>
    </w:p>
    <w:p w14:paraId="65F4A73B" w14:textId="027D98A9" w:rsidR="007148E6" w:rsidRPr="00EA6918" w:rsidRDefault="007148E6"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95690A" w:rsidRPr="00EA6918">
        <w:rPr>
          <w:sz w:val="24"/>
          <w:szCs w:val="24"/>
          <w:u w:val="single"/>
        </w:rPr>
        <w:t>2</w:t>
      </w:r>
      <w:r w:rsidR="00877C07">
        <w:rPr>
          <w:sz w:val="24"/>
          <w:szCs w:val="24"/>
          <w:u w:val="single"/>
        </w:rPr>
        <w:t>5</w:t>
      </w:r>
      <w:r w:rsidR="007E7D75" w:rsidRPr="00EA6918">
        <w:rPr>
          <w:sz w:val="24"/>
          <w:szCs w:val="24"/>
          <w:u w:val="single"/>
        </w:rPr>
        <w:t>-0</w:t>
      </w:r>
      <w:r w:rsidR="003B6D4F">
        <w:rPr>
          <w:sz w:val="24"/>
          <w:szCs w:val="24"/>
          <w:u w:val="single"/>
        </w:rPr>
        <w:t>2-</w:t>
      </w:r>
      <w:r w:rsidR="008428E5">
        <w:rPr>
          <w:sz w:val="24"/>
          <w:szCs w:val="24"/>
          <w:u w:val="single"/>
        </w:rPr>
        <w:t>5571</w:t>
      </w:r>
    </w:p>
    <w:p w14:paraId="542B8F36" w14:textId="77777777" w:rsidR="00A66CE5" w:rsidRPr="00EA6918" w:rsidRDefault="00A66CE5" w:rsidP="007148E6">
      <w:pPr>
        <w:pStyle w:val="Adressedelexpditeur"/>
        <w:tabs>
          <w:tab w:val="left" w:pos="3402"/>
          <w:tab w:val="left" w:pos="4253"/>
        </w:tabs>
        <w:jc w:val="center"/>
        <w:rPr>
          <w:sz w:val="24"/>
          <w:szCs w:val="24"/>
          <w:u w:val="single"/>
        </w:rPr>
      </w:pPr>
    </w:p>
    <w:p w14:paraId="5E3E3213" w14:textId="5F94C9D2" w:rsidR="007148E6" w:rsidRPr="00EA6918" w:rsidRDefault="007E7D75" w:rsidP="007148E6">
      <w:pPr>
        <w:pStyle w:val="Adressedelexpditeur"/>
        <w:tabs>
          <w:tab w:val="left" w:pos="3402"/>
          <w:tab w:val="left" w:pos="4253"/>
        </w:tabs>
        <w:jc w:val="both"/>
        <w:outlineLvl w:val="0"/>
        <w:rPr>
          <w:sz w:val="24"/>
          <w:szCs w:val="24"/>
        </w:rPr>
      </w:pPr>
      <w:r w:rsidRPr="00EA6918">
        <w:rPr>
          <w:sz w:val="24"/>
          <w:szCs w:val="24"/>
        </w:rPr>
        <w:t xml:space="preserve">QUE </w:t>
      </w:r>
      <w:r w:rsidR="003B6D4F">
        <w:rPr>
          <w:sz w:val="24"/>
          <w:szCs w:val="24"/>
        </w:rPr>
        <w:t xml:space="preserve">le procès-verbal du 13 janvier 2025 </w:t>
      </w:r>
      <w:r w:rsidR="007148E6" w:rsidRPr="00EA6918">
        <w:rPr>
          <w:sz w:val="24"/>
          <w:szCs w:val="24"/>
        </w:rPr>
        <w:t xml:space="preserve">soit, par la présente, adoptés tels que rédigés et produits aux membres de ce Conseil. </w:t>
      </w:r>
    </w:p>
    <w:p w14:paraId="63A634F5" w14:textId="77777777" w:rsidR="009563B9" w:rsidRPr="00EA6918" w:rsidRDefault="009563B9" w:rsidP="007148E6">
      <w:pPr>
        <w:pStyle w:val="Adressedelexpditeur"/>
        <w:tabs>
          <w:tab w:val="left" w:pos="3402"/>
          <w:tab w:val="left" w:pos="4253"/>
        </w:tabs>
        <w:jc w:val="both"/>
        <w:outlineLvl w:val="0"/>
        <w:rPr>
          <w:sz w:val="24"/>
          <w:szCs w:val="24"/>
        </w:rPr>
      </w:pPr>
    </w:p>
    <w:p w14:paraId="7D81B7A5" w14:textId="4AAD5E37" w:rsidR="003D54DE" w:rsidRPr="00EA6918" w:rsidRDefault="003D54DE" w:rsidP="003D54DE">
      <w:pPr>
        <w:pStyle w:val="Adressedelexpditeur"/>
        <w:ind w:right="261"/>
        <w:jc w:val="both"/>
        <w:rPr>
          <w:sz w:val="24"/>
          <w:szCs w:val="24"/>
        </w:rPr>
      </w:pPr>
      <w:r w:rsidRPr="00EA6918">
        <w:rPr>
          <w:sz w:val="24"/>
          <w:szCs w:val="24"/>
        </w:rPr>
        <w:t xml:space="preserve">ATTENDU QU’une copie du procès-verbal de la séance ordinaire du conseil tenue le </w:t>
      </w:r>
      <w:r w:rsidR="003B6D4F">
        <w:rPr>
          <w:sz w:val="24"/>
          <w:szCs w:val="24"/>
        </w:rPr>
        <w:t>13 janvier 2025</w:t>
      </w:r>
      <w:r w:rsidRPr="00EA6918">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746F37B0" w14:textId="77777777" w:rsidR="003D54DE" w:rsidRPr="00EA6918" w:rsidRDefault="003D54DE" w:rsidP="003D54DE">
      <w:pPr>
        <w:pStyle w:val="Adressedelexpditeur"/>
        <w:ind w:right="261"/>
        <w:jc w:val="both"/>
        <w:rPr>
          <w:sz w:val="24"/>
          <w:szCs w:val="24"/>
        </w:rPr>
      </w:pPr>
    </w:p>
    <w:p w14:paraId="69B859CA" w14:textId="3608D942" w:rsidR="003D54DE" w:rsidRPr="00EA6918" w:rsidRDefault="003D54DE" w:rsidP="003D54DE">
      <w:pPr>
        <w:pStyle w:val="Adressedelexpditeur"/>
        <w:tabs>
          <w:tab w:val="left" w:pos="3402"/>
          <w:tab w:val="left" w:pos="4253"/>
          <w:tab w:val="left" w:pos="7513"/>
        </w:tabs>
        <w:ind w:right="261"/>
        <w:jc w:val="both"/>
        <w:rPr>
          <w:color w:val="000000"/>
          <w:sz w:val="24"/>
          <w:szCs w:val="24"/>
        </w:rPr>
      </w:pPr>
      <w:r w:rsidRPr="00EA6918">
        <w:rPr>
          <w:color w:val="000000"/>
          <w:sz w:val="24"/>
          <w:szCs w:val="24"/>
        </w:rPr>
        <w:t>EN CONSÉQUENCE, il est proposé par l</w:t>
      </w:r>
      <w:r w:rsidR="000742B7">
        <w:rPr>
          <w:color w:val="000000"/>
          <w:sz w:val="24"/>
          <w:szCs w:val="24"/>
        </w:rPr>
        <w:t>e</w:t>
      </w:r>
      <w:r w:rsidRPr="00EA6918">
        <w:rPr>
          <w:color w:val="000000"/>
          <w:sz w:val="24"/>
          <w:szCs w:val="24"/>
        </w:rPr>
        <w:t xml:space="preserve"> conseill</w:t>
      </w:r>
      <w:r w:rsidR="000742B7">
        <w:rPr>
          <w:color w:val="000000"/>
          <w:sz w:val="24"/>
          <w:szCs w:val="24"/>
        </w:rPr>
        <w:t>er</w:t>
      </w:r>
      <w:r w:rsidR="00E71F16">
        <w:rPr>
          <w:color w:val="000000"/>
          <w:sz w:val="24"/>
          <w:szCs w:val="24"/>
        </w:rPr>
        <w:t xml:space="preserve"> Conrad Guay </w:t>
      </w:r>
      <w:r w:rsidRPr="00EA6918">
        <w:rPr>
          <w:color w:val="000000"/>
          <w:sz w:val="24"/>
          <w:szCs w:val="24"/>
        </w:rPr>
        <w:t>et résolu à l’unanimité des Conseillers et des Conseillères présents :</w:t>
      </w:r>
    </w:p>
    <w:p w14:paraId="60598827" w14:textId="77777777" w:rsidR="003D54DE" w:rsidRPr="00EA6918" w:rsidRDefault="003D54DE" w:rsidP="003D54DE">
      <w:pPr>
        <w:tabs>
          <w:tab w:val="left" w:pos="7513"/>
        </w:tabs>
        <w:autoSpaceDE w:val="0"/>
        <w:autoSpaceDN w:val="0"/>
        <w:adjustRightInd w:val="0"/>
        <w:ind w:right="261"/>
        <w:jc w:val="both"/>
        <w:rPr>
          <w:b/>
          <w:bCs/>
          <w:color w:val="000000"/>
          <w:sz w:val="24"/>
          <w:szCs w:val="24"/>
          <w:lang w:eastAsia="fr-CA"/>
        </w:rPr>
      </w:pPr>
    </w:p>
    <w:p w14:paraId="65C91DFA" w14:textId="4925BE5B" w:rsidR="003D54DE" w:rsidRPr="00EA6918" w:rsidRDefault="003D54DE" w:rsidP="003D54DE">
      <w:pPr>
        <w:pStyle w:val="Adressedelexpditeur"/>
        <w:tabs>
          <w:tab w:val="left" w:pos="3402"/>
          <w:tab w:val="left" w:pos="4253"/>
        </w:tabs>
        <w:ind w:right="261"/>
        <w:jc w:val="both"/>
        <w:outlineLvl w:val="0"/>
        <w:rPr>
          <w:color w:val="000000"/>
          <w:sz w:val="24"/>
          <w:szCs w:val="24"/>
          <w:u w:val="single"/>
        </w:rPr>
      </w:pPr>
      <w:r w:rsidRPr="00EA6918">
        <w:rPr>
          <w:bCs/>
          <w:sz w:val="24"/>
          <w:szCs w:val="24"/>
        </w:rPr>
        <w:t>QUE le conseil adopte le procès-verbal de la séance ordinaire du</w:t>
      </w:r>
      <w:r w:rsidR="00AA591E">
        <w:rPr>
          <w:bCs/>
          <w:sz w:val="24"/>
          <w:szCs w:val="24"/>
        </w:rPr>
        <w:t xml:space="preserve"> 13 janvier 2025</w:t>
      </w:r>
      <w:r w:rsidRPr="00EA6918">
        <w:rPr>
          <w:bCs/>
          <w:sz w:val="24"/>
          <w:szCs w:val="24"/>
        </w:rPr>
        <w:t>, qu’il apparaît au registre des procès-verbaux de la municipalité.</w:t>
      </w:r>
    </w:p>
    <w:p w14:paraId="6F8FE98B" w14:textId="77777777" w:rsidR="003D54DE" w:rsidRDefault="003D54DE" w:rsidP="003D54DE">
      <w:pPr>
        <w:pStyle w:val="Adressedelexpditeur"/>
        <w:tabs>
          <w:tab w:val="left" w:pos="3402"/>
          <w:tab w:val="left" w:pos="4253"/>
        </w:tabs>
        <w:jc w:val="both"/>
        <w:outlineLvl w:val="0"/>
        <w:rPr>
          <w:color w:val="000000"/>
          <w:sz w:val="24"/>
          <w:szCs w:val="24"/>
        </w:rPr>
      </w:pPr>
    </w:p>
    <w:p w14:paraId="0AAD11F2" w14:textId="77777777" w:rsidR="00D52C3B" w:rsidRPr="00EA6918" w:rsidRDefault="00D52C3B" w:rsidP="003D54DE">
      <w:pPr>
        <w:pStyle w:val="Adressedelexpditeur"/>
        <w:tabs>
          <w:tab w:val="left" w:pos="3402"/>
          <w:tab w:val="left" w:pos="4253"/>
        </w:tabs>
        <w:jc w:val="both"/>
        <w:outlineLvl w:val="0"/>
        <w:rPr>
          <w:color w:val="000000"/>
          <w:sz w:val="24"/>
          <w:szCs w:val="24"/>
        </w:rPr>
      </w:pPr>
    </w:p>
    <w:p w14:paraId="79D60ECC" w14:textId="0D089D59" w:rsidR="00880E8F" w:rsidRPr="00EA6918" w:rsidRDefault="00880E8F" w:rsidP="00880E8F">
      <w:pPr>
        <w:pStyle w:val="Adressedelexpditeur"/>
        <w:tabs>
          <w:tab w:val="left" w:pos="3402"/>
          <w:tab w:val="left" w:pos="4253"/>
        </w:tabs>
        <w:jc w:val="center"/>
        <w:rPr>
          <w:b/>
          <w:bCs/>
          <w:color w:val="000000"/>
          <w:sz w:val="24"/>
          <w:szCs w:val="24"/>
          <w:u w:val="single"/>
        </w:rPr>
      </w:pPr>
      <w:r>
        <w:rPr>
          <w:b/>
          <w:bCs/>
          <w:color w:val="000000"/>
          <w:sz w:val="24"/>
          <w:szCs w:val="24"/>
          <w:u w:val="single"/>
        </w:rPr>
        <w:t xml:space="preserve">5 </w:t>
      </w:r>
      <w:r w:rsidRPr="00EA6918">
        <w:rPr>
          <w:b/>
          <w:bCs/>
          <w:color w:val="000000"/>
          <w:sz w:val="24"/>
          <w:szCs w:val="24"/>
          <w:u w:val="single"/>
        </w:rPr>
        <w:t xml:space="preserve">- </w:t>
      </w:r>
      <w:r>
        <w:rPr>
          <w:b/>
          <w:bCs/>
          <w:color w:val="000000"/>
          <w:sz w:val="24"/>
          <w:szCs w:val="24"/>
          <w:u w:val="single"/>
        </w:rPr>
        <w:t>NOMINATION D’ERIC THIVIERGE AU POSTE DE DIRECTEUR GÉNÉRAL ET GREFFIER-TRÉSORIER</w:t>
      </w:r>
    </w:p>
    <w:p w14:paraId="2402B3DA" w14:textId="77777777" w:rsidR="00880E8F" w:rsidRPr="00EA6918" w:rsidRDefault="00880E8F" w:rsidP="00880E8F">
      <w:pPr>
        <w:pStyle w:val="Adressedelexpditeur"/>
        <w:tabs>
          <w:tab w:val="left" w:pos="3402"/>
          <w:tab w:val="left" w:pos="4253"/>
        </w:tabs>
        <w:jc w:val="center"/>
        <w:rPr>
          <w:b/>
          <w:bCs/>
          <w:color w:val="000000"/>
          <w:sz w:val="24"/>
          <w:szCs w:val="24"/>
          <w:u w:val="single"/>
        </w:rPr>
      </w:pPr>
    </w:p>
    <w:p w14:paraId="16BA82E5" w14:textId="19B9DBB6" w:rsidR="00880E8F" w:rsidRDefault="00880E8F" w:rsidP="00880E8F">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Pr>
          <w:color w:val="000000"/>
          <w:sz w:val="24"/>
          <w:szCs w:val="24"/>
          <w:u w:val="single"/>
        </w:rPr>
        <w:t>5</w:t>
      </w:r>
      <w:r w:rsidRPr="00EA6918">
        <w:rPr>
          <w:color w:val="000000"/>
          <w:sz w:val="24"/>
          <w:szCs w:val="24"/>
          <w:u w:val="single"/>
        </w:rPr>
        <w:t>-0</w:t>
      </w:r>
      <w:r>
        <w:rPr>
          <w:color w:val="000000"/>
          <w:sz w:val="24"/>
          <w:szCs w:val="24"/>
          <w:u w:val="single"/>
        </w:rPr>
        <w:t>2</w:t>
      </w:r>
      <w:r w:rsidRPr="00EA6918">
        <w:rPr>
          <w:color w:val="000000"/>
          <w:sz w:val="24"/>
          <w:szCs w:val="24"/>
          <w:u w:val="single"/>
        </w:rPr>
        <w:t>-</w:t>
      </w:r>
      <w:r w:rsidR="008428E5">
        <w:rPr>
          <w:color w:val="000000"/>
          <w:sz w:val="24"/>
          <w:szCs w:val="24"/>
          <w:u w:val="single"/>
        </w:rPr>
        <w:t>5572</w:t>
      </w:r>
    </w:p>
    <w:p w14:paraId="0C3C56B9" w14:textId="77777777" w:rsidR="00880E8F" w:rsidRDefault="00880E8F" w:rsidP="00880E8F">
      <w:pPr>
        <w:pStyle w:val="Adressedelexpditeur"/>
        <w:tabs>
          <w:tab w:val="left" w:pos="3402"/>
          <w:tab w:val="left" w:pos="4253"/>
        </w:tabs>
        <w:jc w:val="center"/>
        <w:rPr>
          <w:color w:val="000000"/>
          <w:sz w:val="24"/>
          <w:szCs w:val="24"/>
          <w:u w:val="single"/>
        </w:rPr>
      </w:pPr>
    </w:p>
    <w:p w14:paraId="01D7AE49" w14:textId="77777777" w:rsidR="00880E8F" w:rsidRDefault="00880E8F" w:rsidP="00880E8F">
      <w:pPr>
        <w:pStyle w:val="Adressedelexpditeur"/>
        <w:tabs>
          <w:tab w:val="left" w:pos="3402"/>
          <w:tab w:val="left" w:pos="4253"/>
        </w:tabs>
        <w:rPr>
          <w:color w:val="000000"/>
          <w:sz w:val="24"/>
          <w:szCs w:val="24"/>
        </w:rPr>
      </w:pPr>
      <w:r w:rsidRPr="00FB3048">
        <w:rPr>
          <w:color w:val="000000"/>
          <w:sz w:val="24"/>
          <w:szCs w:val="24"/>
        </w:rPr>
        <w:t xml:space="preserve">ATTENDU </w:t>
      </w:r>
      <w:r>
        <w:rPr>
          <w:color w:val="000000"/>
          <w:sz w:val="24"/>
          <w:szCs w:val="24"/>
        </w:rPr>
        <w:t>le départ à la retraire de madame Marcelle Pedneault le 31 décembre 2024;</w:t>
      </w:r>
    </w:p>
    <w:p w14:paraId="4A45C70A" w14:textId="77777777" w:rsidR="00880E8F" w:rsidRDefault="00880E8F" w:rsidP="00880E8F">
      <w:pPr>
        <w:pStyle w:val="Adressedelexpditeur"/>
        <w:tabs>
          <w:tab w:val="left" w:pos="3402"/>
          <w:tab w:val="left" w:pos="4253"/>
        </w:tabs>
        <w:rPr>
          <w:color w:val="000000"/>
          <w:sz w:val="24"/>
          <w:szCs w:val="24"/>
        </w:rPr>
      </w:pPr>
    </w:p>
    <w:p w14:paraId="71F19E07" w14:textId="77777777" w:rsidR="00880E8F" w:rsidRDefault="00880E8F" w:rsidP="00880E8F">
      <w:pPr>
        <w:pStyle w:val="Adressedelexpditeur"/>
        <w:tabs>
          <w:tab w:val="left" w:pos="3402"/>
          <w:tab w:val="left" w:pos="4253"/>
        </w:tabs>
        <w:rPr>
          <w:color w:val="000000"/>
          <w:sz w:val="24"/>
          <w:szCs w:val="24"/>
        </w:rPr>
      </w:pPr>
      <w:r>
        <w:rPr>
          <w:color w:val="000000"/>
          <w:sz w:val="24"/>
          <w:szCs w:val="24"/>
        </w:rPr>
        <w:t>ATTENDU que la municipalité à l’obligation de nommé une personne à ce poste</w:t>
      </w:r>
    </w:p>
    <w:p w14:paraId="5D4869C1" w14:textId="77777777" w:rsidR="00880E8F" w:rsidRDefault="00880E8F" w:rsidP="00880E8F">
      <w:pPr>
        <w:pStyle w:val="Adressedelexpditeur"/>
        <w:tabs>
          <w:tab w:val="left" w:pos="3402"/>
          <w:tab w:val="left" w:pos="4253"/>
        </w:tabs>
        <w:rPr>
          <w:color w:val="000000"/>
          <w:sz w:val="24"/>
          <w:szCs w:val="24"/>
        </w:rPr>
      </w:pPr>
    </w:p>
    <w:p w14:paraId="3E0DEAA7" w14:textId="377C4194" w:rsidR="00880E8F" w:rsidRPr="00D74293" w:rsidRDefault="00880E8F" w:rsidP="00880E8F">
      <w:pPr>
        <w:pStyle w:val="Adressedelexpditeur"/>
        <w:tabs>
          <w:tab w:val="left" w:pos="3402"/>
          <w:tab w:val="left" w:pos="4253"/>
        </w:tabs>
        <w:jc w:val="both"/>
        <w:rPr>
          <w:sz w:val="24"/>
          <w:szCs w:val="24"/>
        </w:rPr>
      </w:pPr>
      <w:r w:rsidRPr="00D74293">
        <w:rPr>
          <w:sz w:val="24"/>
          <w:szCs w:val="24"/>
        </w:rPr>
        <w:t>IL EST PROPOSÉ par le conseiller</w:t>
      </w:r>
      <w:r w:rsidR="00E71F16">
        <w:rPr>
          <w:sz w:val="24"/>
          <w:szCs w:val="24"/>
        </w:rPr>
        <w:t xml:space="preserve"> Rémy Gaudreault </w:t>
      </w:r>
      <w:r w:rsidRPr="00D74293">
        <w:rPr>
          <w:sz w:val="24"/>
          <w:szCs w:val="24"/>
        </w:rPr>
        <w:t>et résolu à l’unanimité des Conseillers et des Conseillères présents :</w:t>
      </w:r>
    </w:p>
    <w:p w14:paraId="36EFE4D5" w14:textId="77777777" w:rsidR="00880E8F" w:rsidRDefault="00880E8F" w:rsidP="00880E8F">
      <w:pPr>
        <w:pStyle w:val="Adressedelexpditeur"/>
        <w:tabs>
          <w:tab w:val="left" w:pos="3402"/>
          <w:tab w:val="left" w:pos="4253"/>
        </w:tabs>
        <w:rPr>
          <w:color w:val="000000"/>
          <w:sz w:val="24"/>
          <w:szCs w:val="24"/>
        </w:rPr>
      </w:pPr>
    </w:p>
    <w:p w14:paraId="2C2A82E4" w14:textId="77777777" w:rsidR="00880E8F" w:rsidRDefault="00880E8F" w:rsidP="00880E8F">
      <w:pPr>
        <w:pStyle w:val="Adressedelexpditeur"/>
        <w:tabs>
          <w:tab w:val="left" w:pos="3402"/>
          <w:tab w:val="left" w:pos="4253"/>
        </w:tabs>
        <w:rPr>
          <w:color w:val="000000"/>
          <w:sz w:val="24"/>
          <w:szCs w:val="24"/>
        </w:rPr>
      </w:pPr>
      <w:r>
        <w:rPr>
          <w:color w:val="000000"/>
          <w:sz w:val="24"/>
          <w:szCs w:val="24"/>
        </w:rPr>
        <w:t>QUE le conseil nomme Eric Thivierge au poste de Directeur général et greffier-trésorier en date du 01 janvier 2025.</w:t>
      </w:r>
    </w:p>
    <w:p w14:paraId="16C56497" w14:textId="77777777" w:rsidR="00D52C3B" w:rsidRPr="00FB3048" w:rsidRDefault="00D52C3B" w:rsidP="00880E8F">
      <w:pPr>
        <w:pStyle w:val="Adressedelexpditeur"/>
        <w:tabs>
          <w:tab w:val="left" w:pos="3402"/>
          <w:tab w:val="left" w:pos="4253"/>
        </w:tabs>
        <w:rPr>
          <w:color w:val="000000"/>
          <w:sz w:val="24"/>
          <w:szCs w:val="24"/>
        </w:rPr>
      </w:pPr>
    </w:p>
    <w:p w14:paraId="1313DF97" w14:textId="293C7027" w:rsidR="00A30D28" w:rsidRPr="00EA6918" w:rsidRDefault="00A30D28" w:rsidP="007148E6">
      <w:pPr>
        <w:pStyle w:val="Adressedelexpditeur"/>
        <w:tabs>
          <w:tab w:val="left" w:pos="3402"/>
          <w:tab w:val="left" w:pos="4253"/>
        </w:tabs>
        <w:rPr>
          <w:color w:val="000000"/>
          <w:sz w:val="24"/>
          <w:szCs w:val="24"/>
        </w:rPr>
      </w:pPr>
    </w:p>
    <w:p w14:paraId="0590B4F8" w14:textId="0C9D8120" w:rsidR="00D74293" w:rsidRPr="00D74293" w:rsidRDefault="00880E8F" w:rsidP="00D74293">
      <w:pPr>
        <w:pStyle w:val="Adressedelexpditeur"/>
        <w:tabs>
          <w:tab w:val="left" w:pos="3402"/>
          <w:tab w:val="left" w:pos="4253"/>
        </w:tabs>
        <w:jc w:val="center"/>
        <w:outlineLvl w:val="0"/>
        <w:rPr>
          <w:b/>
          <w:sz w:val="24"/>
          <w:szCs w:val="24"/>
          <w:u w:val="single"/>
        </w:rPr>
      </w:pPr>
      <w:r>
        <w:rPr>
          <w:b/>
          <w:sz w:val="24"/>
          <w:szCs w:val="24"/>
          <w:u w:val="single"/>
        </w:rPr>
        <w:t>6</w:t>
      </w:r>
      <w:r w:rsidR="00D74293">
        <w:rPr>
          <w:b/>
          <w:sz w:val="24"/>
          <w:szCs w:val="24"/>
          <w:u w:val="single"/>
        </w:rPr>
        <w:t xml:space="preserve"> </w:t>
      </w:r>
      <w:r w:rsidR="00D74293" w:rsidRPr="00D74293">
        <w:rPr>
          <w:b/>
          <w:sz w:val="24"/>
          <w:szCs w:val="24"/>
          <w:u w:val="single"/>
        </w:rPr>
        <w:t>– APPROBATION DE LA LISTE DES TAXES À RECEVOIR POUR L’ANNÉE 202</w:t>
      </w:r>
      <w:r w:rsidR="00D74293">
        <w:rPr>
          <w:b/>
          <w:sz w:val="24"/>
          <w:szCs w:val="24"/>
          <w:u w:val="single"/>
        </w:rPr>
        <w:t>4</w:t>
      </w:r>
    </w:p>
    <w:p w14:paraId="1B7B3150" w14:textId="77777777" w:rsidR="00D74293" w:rsidRPr="00D74293" w:rsidRDefault="00D74293" w:rsidP="00D74293">
      <w:pPr>
        <w:pStyle w:val="Adressedelexpditeur"/>
        <w:tabs>
          <w:tab w:val="left" w:pos="3402"/>
          <w:tab w:val="left" w:pos="4253"/>
        </w:tabs>
        <w:jc w:val="center"/>
        <w:outlineLvl w:val="0"/>
        <w:rPr>
          <w:color w:val="000000"/>
          <w:sz w:val="24"/>
          <w:szCs w:val="24"/>
          <w:u w:val="single"/>
        </w:rPr>
      </w:pPr>
    </w:p>
    <w:p w14:paraId="601F8BC6" w14:textId="6B5D42F9" w:rsidR="00D74293" w:rsidRPr="008428E5" w:rsidRDefault="00D74293" w:rsidP="00D74293">
      <w:pPr>
        <w:pStyle w:val="Adressedelexpditeur"/>
        <w:tabs>
          <w:tab w:val="left" w:pos="3402"/>
          <w:tab w:val="left" w:pos="4253"/>
          <w:tab w:val="left" w:pos="7371"/>
        </w:tabs>
        <w:jc w:val="center"/>
        <w:rPr>
          <w:color w:val="000000"/>
          <w:sz w:val="24"/>
          <w:szCs w:val="24"/>
          <w:u w:val="single"/>
        </w:rPr>
      </w:pPr>
      <w:r w:rsidRPr="008428E5">
        <w:rPr>
          <w:color w:val="000000"/>
          <w:sz w:val="24"/>
          <w:szCs w:val="24"/>
          <w:u w:val="single"/>
        </w:rPr>
        <w:t>RÉSOLUTION 2025-02-</w:t>
      </w:r>
      <w:r w:rsidR="008428E5" w:rsidRPr="008428E5">
        <w:rPr>
          <w:color w:val="000000"/>
          <w:sz w:val="24"/>
          <w:szCs w:val="24"/>
          <w:u w:val="single"/>
        </w:rPr>
        <w:t>5573</w:t>
      </w:r>
    </w:p>
    <w:p w14:paraId="3542103C" w14:textId="77777777" w:rsidR="00D74293" w:rsidRPr="00D74293" w:rsidRDefault="00D74293" w:rsidP="00D74293">
      <w:pPr>
        <w:pStyle w:val="Adressedelexpditeur"/>
        <w:tabs>
          <w:tab w:val="left" w:pos="3402"/>
          <w:tab w:val="left" w:pos="4253"/>
          <w:tab w:val="left" w:pos="7371"/>
        </w:tabs>
        <w:ind w:left="720"/>
        <w:jc w:val="both"/>
        <w:outlineLvl w:val="0"/>
        <w:rPr>
          <w:sz w:val="24"/>
          <w:szCs w:val="24"/>
        </w:rPr>
      </w:pPr>
    </w:p>
    <w:p w14:paraId="42759774" w14:textId="573F76DA" w:rsidR="00D74293" w:rsidRPr="00D74293" w:rsidRDefault="00D74293" w:rsidP="00D74293">
      <w:pPr>
        <w:pStyle w:val="Adressedelexpditeur"/>
        <w:tabs>
          <w:tab w:val="left" w:pos="3402"/>
          <w:tab w:val="left" w:pos="4253"/>
        </w:tabs>
        <w:jc w:val="both"/>
        <w:rPr>
          <w:sz w:val="24"/>
          <w:szCs w:val="24"/>
        </w:rPr>
      </w:pPr>
      <w:bookmarkStart w:id="1" w:name="_Hlk188884350"/>
      <w:r w:rsidRPr="00D74293">
        <w:rPr>
          <w:sz w:val="24"/>
          <w:szCs w:val="24"/>
        </w:rPr>
        <w:t>IL EST PROPOSÉ par l</w:t>
      </w:r>
      <w:r w:rsidR="00E71F16">
        <w:rPr>
          <w:sz w:val="24"/>
          <w:szCs w:val="24"/>
        </w:rPr>
        <w:t xml:space="preserve">a </w:t>
      </w:r>
      <w:r w:rsidRPr="00D74293">
        <w:rPr>
          <w:sz w:val="24"/>
          <w:szCs w:val="24"/>
        </w:rPr>
        <w:t>conseill</w:t>
      </w:r>
      <w:r w:rsidR="00E71F16">
        <w:rPr>
          <w:sz w:val="24"/>
          <w:szCs w:val="24"/>
        </w:rPr>
        <w:t xml:space="preserve">ère Marie-Paule Boudreault </w:t>
      </w:r>
      <w:r w:rsidRPr="00D74293">
        <w:rPr>
          <w:sz w:val="24"/>
          <w:szCs w:val="24"/>
        </w:rPr>
        <w:t>et résolu à l’unanimité des Conseillers et des Conseillères présents :</w:t>
      </w:r>
    </w:p>
    <w:bookmarkEnd w:id="1"/>
    <w:p w14:paraId="344005D2" w14:textId="77777777" w:rsidR="00D74293" w:rsidRPr="00D74293" w:rsidRDefault="00D74293" w:rsidP="00D74293">
      <w:pPr>
        <w:pStyle w:val="Adressedelexpditeur"/>
        <w:tabs>
          <w:tab w:val="left" w:pos="3402"/>
          <w:tab w:val="left" w:pos="4253"/>
          <w:tab w:val="left" w:pos="7371"/>
        </w:tabs>
        <w:ind w:left="720"/>
        <w:jc w:val="both"/>
        <w:outlineLvl w:val="0"/>
        <w:rPr>
          <w:sz w:val="24"/>
          <w:szCs w:val="24"/>
        </w:rPr>
      </w:pPr>
    </w:p>
    <w:p w14:paraId="172C2A79" w14:textId="7AA2213C" w:rsidR="00D74293" w:rsidRP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 xml:space="preserve">D’ACCEPTER le dépôt de la liste des taxes à recevoir de la municipalité de Notre-Dame-des-Monts au </w:t>
      </w:r>
      <w:r>
        <w:rPr>
          <w:sz w:val="24"/>
          <w:szCs w:val="24"/>
        </w:rPr>
        <w:t>3</w:t>
      </w:r>
      <w:r w:rsidRPr="00D74293">
        <w:rPr>
          <w:sz w:val="24"/>
          <w:szCs w:val="24"/>
        </w:rPr>
        <w:t xml:space="preserve"> février 202</w:t>
      </w:r>
      <w:r>
        <w:rPr>
          <w:sz w:val="24"/>
          <w:szCs w:val="24"/>
        </w:rPr>
        <w:t>5</w:t>
      </w:r>
      <w:r w:rsidRPr="00D74293">
        <w:rPr>
          <w:sz w:val="24"/>
          <w:szCs w:val="24"/>
        </w:rPr>
        <w:t xml:space="preserve"> au montant de </w:t>
      </w:r>
      <w:r w:rsidR="00BB49FA">
        <w:rPr>
          <w:sz w:val="24"/>
          <w:szCs w:val="24"/>
        </w:rPr>
        <w:t>3</w:t>
      </w:r>
      <w:r w:rsidR="00CD6BDD">
        <w:rPr>
          <w:sz w:val="24"/>
          <w:szCs w:val="24"/>
        </w:rPr>
        <w:t>4699.97</w:t>
      </w:r>
      <w:r w:rsidRPr="00D74293">
        <w:rPr>
          <w:sz w:val="24"/>
          <w:szCs w:val="24"/>
        </w:rPr>
        <w:t>$.</w:t>
      </w:r>
    </w:p>
    <w:p w14:paraId="64F4B9F2" w14:textId="77777777" w:rsidR="000F490E" w:rsidRPr="00D74293" w:rsidRDefault="000F490E" w:rsidP="006D5356">
      <w:pPr>
        <w:shd w:val="clear" w:color="auto" w:fill="FFFFFF"/>
        <w:ind w:left="-97"/>
        <w:jc w:val="both"/>
        <w:textAlignment w:val="baseline"/>
        <w:rPr>
          <w:sz w:val="24"/>
          <w:szCs w:val="24"/>
          <w:lang w:eastAsia="fr-CA"/>
        </w:rPr>
      </w:pPr>
    </w:p>
    <w:p w14:paraId="25AC7ADA" w14:textId="77777777" w:rsidR="0036096A" w:rsidRDefault="0036096A" w:rsidP="006D5356">
      <w:pPr>
        <w:shd w:val="clear" w:color="auto" w:fill="FFFFFF"/>
        <w:ind w:left="-97"/>
        <w:jc w:val="both"/>
        <w:textAlignment w:val="baseline"/>
        <w:rPr>
          <w:sz w:val="24"/>
          <w:szCs w:val="24"/>
          <w:lang w:eastAsia="fr-CA"/>
        </w:rPr>
      </w:pPr>
    </w:p>
    <w:p w14:paraId="77370489" w14:textId="3CE4CA5A" w:rsidR="00D74293" w:rsidRPr="00D74293" w:rsidRDefault="00880E8F" w:rsidP="00D74293">
      <w:pPr>
        <w:pStyle w:val="Adressedelexpditeur"/>
        <w:tabs>
          <w:tab w:val="left" w:pos="450"/>
          <w:tab w:val="left" w:pos="567"/>
          <w:tab w:val="left" w:pos="851"/>
        </w:tabs>
        <w:jc w:val="center"/>
        <w:rPr>
          <w:b/>
          <w:sz w:val="24"/>
          <w:szCs w:val="24"/>
          <w:u w:val="single"/>
        </w:rPr>
      </w:pPr>
      <w:bookmarkStart w:id="2" w:name="_Hlk158232775"/>
      <w:r>
        <w:rPr>
          <w:b/>
          <w:sz w:val="24"/>
          <w:szCs w:val="24"/>
          <w:u w:val="single"/>
        </w:rPr>
        <w:t xml:space="preserve">7 </w:t>
      </w:r>
      <w:r w:rsidR="00D74293" w:rsidRPr="00D74293">
        <w:rPr>
          <w:b/>
          <w:sz w:val="24"/>
          <w:szCs w:val="24"/>
          <w:u w:val="single"/>
        </w:rPr>
        <w:t>-VENTES D’IMMEUBLES POUR DÉFAUT DE PAIEMENT DES TAXES MUNICIPALES</w:t>
      </w:r>
    </w:p>
    <w:p w14:paraId="14B5EEA3" w14:textId="77777777" w:rsidR="00D74293" w:rsidRPr="00D74293" w:rsidRDefault="00D74293" w:rsidP="00D74293">
      <w:pPr>
        <w:pStyle w:val="Adressedelexpditeur"/>
        <w:tabs>
          <w:tab w:val="left" w:pos="3402"/>
          <w:tab w:val="left" w:pos="4253"/>
          <w:tab w:val="left" w:pos="7371"/>
        </w:tabs>
        <w:jc w:val="center"/>
        <w:outlineLvl w:val="0"/>
        <w:rPr>
          <w:b/>
          <w:sz w:val="24"/>
          <w:szCs w:val="24"/>
          <w:u w:val="single"/>
        </w:rPr>
      </w:pPr>
    </w:p>
    <w:p w14:paraId="2290A83A" w14:textId="42E0EBB0" w:rsidR="00D74293" w:rsidRPr="008428E5" w:rsidRDefault="00D74293" w:rsidP="00D74293">
      <w:pPr>
        <w:pStyle w:val="Adressedelexpditeur"/>
        <w:tabs>
          <w:tab w:val="left" w:pos="3402"/>
          <w:tab w:val="left" w:pos="4253"/>
          <w:tab w:val="left" w:pos="7371"/>
        </w:tabs>
        <w:jc w:val="center"/>
        <w:outlineLvl w:val="0"/>
        <w:rPr>
          <w:sz w:val="24"/>
          <w:szCs w:val="24"/>
          <w:u w:val="single"/>
        </w:rPr>
      </w:pPr>
      <w:r w:rsidRPr="008428E5">
        <w:rPr>
          <w:sz w:val="24"/>
          <w:szCs w:val="24"/>
          <w:u w:val="single"/>
        </w:rPr>
        <w:t>RÉSOLUTION 2025-02-</w:t>
      </w:r>
      <w:r w:rsidR="008428E5" w:rsidRPr="008428E5">
        <w:rPr>
          <w:sz w:val="24"/>
          <w:szCs w:val="24"/>
          <w:u w:val="single"/>
        </w:rPr>
        <w:t>5574</w:t>
      </w:r>
    </w:p>
    <w:p w14:paraId="229277B6" w14:textId="77777777" w:rsidR="00D74293" w:rsidRPr="00D74293" w:rsidRDefault="00D74293" w:rsidP="00D74293">
      <w:pPr>
        <w:pStyle w:val="Adressedelexpditeur"/>
        <w:tabs>
          <w:tab w:val="left" w:pos="3402"/>
          <w:tab w:val="left" w:pos="4253"/>
          <w:tab w:val="left" w:pos="7371"/>
        </w:tabs>
        <w:jc w:val="center"/>
        <w:outlineLvl w:val="0"/>
        <w:rPr>
          <w:sz w:val="24"/>
          <w:szCs w:val="24"/>
          <w:u w:val="single"/>
        </w:rPr>
      </w:pPr>
    </w:p>
    <w:p w14:paraId="68075542" w14:textId="77777777" w:rsidR="00D74293" w:rsidRP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CONSIDÉRANT que la Municipalité de Notre-Dame-des-Monts doit percevoir toutes taxes municipales sur son territoire;</w:t>
      </w:r>
    </w:p>
    <w:p w14:paraId="7C5EC480" w14:textId="77777777" w:rsidR="00D74293" w:rsidRPr="00D74293" w:rsidRDefault="00D74293" w:rsidP="00D74293">
      <w:pPr>
        <w:pStyle w:val="Adressedelexpditeur"/>
        <w:tabs>
          <w:tab w:val="left" w:pos="3402"/>
          <w:tab w:val="left" w:pos="4253"/>
          <w:tab w:val="left" w:pos="7371"/>
        </w:tabs>
        <w:outlineLvl w:val="0"/>
        <w:rPr>
          <w:sz w:val="24"/>
          <w:szCs w:val="24"/>
        </w:rPr>
      </w:pPr>
    </w:p>
    <w:p w14:paraId="5AA5688C" w14:textId="77777777" w:rsidR="00D74293" w:rsidRPr="00D74293" w:rsidRDefault="00D74293" w:rsidP="00D74293">
      <w:pPr>
        <w:pStyle w:val="Adressedelexpditeur"/>
        <w:tabs>
          <w:tab w:val="left" w:pos="3402"/>
          <w:tab w:val="left" w:pos="4253"/>
          <w:tab w:val="left" w:pos="7371"/>
        </w:tabs>
        <w:jc w:val="both"/>
        <w:outlineLvl w:val="0"/>
        <w:rPr>
          <w:i/>
          <w:sz w:val="24"/>
          <w:szCs w:val="24"/>
        </w:rPr>
      </w:pPr>
      <w:r w:rsidRPr="00D74293">
        <w:rPr>
          <w:sz w:val="24"/>
          <w:szCs w:val="24"/>
        </w:rPr>
        <w:t xml:space="preserve">CONSIDÉRANT QU’il est dans l’intérêt de la Municipalité de transmettre au bureau de la MRC de Charlevoix, la liste des immeubles pour lesquels les </w:t>
      </w:r>
      <w:r w:rsidRPr="00D74293">
        <w:rPr>
          <w:sz w:val="24"/>
          <w:szCs w:val="24"/>
        </w:rPr>
        <w:lastRenderedPageBreak/>
        <w:t xml:space="preserve">débiteurs sont en défaut de payer les taxes municipales, afin que ces immeubles soient vendus en conformité avec les articles 1022 et suivants du </w:t>
      </w:r>
      <w:r w:rsidRPr="00D74293">
        <w:rPr>
          <w:i/>
          <w:sz w:val="24"/>
          <w:szCs w:val="24"/>
        </w:rPr>
        <w:t>Code municipal;</w:t>
      </w:r>
    </w:p>
    <w:p w14:paraId="16A89B0E" w14:textId="77777777" w:rsidR="00D74293" w:rsidRPr="00D74293" w:rsidRDefault="00D74293" w:rsidP="00D74293">
      <w:pPr>
        <w:pStyle w:val="Adressedelexpditeur"/>
        <w:tabs>
          <w:tab w:val="left" w:pos="3402"/>
          <w:tab w:val="left" w:pos="4253"/>
          <w:tab w:val="left" w:pos="7371"/>
        </w:tabs>
        <w:outlineLvl w:val="0"/>
        <w:rPr>
          <w:i/>
          <w:sz w:val="24"/>
          <w:szCs w:val="24"/>
        </w:rPr>
      </w:pPr>
    </w:p>
    <w:p w14:paraId="5D51138B" w14:textId="09CD7D7C" w:rsidR="00D74293" w:rsidRP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EN CONSÉQUENCE, il est proposé par la conseillère</w:t>
      </w:r>
      <w:r w:rsidR="00E71F16">
        <w:rPr>
          <w:sz w:val="24"/>
          <w:szCs w:val="24"/>
        </w:rPr>
        <w:t xml:space="preserve"> Marie-Paule Boudreault </w:t>
      </w:r>
      <w:r w:rsidRPr="00D74293">
        <w:rPr>
          <w:sz w:val="24"/>
          <w:szCs w:val="24"/>
        </w:rPr>
        <w:t>et résolu à l’unanimité des Conseillers et des Conseillères présents ce qui suit :</w:t>
      </w:r>
    </w:p>
    <w:p w14:paraId="0A67A2D3" w14:textId="77777777" w:rsidR="00D74293" w:rsidRPr="00D74293" w:rsidRDefault="00D74293" w:rsidP="00D74293">
      <w:pPr>
        <w:pStyle w:val="Adressedelexpditeur"/>
        <w:tabs>
          <w:tab w:val="left" w:pos="3402"/>
          <w:tab w:val="left" w:pos="4253"/>
          <w:tab w:val="left" w:pos="7371"/>
        </w:tabs>
        <w:outlineLvl w:val="0"/>
        <w:rPr>
          <w:sz w:val="24"/>
          <w:szCs w:val="24"/>
        </w:rPr>
      </w:pPr>
    </w:p>
    <w:p w14:paraId="44DE3EA3" w14:textId="65B84DBB" w:rsidR="00D74293" w:rsidRP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 xml:space="preserve">QUE </w:t>
      </w:r>
      <w:r>
        <w:rPr>
          <w:sz w:val="24"/>
          <w:szCs w:val="24"/>
        </w:rPr>
        <w:t xml:space="preserve">le </w:t>
      </w:r>
      <w:r w:rsidRPr="00D74293">
        <w:rPr>
          <w:sz w:val="24"/>
          <w:szCs w:val="24"/>
        </w:rPr>
        <w:t>direct</w:t>
      </w:r>
      <w:r>
        <w:rPr>
          <w:sz w:val="24"/>
          <w:szCs w:val="24"/>
        </w:rPr>
        <w:t>eur</w:t>
      </w:r>
      <w:r w:rsidRPr="00D74293">
        <w:rPr>
          <w:sz w:val="24"/>
          <w:szCs w:val="24"/>
        </w:rPr>
        <w:t xml:space="preserve"> général et greffi</w:t>
      </w:r>
      <w:r>
        <w:rPr>
          <w:sz w:val="24"/>
          <w:szCs w:val="24"/>
        </w:rPr>
        <w:t>er</w:t>
      </w:r>
      <w:r w:rsidRPr="00D74293">
        <w:rPr>
          <w:sz w:val="24"/>
          <w:szCs w:val="24"/>
        </w:rPr>
        <w:t>-trésori</w:t>
      </w:r>
      <w:r>
        <w:rPr>
          <w:sz w:val="24"/>
          <w:szCs w:val="24"/>
        </w:rPr>
        <w:t>er</w:t>
      </w:r>
      <w:r w:rsidRPr="00D74293">
        <w:rPr>
          <w:sz w:val="24"/>
          <w:szCs w:val="24"/>
        </w:rPr>
        <w:t xml:space="preserve">, </w:t>
      </w:r>
      <w:r>
        <w:rPr>
          <w:sz w:val="24"/>
          <w:szCs w:val="24"/>
        </w:rPr>
        <w:t>monsieur</w:t>
      </w:r>
      <w:r w:rsidRPr="00D74293">
        <w:rPr>
          <w:sz w:val="24"/>
          <w:szCs w:val="24"/>
        </w:rPr>
        <w:t xml:space="preserve"> </w:t>
      </w:r>
      <w:r>
        <w:rPr>
          <w:sz w:val="24"/>
          <w:szCs w:val="24"/>
        </w:rPr>
        <w:t>Eric Thivierge</w:t>
      </w:r>
      <w:r w:rsidRPr="00D74293">
        <w:rPr>
          <w:sz w:val="24"/>
          <w:szCs w:val="24"/>
        </w:rPr>
        <w:t>, transmette, au bureau de la MRC de Charlevoix, la liste des immeubles pour qu’il soit procédé à la vente desdits immeubles à l’enchère publique, conformément aux articles 1022 et suivants du code municipal, pour satisfaire aux taxes municipales impayées, avec intérêts et frais encourus, à moins que ces taxes intérêts et frais ne soient payés avant la vente.</w:t>
      </w:r>
    </w:p>
    <w:p w14:paraId="1D15BFB8" w14:textId="77777777" w:rsidR="00D74293" w:rsidRPr="00D74293" w:rsidRDefault="00D74293" w:rsidP="00D74293">
      <w:pPr>
        <w:pStyle w:val="Adressedelexpditeur"/>
        <w:tabs>
          <w:tab w:val="left" w:pos="3402"/>
          <w:tab w:val="left" w:pos="4253"/>
          <w:tab w:val="left" w:pos="7371"/>
        </w:tabs>
        <w:jc w:val="both"/>
        <w:outlineLvl w:val="0"/>
        <w:rPr>
          <w:sz w:val="24"/>
          <w:szCs w:val="24"/>
          <w:u w:val="single"/>
        </w:rPr>
      </w:pPr>
    </w:p>
    <w:p w14:paraId="6668BAC7" w14:textId="006A563A" w:rsidR="00D74293" w:rsidRP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 xml:space="preserve">Et d’autoriser, suivant l’article 1038 du </w:t>
      </w:r>
      <w:r w:rsidRPr="00D74293">
        <w:rPr>
          <w:i/>
          <w:sz w:val="24"/>
          <w:szCs w:val="24"/>
        </w:rPr>
        <w:t xml:space="preserve">Code municipal, </w:t>
      </w:r>
      <w:r>
        <w:rPr>
          <w:sz w:val="24"/>
          <w:szCs w:val="24"/>
        </w:rPr>
        <w:t>monsieur</w:t>
      </w:r>
      <w:r w:rsidRPr="00D74293">
        <w:rPr>
          <w:sz w:val="24"/>
          <w:szCs w:val="24"/>
        </w:rPr>
        <w:t xml:space="preserve"> </w:t>
      </w:r>
      <w:r>
        <w:rPr>
          <w:sz w:val="24"/>
          <w:szCs w:val="24"/>
        </w:rPr>
        <w:t>Eric Thivierge</w:t>
      </w:r>
      <w:r w:rsidRPr="00D74293">
        <w:rPr>
          <w:sz w:val="24"/>
          <w:szCs w:val="24"/>
        </w:rPr>
        <w:t>, direct</w:t>
      </w:r>
      <w:r>
        <w:rPr>
          <w:sz w:val="24"/>
          <w:szCs w:val="24"/>
        </w:rPr>
        <w:t>eur</w:t>
      </w:r>
      <w:r w:rsidRPr="00D74293">
        <w:rPr>
          <w:sz w:val="24"/>
          <w:szCs w:val="24"/>
        </w:rPr>
        <w:t xml:space="preserve"> général et greffi</w:t>
      </w:r>
      <w:r>
        <w:rPr>
          <w:sz w:val="24"/>
          <w:szCs w:val="24"/>
        </w:rPr>
        <w:t>er</w:t>
      </w:r>
      <w:r w:rsidRPr="00D74293">
        <w:rPr>
          <w:sz w:val="24"/>
          <w:szCs w:val="24"/>
        </w:rPr>
        <w:t>-trésori</w:t>
      </w:r>
      <w:r>
        <w:rPr>
          <w:sz w:val="24"/>
          <w:szCs w:val="24"/>
        </w:rPr>
        <w:t>er</w:t>
      </w:r>
      <w:r w:rsidRPr="00D74293">
        <w:rPr>
          <w:sz w:val="24"/>
          <w:szCs w:val="24"/>
        </w:rPr>
        <w:t xml:space="preserve"> pour assister à la vente de ces immeubles. Ces derniers sont autorisés à enchérir et acquérir, le cas échéant au nom de la municipalité, les immeubles situés sur le territoire de la municipalité qui sont mis en vente pour taxes municipales ou scolaires;</w:t>
      </w:r>
    </w:p>
    <w:bookmarkEnd w:id="2"/>
    <w:p w14:paraId="4764ACF8" w14:textId="77777777" w:rsidR="00DA6D5E" w:rsidRPr="00EA6918" w:rsidRDefault="00DA6D5E" w:rsidP="00385DB1">
      <w:pPr>
        <w:pStyle w:val="Adressedelexpditeur"/>
        <w:tabs>
          <w:tab w:val="left" w:pos="3402"/>
          <w:tab w:val="left" w:pos="4253"/>
        </w:tabs>
        <w:rPr>
          <w:color w:val="000000"/>
          <w:sz w:val="24"/>
          <w:szCs w:val="24"/>
          <w:u w:val="single"/>
        </w:rPr>
      </w:pPr>
    </w:p>
    <w:p w14:paraId="7C7571C7" w14:textId="77777777" w:rsidR="000C21AB" w:rsidRPr="00EA6918" w:rsidRDefault="000C21AB" w:rsidP="007148E6">
      <w:pPr>
        <w:pStyle w:val="Adressedelexpditeur"/>
        <w:tabs>
          <w:tab w:val="left" w:pos="3402"/>
          <w:tab w:val="left" w:pos="4253"/>
        </w:tabs>
        <w:rPr>
          <w:color w:val="000000"/>
          <w:sz w:val="24"/>
          <w:szCs w:val="24"/>
        </w:rPr>
      </w:pPr>
    </w:p>
    <w:p w14:paraId="3C917535" w14:textId="48D66498" w:rsidR="006D67CC" w:rsidRPr="006D67CC" w:rsidRDefault="00880E8F" w:rsidP="006D67CC">
      <w:pPr>
        <w:pStyle w:val="Adressedelexpditeur"/>
        <w:tabs>
          <w:tab w:val="left" w:pos="3402"/>
          <w:tab w:val="left" w:pos="4253"/>
        </w:tabs>
        <w:jc w:val="center"/>
        <w:rPr>
          <w:b/>
          <w:sz w:val="24"/>
          <w:szCs w:val="24"/>
          <w:u w:val="single"/>
        </w:rPr>
      </w:pPr>
      <w:r>
        <w:rPr>
          <w:b/>
          <w:sz w:val="24"/>
          <w:szCs w:val="24"/>
          <w:u w:val="single"/>
        </w:rPr>
        <w:t xml:space="preserve">8 </w:t>
      </w:r>
      <w:r w:rsidR="006D67CC" w:rsidRPr="006D67CC">
        <w:rPr>
          <w:b/>
          <w:sz w:val="24"/>
          <w:szCs w:val="24"/>
          <w:u w:val="single"/>
        </w:rPr>
        <w:t>-PROPOSITION DU CAMP LE MANOIR POUR LE CAMP DE JOUR 202</w:t>
      </w:r>
      <w:r w:rsidR="006D67CC">
        <w:rPr>
          <w:b/>
          <w:sz w:val="24"/>
          <w:szCs w:val="24"/>
          <w:u w:val="single"/>
        </w:rPr>
        <w:t>5</w:t>
      </w:r>
    </w:p>
    <w:p w14:paraId="334A37CA"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414B0970" w14:textId="3D996D04" w:rsidR="006D67CC" w:rsidRPr="006D67CC" w:rsidRDefault="006D67CC" w:rsidP="006D67CC">
      <w:pPr>
        <w:pStyle w:val="Adressedelexpditeur"/>
        <w:tabs>
          <w:tab w:val="left" w:pos="3402"/>
          <w:tab w:val="left" w:pos="4253"/>
          <w:tab w:val="left" w:pos="7371"/>
        </w:tabs>
        <w:jc w:val="center"/>
        <w:rPr>
          <w:color w:val="000000"/>
          <w:sz w:val="24"/>
          <w:szCs w:val="24"/>
          <w:u w:val="single"/>
        </w:rPr>
      </w:pPr>
      <w:r w:rsidRPr="006D67CC">
        <w:rPr>
          <w:color w:val="000000"/>
          <w:sz w:val="24"/>
          <w:szCs w:val="24"/>
          <w:u w:val="single"/>
        </w:rPr>
        <w:t>RÉSOLUTION 202</w:t>
      </w:r>
      <w:r>
        <w:rPr>
          <w:color w:val="000000"/>
          <w:sz w:val="24"/>
          <w:szCs w:val="24"/>
          <w:u w:val="single"/>
        </w:rPr>
        <w:t>5</w:t>
      </w:r>
      <w:r w:rsidRPr="006D67CC">
        <w:rPr>
          <w:color w:val="000000"/>
          <w:sz w:val="24"/>
          <w:szCs w:val="24"/>
          <w:u w:val="single"/>
        </w:rPr>
        <w:t>-0</w:t>
      </w:r>
      <w:r>
        <w:rPr>
          <w:color w:val="000000"/>
          <w:sz w:val="24"/>
          <w:szCs w:val="24"/>
          <w:u w:val="single"/>
        </w:rPr>
        <w:t>2</w:t>
      </w:r>
      <w:r w:rsidRPr="006D67CC">
        <w:rPr>
          <w:color w:val="000000"/>
          <w:sz w:val="24"/>
          <w:szCs w:val="24"/>
          <w:u w:val="single"/>
        </w:rPr>
        <w:t>-</w:t>
      </w:r>
      <w:r w:rsidR="008428E5">
        <w:rPr>
          <w:color w:val="000000"/>
          <w:sz w:val="24"/>
          <w:szCs w:val="24"/>
          <w:u w:val="single"/>
        </w:rPr>
        <w:t>5575</w:t>
      </w:r>
    </w:p>
    <w:p w14:paraId="76B5EB58"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3C12911F" w14:textId="77777777"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CONSIDÉRANT QUE la municipalité éprouve des difficultés dans le recrutement du personnel;</w:t>
      </w:r>
    </w:p>
    <w:p w14:paraId="2F56195F" w14:textId="77777777" w:rsidR="006D67CC" w:rsidRPr="006D67CC" w:rsidRDefault="006D67CC" w:rsidP="006D67CC">
      <w:pPr>
        <w:tabs>
          <w:tab w:val="left" w:pos="3402"/>
          <w:tab w:val="left" w:pos="4253"/>
          <w:tab w:val="left" w:pos="7371"/>
        </w:tabs>
        <w:outlineLvl w:val="0"/>
        <w:rPr>
          <w:sz w:val="24"/>
          <w:szCs w:val="24"/>
        </w:rPr>
      </w:pPr>
    </w:p>
    <w:p w14:paraId="15181374" w14:textId="77777777"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CONSIDÉRANT QUE le Camp de jour de Notre-Dame-des-Monts compte environ 35 jeunes inscrits;</w:t>
      </w:r>
    </w:p>
    <w:p w14:paraId="57AEF69F" w14:textId="77777777" w:rsidR="006D67CC" w:rsidRPr="006D67CC" w:rsidRDefault="006D67CC" w:rsidP="006D67CC">
      <w:pPr>
        <w:tabs>
          <w:tab w:val="left" w:pos="3402"/>
          <w:tab w:val="left" w:pos="4253"/>
          <w:tab w:val="left" w:pos="7371"/>
        </w:tabs>
        <w:jc w:val="both"/>
        <w:outlineLvl w:val="0"/>
        <w:rPr>
          <w:sz w:val="24"/>
          <w:szCs w:val="24"/>
        </w:rPr>
      </w:pPr>
    </w:p>
    <w:p w14:paraId="6E38156A" w14:textId="77777777"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CONSIDÉRANT QUE le conseil désire continuer d’offrir à la population le service de Camp de jour;</w:t>
      </w:r>
    </w:p>
    <w:p w14:paraId="789A73AC" w14:textId="77777777" w:rsidR="006D67CC" w:rsidRPr="006D67CC" w:rsidRDefault="006D67CC" w:rsidP="006D67CC">
      <w:pPr>
        <w:tabs>
          <w:tab w:val="left" w:pos="3402"/>
          <w:tab w:val="left" w:pos="4253"/>
          <w:tab w:val="left" w:pos="7371"/>
        </w:tabs>
        <w:jc w:val="both"/>
        <w:outlineLvl w:val="0"/>
        <w:rPr>
          <w:sz w:val="24"/>
          <w:szCs w:val="24"/>
        </w:rPr>
      </w:pPr>
    </w:p>
    <w:p w14:paraId="58548A8A" w14:textId="77777777"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 xml:space="preserve">CONSIDÉRANT Que le Camp le Manoir a soumis au conseil pour l’organisation, la supervision, l’administration du personnel et les activités de faire un seul camp pour les quatre municipalités soit Saint-Aimé-des-Lacs, saint-Urbain, Saint-Hilarion et Notre-Dame-des-Monts; </w:t>
      </w:r>
    </w:p>
    <w:p w14:paraId="3E53B01E" w14:textId="77777777" w:rsidR="006D67CC" w:rsidRPr="006D67CC" w:rsidRDefault="006D67CC" w:rsidP="006D67CC">
      <w:pPr>
        <w:tabs>
          <w:tab w:val="left" w:pos="3402"/>
          <w:tab w:val="left" w:pos="4253"/>
          <w:tab w:val="left" w:pos="7371"/>
        </w:tabs>
        <w:jc w:val="both"/>
        <w:outlineLvl w:val="0"/>
        <w:rPr>
          <w:sz w:val="24"/>
          <w:szCs w:val="24"/>
        </w:rPr>
      </w:pPr>
    </w:p>
    <w:p w14:paraId="2B983C87" w14:textId="77777777"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CONSIDÉRANT QUE les quatre camps vont se réunir aux loisirs de Saint-Hilarion;</w:t>
      </w:r>
    </w:p>
    <w:p w14:paraId="0A56C16A" w14:textId="77777777" w:rsidR="006D67CC" w:rsidRPr="006D67CC" w:rsidRDefault="006D67CC" w:rsidP="006D67CC">
      <w:pPr>
        <w:tabs>
          <w:tab w:val="left" w:pos="3402"/>
          <w:tab w:val="left" w:pos="4253"/>
          <w:tab w:val="left" w:pos="7371"/>
        </w:tabs>
        <w:outlineLvl w:val="0"/>
        <w:rPr>
          <w:sz w:val="24"/>
          <w:szCs w:val="24"/>
        </w:rPr>
      </w:pPr>
    </w:p>
    <w:p w14:paraId="3D46C617" w14:textId="13E5C46B" w:rsidR="006D67CC" w:rsidRPr="006D67CC" w:rsidRDefault="006D67CC" w:rsidP="006D67CC">
      <w:pPr>
        <w:tabs>
          <w:tab w:val="left" w:pos="3402"/>
          <w:tab w:val="left" w:pos="4253"/>
          <w:tab w:val="left" w:pos="7371"/>
        </w:tabs>
        <w:jc w:val="both"/>
        <w:outlineLvl w:val="0"/>
        <w:rPr>
          <w:sz w:val="24"/>
          <w:szCs w:val="24"/>
        </w:rPr>
      </w:pPr>
      <w:r w:rsidRPr="006D67CC">
        <w:rPr>
          <w:sz w:val="24"/>
          <w:szCs w:val="24"/>
        </w:rPr>
        <w:t>Pour ces motifs, il est proposé par la conseillère</w:t>
      </w:r>
      <w:r w:rsidR="00E71F16">
        <w:rPr>
          <w:sz w:val="24"/>
          <w:szCs w:val="24"/>
        </w:rPr>
        <w:t xml:space="preserve"> Dany Simard </w:t>
      </w:r>
      <w:r w:rsidRPr="006D67CC">
        <w:rPr>
          <w:sz w:val="24"/>
          <w:szCs w:val="24"/>
        </w:rPr>
        <w:t>et résolu à l’unanimité des Conseillers et des Conseillères présents;</w:t>
      </w:r>
    </w:p>
    <w:p w14:paraId="5F2A3E3D" w14:textId="77777777" w:rsidR="006D67CC" w:rsidRPr="006D67CC" w:rsidRDefault="006D67CC" w:rsidP="006D67CC">
      <w:pPr>
        <w:tabs>
          <w:tab w:val="left" w:pos="3402"/>
          <w:tab w:val="left" w:pos="4253"/>
          <w:tab w:val="left" w:pos="7371"/>
        </w:tabs>
        <w:outlineLvl w:val="0"/>
        <w:rPr>
          <w:sz w:val="24"/>
          <w:szCs w:val="24"/>
        </w:rPr>
      </w:pPr>
    </w:p>
    <w:p w14:paraId="72A29AD9" w14:textId="483F5357" w:rsidR="006D67CC" w:rsidRPr="006D67CC" w:rsidRDefault="006D67CC" w:rsidP="006D67CC">
      <w:pPr>
        <w:tabs>
          <w:tab w:val="left" w:pos="3402"/>
          <w:tab w:val="left" w:pos="4253"/>
          <w:tab w:val="left" w:pos="7371"/>
        </w:tabs>
        <w:jc w:val="both"/>
        <w:outlineLvl w:val="0"/>
        <w:rPr>
          <w:color w:val="000000"/>
          <w:sz w:val="24"/>
          <w:szCs w:val="24"/>
        </w:rPr>
      </w:pPr>
      <w:r w:rsidRPr="006D67CC">
        <w:rPr>
          <w:sz w:val="24"/>
          <w:szCs w:val="24"/>
        </w:rPr>
        <w:t>QUE le conseil municipal accepte la proposition de service du Camp le Manoir pour la formation, l’organisation, la gestion et la supervision du personnel du camp de jour pour l’été 202</w:t>
      </w:r>
      <w:r>
        <w:rPr>
          <w:sz w:val="24"/>
          <w:szCs w:val="24"/>
        </w:rPr>
        <w:t>5</w:t>
      </w:r>
      <w:r w:rsidRPr="006D67CC">
        <w:rPr>
          <w:sz w:val="24"/>
          <w:szCs w:val="24"/>
        </w:rPr>
        <w:t xml:space="preserve">.  </w:t>
      </w:r>
    </w:p>
    <w:p w14:paraId="3CFF3F06" w14:textId="77777777" w:rsidR="00F64715" w:rsidRPr="00EA6918" w:rsidRDefault="00F64715" w:rsidP="00F64715">
      <w:pPr>
        <w:pStyle w:val="Adressedelexpditeur"/>
        <w:tabs>
          <w:tab w:val="left" w:pos="3402"/>
          <w:tab w:val="left" w:pos="4253"/>
          <w:tab w:val="left" w:pos="7371"/>
        </w:tabs>
        <w:jc w:val="both"/>
        <w:rPr>
          <w:sz w:val="24"/>
          <w:szCs w:val="24"/>
          <w:u w:val="single"/>
        </w:rPr>
      </w:pPr>
    </w:p>
    <w:p w14:paraId="2FA89CB5" w14:textId="77777777" w:rsidR="009F634B" w:rsidRPr="00785AE4" w:rsidRDefault="009F634B" w:rsidP="00E323B7">
      <w:pPr>
        <w:pStyle w:val="Adressedelexpditeur"/>
        <w:tabs>
          <w:tab w:val="left" w:pos="3402"/>
          <w:tab w:val="left" w:pos="4253"/>
        </w:tabs>
        <w:jc w:val="both"/>
        <w:rPr>
          <w:sz w:val="24"/>
          <w:szCs w:val="24"/>
        </w:rPr>
      </w:pPr>
    </w:p>
    <w:p w14:paraId="02C0D272" w14:textId="75AE6989" w:rsidR="00FB3048" w:rsidRDefault="00880E8F" w:rsidP="00FB3048">
      <w:pPr>
        <w:pStyle w:val="Adressedelexpditeur"/>
        <w:tabs>
          <w:tab w:val="left" w:pos="3402"/>
          <w:tab w:val="left" w:pos="4253"/>
        </w:tabs>
        <w:jc w:val="center"/>
        <w:rPr>
          <w:b/>
          <w:bCs/>
          <w:color w:val="000000"/>
          <w:sz w:val="24"/>
          <w:szCs w:val="24"/>
          <w:u w:val="single"/>
        </w:rPr>
      </w:pPr>
      <w:r>
        <w:rPr>
          <w:b/>
          <w:bCs/>
          <w:color w:val="000000"/>
          <w:sz w:val="24"/>
          <w:szCs w:val="24"/>
          <w:u w:val="single"/>
        </w:rPr>
        <w:t xml:space="preserve">9 </w:t>
      </w:r>
      <w:r w:rsidR="00FB3048">
        <w:rPr>
          <w:b/>
          <w:bCs/>
          <w:color w:val="000000"/>
          <w:sz w:val="24"/>
          <w:szCs w:val="24"/>
          <w:u w:val="single"/>
        </w:rPr>
        <w:t>-AUGMENTATION 2025 POUR LES EMPLOYÉS SANS CONTRAT</w:t>
      </w:r>
    </w:p>
    <w:p w14:paraId="3A56063A" w14:textId="77777777" w:rsidR="00FB3048" w:rsidRDefault="00FB3048" w:rsidP="00FB3048">
      <w:pPr>
        <w:pStyle w:val="Adressedelexpditeur"/>
        <w:tabs>
          <w:tab w:val="left" w:pos="3402"/>
          <w:tab w:val="left" w:pos="4253"/>
        </w:tabs>
        <w:jc w:val="center"/>
        <w:rPr>
          <w:b/>
          <w:bCs/>
          <w:color w:val="000000"/>
          <w:sz w:val="24"/>
          <w:szCs w:val="24"/>
          <w:u w:val="single"/>
        </w:rPr>
      </w:pPr>
    </w:p>
    <w:p w14:paraId="1139BC5D" w14:textId="21CF49CE" w:rsidR="00FB3048" w:rsidRDefault="00FB3048" w:rsidP="00FB3048">
      <w:pPr>
        <w:pStyle w:val="Adressedelexpditeur"/>
        <w:tabs>
          <w:tab w:val="left" w:pos="3402"/>
          <w:tab w:val="left" w:pos="4253"/>
        </w:tabs>
        <w:jc w:val="center"/>
        <w:rPr>
          <w:bCs/>
          <w:u w:val="single"/>
        </w:rPr>
      </w:pPr>
      <w:r>
        <w:rPr>
          <w:color w:val="000000"/>
          <w:sz w:val="24"/>
          <w:szCs w:val="24"/>
          <w:u w:val="single"/>
        </w:rPr>
        <w:t>RÉSOLUTION 2025-02-</w:t>
      </w:r>
      <w:r w:rsidR="008428E5">
        <w:rPr>
          <w:color w:val="000000"/>
          <w:sz w:val="24"/>
          <w:szCs w:val="24"/>
          <w:u w:val="single"/>
        </w:rPr>
        <w:t>5576</w:t>
      </w:r>
    </w:p>
    <w:p w14:paraId="6EFBE55E" w14:textId="77777777" w:rsidR="00FB3048" w:rsidRPr="000A2D13" w:rsidRDefault="00FB3048" w:rsidP="00FB3048">
      <w:pPr>
        <w:jc w:val="center"/>
        <w:rPr>
          <w:bCs/>
          <w:u w:val="single"/>
        </w:rPr>
      </w:pPr>
    </w:p>
    <w:p w14:paraId="509B4015" w14:textId="77777777" w:rsidR="00FB3048" w:rsidRDefault="00FB3048" w:rsidP="00FB3048">
      <w:pPr>
        <w:pStyle w:val="Adressedelexpditeur"/>
        <w:tabs>
          <w:tab w:val="left" w:pos="3402"/>
          <w:tab w:val="left" w:pos="4253"/>
          <w:tab w:val="left" w:pos="7371"/>
        </w:tabs>
        <w:jc w:val="center"/>
        <w:rPr>
          <w:color w:val="000000"/>
          <w:sz w:val="22"/>
          <w:u w:val="single"/>
        </w:rPr>
      </w:pPr>
    </w:p>
    <w:p w14:paraId="6EF6460F" w14:textId="14D409CD" w:rsidR="00FB3048" w:rsidRPr="00E34823" w:rsidRDefault="00FB3048" w:rsidP="00FB3048">
      <w:pPr>
        <w:pStyle w:val="Adressedelexpditeur"/>
        <w:tabs>
          <w:tab w:val="left" w:pos="3402"/>
          <w:tab w:val="left" w:pos="4253"/>
          <w:tab w:val="left" w:pos="7371"/>
        </w:tabs>
        <w:jc w:val="both"/>
        <w:outlineLvl w:val="0"/>
        <w:rPr>
          <w:sz w:val="24"/>
          <w:szCs w:val="24"/>
        </w:rPr>
      </w:pPr>
      <w:r w:rsidRPr="00E34823">
        <w:rPr>
          <w:sz w:val="24"/>
          <w:szCs w:val="24"/>
        </w:rPr>
        <w:t>IL EST PROPOSÉ par l</w:t>
      </w:r>
      <w:r>
        <w:rPr>
          <w:sz w:val="24"/>
          <w:szCs w:val="24"/>
        </w:rPr>
        <w:t>e</w:t>
      </w:r>
      <w:r w:rsidRPr="00E34823">
        <w:rPr>
          <w:sz w:val="24"/>
          <w:szCs w:val="24"/>
        </w:rPr>
        <w:t xml:space="preserve"> conseill</w:t>
      </w:r>
      <w:r>
        <w:rPr>
          <w:sz w:val="24"/>
          <w:szCs w:val="24"/>
        </w:rPr>
        <w:t>er</w:t>
      </w:r>
      <w:r w:rsidR="00E71F16">
        <w:rPr>
          <w:sz w:val="24"/>
          <w:szCs w:val="24"/>
        </w:rPr>
        <w:t xml:space="preserve"> Gratien Aubé </w:t>
      </w:r>
      <w:r w:rsidRPr="00E34823">
        <w:rPr>
          <w:sz w:val="24"/>
          <w:szCs w:val="24"/>
        </w:rPr>
        <w:t>et résolu à l’unanimité des Conseillers et des Conseillères présents :</w:t>
      </w:r>
    </w:p>
    <w:p w14:paraId="78EAA4E2" w14:textId="77777777" w:rsidR="00FB3048" w:rsidRPr="00E34823" w:rsidRDefault="00FB3048" w:rsidP="00FB3048">
      <w:pPr>
        <w:pStyle w:val="Adressedelexpditeur"/>
        <w:tabs>
          <w:tab w:val="left" w:pos="3402"/>
          <w:tab w:val="left" w:pos="4253"/>
          <w:tab w:val="left" w:pos="7371"/>
        </w:tabs>
        <w:jc w:val="both"/>
        <w:rPr>
          <w:color w:val="000000"/>
          <w:sz w:val="24"/>
          <w:szCs w:val="24"/>
          <w:u w:val="single"/>
        </w:rPr>
      </w:pPr>
    </w:p>
    <w:p w14:paraId="1E88ED0A" w14:textId="1DDA3785" w:rsidR="00D52C3B" w:rsidRDefault="00FB3048" w:rsidP="006053F8">
      <w:pPr>
        <w:pStyle w:val="Adressedelexpditeur"/>
        <w:tabs>
          <w:tab w:val="left" w:pos="3402"/>
          <w:tab w:val="left" w:pos="4253"/>
          <w:tab w:val="left" w:pos="7371"/>
        </w:tabs>
        <w:jc w:val="both"/>
        <w:outlineLvl w:val="0"/>
        <w:rPr>
          <w:color w:val="000000"/>
          <w:sz w:val="22"/>
        </w:rPr>
      </w:pPr>
      <w:r w:rsidRPr="00E34823">
        <w:rPr>
          <w:sz w:val="24"/>
          <w:szCs w:val="24"/>
        </w:rPr>
        <w:lastRenderedPageBreak/>
        <w:t xml:space="preserve">QUE les employés sans convention collective soient augmentés selon le </w:t>
      </w:r>
      <w:r>
        <w:rPr>
          <w:sz w:val="24"/>
          <w:szCs w:val="24"/>
        </w:rPr>
        <w:t>IPC</w:t>
      </w:r>
      <w:r w:rsidRPr="00E34823">
        <w:rPr>
          <w:sz w:val="24"/>
          <w:szCs w:val="24"/>
        </w:rPr>
        <w:t xml:space="preserve"> à compter du 1er janvier 202</w:t>
      </w:r>
      <w:r>
        <w:rPr>
          <w:sz w:val="24"/>
          <w:szCs w:val="24"/>
        </w:rPr>
        <w:t>5</w:t>
      </w:r>
      <w:r w:rsidRPr="00E34823">
        <w:rPr>
          <w:sz w:val="24"/>
          <w:szCs w:val="24"/>
        </w:rPr>
        <w:t>.</w:t>
      </w:r>
      <w:bookmarkStart w:id="3" w:name="_Hlk61991140"/>
    </w:p>
    <w:p w14:paraId="635A3837" w14:textId="77777777" w:rsidR="006053F8" w:rsidRPr="006053F8" w:rsidRDefault="006053F8" w:rsidP="006053F8">
      <w:pPr>
        <w:pStyle w:val="Adressedelexpditeur"/>
        <w:tabs>
          <w:tab w:val="left" w:pos="3402"/>
          <w:tab w:val="left" w:pos="4253"/>
          <w:tab w:val="left" w:pos="7371"/>
        </w:tabs>
        <w:jc w:val="both"/>
        <w:outlineLvl w:val="0"/>
        <w:rPr>
          <w:color w:val="000000"/>
          <w:sz w:val="22"/>
        </w:rPr>
      </w:pPr>
    </w:p>
    <w:p w14:paraId="71CD373C" w14:textId="77777777" w:rsidR="00D52C3B" w:rsidRDefault="00D52C3B" w:rsidP="00785AE4">
      <w:pPr>
        <w:pStyle w:val="Adressedelexpditeur"/>
        <w:tabs>
          <w:tab w:val="left" w:pos="3402"/>
          <w:tab w:val="left" w:pos="4253"/>
        </w:tabs>
        <w:rPr>
          <w:b/>
          <w:sz w:val="24"/>
          <w:szCs w:val="24"/>
          <w:u w:val="single"/>
        </w:rPr>
      </w:pPr>
    </w:p>
    <w:p w14:paraId="5915B175" w14:textId="41E80C6A" w:rsidR="00BD4FB4" w:rsidRPr="00BD4FB4" w:rsidRDefault="00BD4FB4" w:rsidP="00BD4FB4">
      <w:pPr>
        <w:pStyle w:val="Adressedelexpditeur"/>
        <w:tabs>
          <w:tab w:val="left" w:pos="3402"/>
          <w:tab w:val="left" w:pos="4253"/>
        </w:tabs>
        <w:ind w:right="544"/>
        <w:jc w:val="center"/>
        <w:rPr>
          <w:b/>
          <w:bCs/>
          <w:sz w:val="24"/>
          <w:szCs w:val="24"/>
          <w:u w:val="single"/>
        </w:rPr>
      </w:pPr>
      <w:r w:rsidRPr="00BD4FB4">
        <w:rPr>
          <w:b/>
          <w:bCs/>
          <w:sz w:val="24"/>
          <w:szCs w:val="24"/>
          <w:u w:val="single"/>
        </w:rPr>
        <w:t>1</w:t>
      </w:r>
      <w:r>
        <w:rPr>
          <w:b/>
          <w:bCs/>
          <w:sz w:val="24"/>
          <w:szCs w:val="24"/>
          <w:u w:val="single"/>
        </w:rPr>
        <w:t xml:space="preserve">0 </w:t>
      </w:r>
      <w:r w:rsidRPr="00BD4FB4">
        <w:rPr>
          <w:b/>
          <w:bCs/>
          <w:sz w:val="24"/>
          <w:szCs w:val="24"/>
          <w:u w:val="single"/>
        </w:rPr>
        <w:t xml:space="preserve">-INSCRIPTION </w:t>
      </w:r>
      <w:r>
        <w:rPr>
          <w:b/>
          <w:bCs/>
          <w:sz w:val="24"/>
          <w:szCs w:val="24"/>
          <w:u w:val="single"/>
        </w:rPr>
        <w:t>DU DIRECTEUR GÉNÉRAL AU CONGRÈS ADMQ 2025</w:t>
      </w:r>
    </w:p>
    <w:p w14:paraId="3045B02B" w14:textId="77777777" w:rsidR="00BD4FB4" w:rsidRPr="00BD4FB4" w:rsidRDefault="00BD4FB4" w:rsidP="00BD4FB4">
      <w:pPr>
        <w:pStyle w:val="Adressedelexpditeur"/>
        <w:tabs>
          <w:tab w:val="left" w:pos="3402"/>
          <w:tab w:val="left" w:pos="4253"/>
        </w:tabs>
        <w:ind w:right="544"/>
        <w:rPr>
          <w:sz w:val="24"/>
          <w:szCs w:val="24"/>
        </w:rPr>
      </w:pPr>
    </w:p>
    <w:p w14:paraId="7C843337" w14:textId="43A55DA8" w:rsidR="00BD4FB4" w:rsidRPr="008428E5" w:rsidRDefault="00BD4FB4" w:rsidP="00BD4FB4">
      <w:pPr>
        <w:pStyle w:val="Adressedelexpditeur"/>
        <w:tabs>
          <w:tab w:val="left" w:pos="3402"/>
          <w:tab w:val="left" w:pos="4253"/>
        </w:tabs>
        <w:jc w:val="center"/>
        <w:rPr>
          <w:sz w:val="24"/>
          <w:szCs w:val="24"/>
          <w:u w:val="single"/>
        </w:rPr>
      </w:pPr>
      <w:r w:rsidRPr="008428E5">
        <w:rPr>
          <w:sz w:val="24"/>
          <w:szCs w:val="24"/>
          <w:u w:val="single"/>
        </w:rPr>
        <w:t>RÉSOLUTION 2025-02-</w:t>
      </w:r>
      <w:r w:rsidR="008428E5" w:rsidRPr="008428E5">
        <w:rPr>
          <w:sz w:val="24"/>
          <w:szCs w:val="24"/>
          <w:u w:val="single"/>
        </w:rPr>
        <w:t>5577</w:t>
      </w:r>
    </w:p>
    <w:p w14:paraId="76ADBDC3" w14:textId="77777777" w:rsidR="00BD4FB4" w:rsidRPr="00BD4FB4" w:rsidRDefault="00BD4FB4" w:rsidP="00BD4FB4">
      <w:pPr>
        <w:pStyle w:val="Adressedelexpditeur"/>
        <w:tabs>
          <w:tab w:val="left" w:pos="3402"/>
          <w:tab w:val="left" w:pos="4253"/>
        </w:tabs>
        <w:jc w:val="center"/>
        <w:rPr>
          <w:b/>
          <w:bCs/>
          <w:sz w:val="24"/>
          <w:szCs w:val="24"/>
          <w:u w:val="single"/>
        </w:rPr>
      </w:pPr>
    </w:p>
    <w:p w14:paraId="0255DA8E" w14:textId="77777777" w:rsidR="00BD4FB4" w:rsidRPr="00BD4FB4" w:rsidRDefault="00BD4FB4" w:rsidP="00BD4FB4">
      <w:pPr>
        <w:pStyle w:val="Adressedelexpditeur"/>
        <w:ind w:right="261"/>
        <w:rPr>
          <w:bCs/>
          <w:sz w:val="24"/>
          <w:szCs w:val="24"/>
        </w:rPr>
      </w:pPr>
    </w:p>
    <w:p w14:paraId="32AE1EAD" w14:textId="26BEC308" w:rsidR="00BD4FB4" w:rsidRPr="00BD4FB4" w:rsidRDefault="00BD4FB4" w:rsidP="00BD4FB4">
      <w:pPr>
        <w:pStyle w:val="Adressedelexpditeur"/>
        <w:ind w:right="544"/>
        <w:jc w:val="both"/>
        <w:rPr>
          <w:bCs/>
          <w:sz w:val="24"/>
          <w:szCs w:val="24"/>
        </w:rPr>
      </w:pPr>
      <w:r w:rsidRPr="00BD4FB4">
        <w:rPr>
          <w:bCs/>
          <w:sz w:val="24"/>
          <w:szCs w:val="24"/>
        </w:rPr>
        <w:t>Il est proposé par l</w:t>
      </w:r>
      <w:r w:rsidR="00E71F16">
        <w:rPr>
          <w:bCs/>
          <w:sz w:val="24"/>
          <w:szCs w:val="24"/>
        </w:rPr>
        <w:t>e</w:t>
      </w:r>
      <w:r w:rsidRPr="00BD4FB4">
        <w:rPr>
          <w:bCs/>
          <w:sz w:val="24"/>
          <w:szCs w:val="24"/>
        </w:rPr>
        <w:t xml:space="preserve"> </w:t>
      </w:r>
      <w:r w:rsidR="00E71F16">
        <w:rPr>
          <w:bCs/>
          <w:sz w:val="24"/>
          <w:szCs w:val="24"/>
        </w:rPr>
        <w:t>conseiller Conrad Guay e</w:t>
      </w:r>
      <w:r w:rsidRPr="00BD4FB4">
        <w:rPr>
          <w:bCs/>
          <w:sz w:val="24"/>
          <w:szCs w:val="24"/>
        </w:rPr>
        <w:t>t résolu à l’unanimité des Conseillers et des Conseillères présents :</w:t>
      </w:r>
    </w:p>
    <w:p w14:paraId="71FB6A6E" w14:textId="77777777" w:rsidR="00BD4FB4" w:rsidRPr="00BD4FB4" w:rsidRDefault="00BD4FB4" w:rsidP="00BD4FB4">
      <w:pPr>
        <w:pStyle w:val="Adressedelexpditeur"/>
        <w:ind w:right="544"/>
        <w:jc w:val="both"/>
        <w:rPr>
          <w:bCs/>
          <w:sz w:val="24"/>
          <w:szCs w:val="24"/>
        </w:rPr>
      </w:pPr>
    </w:p>
    <w:p w14:paraId="552EEE47" w14:textId="51ED756C" w:rsidR="00BD4FB4" w:rsidRPr="00BD4FB4" w:rsidRDefault="00BD4FB4" w:rsidP="00BD4FB4">
      <w:pPr>
        <w:pStyle w:val="Adressedelexpditeur"/>
        <w:ind w:right="544"/>
        <w:jc w:val="both"/>
        <w:rPr>
          <w:bCs/>
          <w:sz w:val="24"/>
          <w:szCs w:val="24"/>
        </w:rPr>
      </w:pPr>
      <w:r w:rsidRPr="00BD4FB4">
        <w:rPr>
          <w:bCs/>
          <w:sz w:val="24"/>
          <w:szCs w:val="24"/>
        </w:rPr>
        <w:t xml:space="preserve">D’inscrire </w:t>
      </w:r>
      <w:r>
        <w:rPr>
          <w:bCs/>
          <w:sz w:val="24"/>
          <w:szCs w:val="24"/>
        </w:rPr>
        <w:t>Eric Thivierge</w:t>
      </w:r>
      <w:r w:rsidRPr="00BD4FB4">
        <w:rPr>
          <w:bCs/>
          <w:sz w:val="24"/>
          <w:szCs w:val="24"/>
        </w:rPr>
        <w:t>, d.g, et greffi</w:t>
      </w:r>
      <w:r>
        <w:rPr>
          <w:bCs/>
          <w:sz w:val="24"/>
          <w:szCs w:val="24"/>
        </w:rPr>
        <w:t>er</w:t>
      </w:r>
      <w:r w:rsidRPr="00BD4FB4">
        <w:rPr>
          <w:bCs/>
          <w:sz w:val="24"/>
          <w:szCs w:val="24"/>
        </w:rPr>
        <w:t>-trésori</w:t>
      </w:r>
      <w:r>
        <w:rPr>
          <w:bCs/>
          <w:sz w:val="24"/>
          <w:szCs w:val="24"/>
        </w:rPr>
        <w:t>er</w:t>
      </w:r>
      <w:r w:rsidRPr="00BD4FB4">
        <w:rPr>
          <w:bCs/>
          <w:sz w:val="24"/>
          <w:szCs w:val="24"/>
        </w:rPr>
        <w:t xml:space="preserve"> au co</w:t>
      </w:r>
      <w:r>
        <w:rPr>
          <w:bCs/>
          <w:sz w:val="24"/>
          <w:szCs w:val="24"/>
        </w:rPr>
        <w:t>ngrès</w:t>
      </w:r>
      <w:r w:rsidRPr="00BD4FB4">
        <w:rPr>
          <w:bCs/>
          <w:sz w:val="24"/>
          <w:szCs w:val="24"/>
        </w:rPr>
        <w:t xml:space="preserve"> des directeurs municipaux qui aura lieu</w:t>
      </w:r>
      <w:r>
        <w:rPr>
          <w:bCs/>
          <w:sz w:val="24"/>
          <w:szCs w:val="24"/>
        </w:rPr>
        <w:t xml:space="preserve"> le 18,19 et 20 juin</w:t>
      </w:r>
      <w:r w:rsidRPr="00BD4FB4">
        <w:rPr>
          <w:bCs/>
          <w:sz w:val="24"/>
          <w:szCs w:val="24"/>
        </w:rPr>
        <w:t xml:space="preserve"> au </w:t>
      </w:r>
      <w:r w:rsidR="00772FDA">
        <w:rPr>
          <w:bCs/>
          <w:sz w:val="24"/>
          <w:szCs w:val="24"/>
        </w:rPr>
        <w:t>Centre des congrès de Québec</w:t>
      </w:r>
      <w:r w:rsidRPr="00BD4FB4">
        <w:rPr>
          <w:bCs/>
          <w:sz w:val="24"/>
          <w:szCs w:val="24"/>
        </w:rPr>
        <w:t xml:space="preserve"> au montant de </w:t>
      </w:r>
      <w:r w:rsidR="00772FDA">
        <w:rPr>
          <w:bCs/>
          <w:sz w:val="24"/>
          <w:szCs w:val="24"/>
        </w:rPr>
        <w:t>585</w:t>
      </w:r>
      <w:r w:rsidRPr="00BD4FB4">
        <w:rPr>
          <w:bCs/>
          <w:sz w:val="24"/>
          <w:szCs w:val="24"/>
        </w:rPr>
        <w:t xml:space="preserve">$ plus taxes </w:t>
      </w:r>
      <w:r w:rsidR="00772FDA">
        <w:rPr>
          <w:bCs/>
          <w:sz w:val="24"/>
          <w:szCs w:val="24"/>
        </w:rPr>
        <w:t xml:space="preserve">incluant 4 repas </w:t>
      </w:r>
      <w:r w:rsidRPr="00BD4FB4">
        <w:rPr>
          <w:bCs/>
          <w:sz w:val="24"/>
          <w:szCs w:val="24"/>
        </w:rPr>
        <w:t xml:space="preserve">et de payer les frais inhérents. </w:t>
      </w:r>
    </w:p>
    <w:p w14:paraId="256728BC" w14:textId="77777777" w:rsidR="009472F5" w:rsidRDefault="009472F5" w:rsidP="00785AE4">
      <w:pPr>
        <w:pStyle w:val="Adressedelexpditeur"/>
        <w:tabs>
          <w:tab w:val="left" w:pos="3402"/>
          <w:tab w:val="left" w:pos="4253"/>
        </w:tabs>
        <w:rPr>
          <w:b/>
          <w:sz w:val="24"/>
          <w:szCs w:val="24"/>
          <w:u w:val="single"/>
        </w:rPr>
      </w:pPr>
    </w:p>
    <w:p w14:paraId="3079AA4E" w14:textId="43ECB1A7" w:rsidR="00FF050A" w:rsidRPr="0061708C" w:rsidRDefault="00FF050A" w:rsidP="00FF050A">
      <w:pPr>
        <w:pStyle w:val="Adressedelexpditeur"/>
        <w:tabs>
          <w:tab w:val="left" w:pos="3402"/>
          <w:tab w:val="left" w:pos="4253"/>
        </w:tabs>
        <w:ind w:right="992"/>
        <w:jc w:val="center"/>
        <w:rPr>
          <w:b/>
          <w:sz w:val="24"/>
          <w:szCs w:val="24"/>
          <w:u w:val="single"/>
        </w:rPr>
      </w:pPr>
      <w:bookmarkStart w:id="4" w:name="_Hlk187150099"/>
      <w:r w:rsidRPr="0061708C">
        <w:rPr>
          <w:b/>
          <w:sz w:val="24"/>
          <w:szCs w:val="24"/>
          <w:u w:val="single"/>
        </w:rPr>
        <w:t>1</w:t>
      </w:r>
      <w:r w:rsidR="00BE41B6">
        <w:rPr>
          <w:b/>
          <w:sz w:val="24"/>
          <w:szCs w:val="24"/>
          <w:u w:val="single"/>
        </w:rPr>
        <w:t>1</w:t>
      </w:r>
      <w:r w:rsidRPr="0061708C">
        <w:rPr>
          <w:b/>
          <w:sz w:val="24"/>
          <w:szCs w:val="24"/>
          <w:u w:val="single"/>
        </w:rPr>
        <w:t>- ACHAT D</w:t>
      </w:r>
      <w:r w:rsidR="007E1853">
        <w:rPr>
          <w:b/>
          <w:sz w:val="24"/>
          <w:szCs w:val="24"/>
          <w:u w:val="single"/>
        </w:rPr>
        <w:t>U TOME 5 SUR LA SIGNALISATION ROUTIÈRE</w:t>
      </w:r>
    </w:p>
    <w:p w14:paraId="4687304D"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4B54DC21" w14:textId="3CF6ED1D" w:rsidR="00FF050A" w:rsidRPr="0061708C" w:rsidRDefault="00FF050A" w:rsidP="00FF050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7E1853">
        <w:rPr>
          <w:sz w:val="24"/>
          <w:szCs w:val="24"/>
          <w:u w:val="single"/>
        </w:rPr>
        <w:t>2-</w:t>
      </w:r>
      <w:r w:rsidR="008428E5">
        <w:rPr>
          <w:sz w:val="24"/>
          <w:szCs w:val="24"/>
          <w:u w:val="single"/>
        </w:rPr>
        <w:t>5578</w:t>
      </w:r>
    </w:p>
    <w:p w14:paraId="118DB5E2"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0487550E" w14:textId="350D8041" w:rsidR="00FF050A" w:rsidRPr="0061708C" w:rsidRDefault="00FF050A" w:rsidP="00FF050A">
      <w:pPr>
        <w:pStyle w:val="Adressedelexpditeur"/>
        <w:tabs>
          <w:tab w:val="left" w:pos="3402"/>
          <w:tab w:val="left" w:pos="4253"/>
        </w:tabs>
        <w:ind w:right="992"/>
        <w:jc w:val="both"/>
        <w:rPr>
          <w:b/>
          <w:bCs/>
          <w:sz w:val="24"/>
          <w:szCs w:val="24"/>
          <w:u w:val="single"/>
        </w:rPr>
      </w:pPr>
      <w:r w:rsidRPr="0061708C">
        <w:rPr>
          <w:sz w:val="24"/>
          <w:szCs w:val="24"/>
        </w:rPr>
        <w:t>Il est proposé par l</w:t>
      </w:r>
      <w:r w:rsidR="00E71F16">
        <w:rPr>
          <w:sz w:val="24"/>
          <w:szCs w:val="24"/>
        </w:rPr>
        <w:t>e</w:t>
      </w:r>
      <w:r w:rsidRPr="0061708C">
        <w:rPr>
          <w:sz w:val="24"/>
          <w:szCs w:val="24"/>
        </w:rPr>
        <w:t xml:space="preserve"> conseill</w:t>
      </w:r>
      <w:r w:rsidR="00E71F16">
        <w:rPr>
          <w:sz w:val="24"/>
          <w:szCs w:val="24"/>
        </w:rPr>
        <w:t xml:space="preserve">er Rémy Gaudreault </w:t>
      </w:r>
      <w:r w:rsidRPr="0061708C">
        <w:rPr>
          <w:sz w:val="24"/>
          <w:szCs w:val="24"/>
        </w:rPr>
        <w:t>et résolu à l’unanimité des Conseillers et des Conseillères présents :</w:t>
      </w:r>
    </w:p>
    <w:bookmarkEnd w:id="4"/>
    <w:p w14:paraId="56D6A52B" w14:textId="77777777" w:rsidR="00FF050A" w:rsidRPr="0061708C" w:rsidRDefault="00FF050A" w:rsidP="00FF050A">
      <w:pPr>
        <w:pStyle w:val="Adressedelexpditeur"/>
        <w:tabs>
          <w:tab w:val="left" w:pos="3402"/>
          <w:tab w:val="left" w:pos="4253"/>
        </w:tabs>
        <w:ind w:right="992"/>
        <w:jc w:val="both"/>
        <w:rPr>
          <w:sz w:val="24"/>
          <w:szCs w:val="24"/>
        </w:rPr>
      </w:pPr>
    </w:p>
    <w:p w14:paraId="038B4D79" w14:textId="576FB2EA" w:rsidR="00FF050A" w:rsidRDefault="00FF050A" w:rsidP="00FF050A">
      <w:pPr>
        <w:pStyle w:val="Adressedelexpditeur"/>
        <w:tabs>
          <w:tab w:val="left" w:pos="3402"/>
          <w:tab w:val="left" w:pos="4253"/>
        </w:tabs>
        <w:ind w:right="992"/>
        <w:jc w:val="both"/>
        <w:rPr>
          <w:sz w:val="24"/>
          <w:szCs w:val="24"/>
        </w:rPr>
      </w:pPr>
      <w:r w:rsidRPr="0061708C">
        <w:rPr>
          <w:sz w:val="24"/>
          <w:szCs w:val="24"/>
        </w:rPr>
        <w:t>D’effectuer l’acha</w:t>
      </w:r>
      <w:r>
        <w:rPr>
          <w:sz w:val="24"/>
          <w:szCs w:val="24"/>
        </w:rPr>
        <w:t>t d</w:t>
      </w:r>
      <w:r w:rsidR="007E1853">
        <w:rPr>
          <w:sz w:val="24"/>
          <w:szCs w:val="24"/>
        </w:rPr>
        <w:t xml:space="preserve">es manuels TOME 5 sur la signalisation routière </w:t>
      </w:r>
      <w:r>
        <w:rPr>
          <w:sz w:val="24"/>
          <w:szCs w:val="24"/>
        </w:rPr>
        <w:t xml:space="preserve">auprès du fournisseur </w:t>
      </w:r>
      <w:r w:rsidR="007E1853">
        <w:rPr>
          <w:sz w:val="24"/>
          <w:szCs w:val="24"/>
        </w:rPr>
        <w:t>les publications du Québec</w:t>
      </w:r>
      <w:r w:rsidR="00880E8F">
        <w:rPr>
          <w:sz w:val="24"/>
          <w:szCs w:val="24"/>
        </w:rPr>
        <w:t xml:space="preserve"> </w:t>
      </w:r>
      <w:r>
        <w:rPr>
          <w:sz w:val="24"/>
          <w:szCs w:val="24"/>
        </w:rPr>
        <w:t xml:space="preserve">au montant de </w:t>
      </w:r>
      <w:r w:rsidR="007E1853">
        <w:rPr>
          <w:sz w:val="24"/>
          <w:szCs w:val="24"/>
        </w:rPr>
        <w:t>222.95</w:t>
      </w:r>
      <w:r>
        <w:rPr>
          <w:sz w:val="24"/>
          <w:szCs w:val="24"/>
        </w:rPr>
        <w:t>$ plus les taxes applicables</w:t>
      </w:r>
      <w:r w:rsidR="00880E8F">
        <w:rPr>
          <w:sz w:val="24"/>
          <w:szCs w:val="24"/>
        </w:rPr>
        <w:t xml:space="preserve"> et livraison s’il y a lieu</w:t>
      </w:r>
      <w:r>
        <w:rPr>
          <w:sz w:val="24"/>
          <w:szCs w:val="24"/>
        </w:rPr>
        <w:t>;</w:t>
      </w:r>
    </w:p>
    <w:p w14:paraId="1634F7E5" w14:textId="77777777" w:rsidR="00D52C3B" w:rsidRDefault="00D52C3B" w:rsidP="00FF050A">
      <w:pPr>
        <w:pStyle w:val="Adressedelexpditeur"/>
        <w:tabs>
          <w:tab w:val="left" w:pos="3402"/>
          <w:tab w:val="left" w:pos="4253"/>
        </w:tabs>
        <w:ind w:right="992"/>
        <w:jc w:val="both"/>
        <w:rPr>
          <w:sz w:val="24"/>
          <w:szCs w:val="24"/>
        </w:rPr>
      </w:pPr>
    </w:p>
    <w:p w14:paraId="76C7C9E9" w14:textId="77777777" w:rsidR="00FF050A" w:rsidRDefault="00FF050A" w:rsidP="00FF050A">
      <w:pPr>
        <w:pStyle w:val="Adressedelexpditeur"/>
        <w:tabs>
          <w:tab w:val="left" w:pos="3402"/>
          <w:tab w:val="left" w:pos="4253"/>
        </w:tabs>
        <w:ind w:right="992"/>
        <w:jc w:val="both"/>
        <w:rPr>
          <w:sz w:val="24"/>
          <w:szCs w:val="24"/>
        </w:rPr>
      </w:pPr>
    </w:p>
    <w:p w14:paraId="27EAE4E4" w14:textId="6B60A883" w:rsidR="00452158" w:rsidRPr="00452158" w:rsidRDefault="00452158" w:rsidP="00452158">
      <w:pPr>
        <w:tabs>
          <w:tab w:val="left" w:pos="450"/>
          <w:tab w:val="left" w:pos="567"/>
          <w:tab w:val="left" w:pos="851"/>
        </w:tabs>
        <w:ind w:right="992"/>
        <w:jc w:val="center"/>
        <w:rPr>
          <w:b/>
          <w:bCs/>
          <w:sz w:val="24"/>
          <w:szCs w:val="24"/>
          <w:u w:val="single"/>
        </w:rPr>
      </w:pPr>
      <w:r w:rsidRPr="00452158">
        <w:rPr>
          <w:b/>
          <w:bCs/>
          <w:sz w:val="24"/>
          <w:szCs w:val="24"/>
          <w:u w:val="single"/>
        </w:rPr>
        <w:t>1</w:t>
      </w:r>
      <w:r w:rsidR="00EA5BDB">
        <w:rPr>
          <w:b/>
          <w:bCs/>
          <w:sz w:val="24"/>
          <w:szCs w:val="24"/>
          <w:u w:val="single"/>
        </w:rPr>
        <w:t>2</w:t>
      </w:r>
      <w:r>
        <w:rPr>
          <w:b/>
          <w:bCs/>
          <w:sz w:val="24"/>
          <w:szCs w:val="24"/>
          <w:u w:val="single"/>
        </w:rPr>
        <w:t xml:space="preserve"> </w:t>
      </w:r>
      <w:r w:rsidRPr="00452158">
        <w:rPr>
          <w:b/>
          <w:bCs/>
          <w:sz w:val="24"/>
          <w:szCs w:val="24"/>
          <w:u w:val="single"/>
        </w:rPr>
        <w:t>-</w:t>
      </w:r>
      <w:r>
        <w:rPr>
          <w:b/>
          <w:bCs/>
          <w:sz w:val="24"/>
          <w:szCs w:val="24"/>
          <w:u w:val="single"/>
        </w:rPr>
        <w:t xml:space="preserve"> </w:t>
      </w:r>
      <w:r w:rsidRPr="00452158">
        <w:rPr>
          <w:b/>
          <w:bCs/>
          <w:sz w:val="24"/>
          <w:szCs w:val="24"/>
          <w:u w:val="single"/>
        </w:rPr>
        <w:t xml:space="preserve">RENOUVELLEMENT </w:t>
      </w:r>
      <w:r w:rsidR="003B1248">
        <w:rPr>
          <w:b/>
          <w:bCs/>
          <w:sz w:val="24"/>
          <w:szCs w:val="24"/>
          <w:u w:val="single"/>
        </w:rPr>
        <w:t xml:space="preserve">AU </w:t>
      </w:r>
      <w:r w:rsidRPr="00452158">
        <w:rPr>
          <w:b/>
          <w:bCs/>
          <w:sz w:val="24"/>
          <w:szCs w:val="24"/>
          <w:u w:val="single"/>
        </w:rPr>
        <w:t xml:space="preserve">MOUVEMENT ACTION-CHÔMAGE DE CHARLEVOIX </w:t>
      </w:r>
      <w:r w:rsidR="003B1248">
        <w:rPr>
          <w:b/>
          <w:bCs/>
          <w:sz w:val="24"/>
          <w:szCs w:val="24"/>
          <w:u w:val="single"/>
        </w:rPr>
        <w:t xml:space="preserve">COMME MEMBRE CORPORATIF </w:t>
      </w:r>
      <w:r w:rsidRPr="00452158">
        <w:rPr>
          <w:b/>
          <w:bCs/>
          <w:sz w:val="24"/>
          <w:szCs w:val="24"/>
          <w:u w:val="single"/>
        </w:rPr>
        <w:t>202</w:t>
      </w:r>
      <w:r>
        <w:rPr>
          <w:b/>
          <w:bCs/>
          <w:sz w:val="24"/>
          <w:szCs w:val="24"/>
          <w:u w:val="single"/>
        </w:rPr>
        <w:t>5</w:t>
      </w:r>
    </w:p>
    <w:p w14:paraId="795BC0D6" w14:textId="77777777" w:rsidR="00452158" w:rsidRPr="00452158" w:rsidRDefault="00452158" w:rsidP="00452158">
      <w:pPr>
        <w:tabs>
          <w:tab w:val="left" w:pos="450"/>
          <w:tab w:val="left" w:pos="567"/>
          <w:tab w:val="left" w:pos="851"/>
        </w:tabs>
        <w:ind w:right="992"/>
        <w:jc w:val="center"/>
        <w:rPr>
          <w:sz w:val="24"/>
          <w:szCs w:val="24"/>
          <w:u w:val="single"/>
        </w:rPr>
      </w:pPr>
    </w:p>
    <w:p w14:paraId="5001D2EB" w14:textId="3EB22AD5" w:rsidR="00452158" w:rsidRPr="00452158" w:rsidRDefault="00452158" w:rsidP="00452158">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02</w:t>
      </w:r>
      <w:r w:rsidR="008428E5">
        <w:rPr>
          <w:sz w:val="24"/>
          <w:szCs w:val="24"/>
          <w:u w:val="single"/>
        </w:rPr>
        <w:t>-5579</w:t>
      </w:r>
    </w:p>
    <w:p w14:paraId="710560E7" w14:textId="77777777" w:rsidR="00452158" w:rsidRPr="00452158" w:rsidRDefault="00452158" w:rsidP="00452158">
      <w:pPr>
        <w:tabs>
          <w:tab w:val="left" w:pos="450"/>
          <w:tab w:val="left" w:pos="567"/>
          <w:tab w:val="left" w:pos="851"/>
        </w:tabs>
        <w:ind w:right="992"/>
        <w:jc w:val="center"/>
        <w:rPr>
          <w:sz w:val="24"/>
          <w:szCs w:val="24"/>
          <w:u w:val="single"/>
        </w:rPr>
      </w:pPr>
    </w:p>
    <w:p w14:paraId="76636E75" w14:textId="39A34628" w:rsidR="00452158" w:rsidRPr="00452158" w:rsidRDefault="00452158" w:rsidP="00452158">
      <w:pPr>
        <w:tabs>
          <w:tab w:val="left" w:pos="450"/>
          <w:tab w:val="left" w:pos="567"/>
          <w:tab w:val="left" w:pos="851"/>
        </w:tabs>
        <w:ind w:right="992"/>
        <w:rPr>
          <w:sz w:val="24"/>
          <w:szCs w:val="24"/>
        </w:rPr>
      </w:pPr>
      <w:r w:rsidRPr="00452158">
        <w:rPr>
          <w:sz w:val="24"/>
          <w:szCs w:val="24"/>
        </w:rPr>
        <w:t>Il est proposé par la conseillère</w:t>
      </w:r>
      <w:r w:rsidR="00E71F16">
        <w:rPr>
          <w:sz w:val="24"/>
          <w:szCs w:val="24"/>
        </w:rPr>
        <w:t xml:space="preserve"> Dany Simard </w:t>
      </w:r>
      <w:r w:rsidRPr="00452158">
        <w:rPr>
          <w:sz w:val="24"/>
          <w:szCs w:val="24"/>
        </w:rPr>
        <w:t>et résolu à l’unanimité des Conseillers et des Conseillères présents :</w:t>
      </w:r>
    </w:p>
    <w:p w14:paraId="5F91781C" w14:textId="77777777" w:rsidR="00452158" w:rsidRPr="00452158" w:rsidRDefault="00452158" w:rsidP="00452158">
      <w:pPr>
        <w:tabs>
          <w:tab w:val="left" w:pos="450"/>
          <w:tab w:val="left" w:pos="567"/>
          <w:tab w:val="left" w:pos="851"/>
        </w:tabs>
        <w:ind w:right="992"/>
        <w:rPr>
          <w:sz w:val="24"/>
          <w:szCs w:val="24"/>
        </w:rPr>
      </w:pPr>
    </w:p>
    <w:p w14:paraId="6AB9C2E1" w14:textId="77777777" w:rsidR="00452158" w:rsidRDefault="00452158" w:rsidP="00452158">
      <w:pPr>
        <w:pStyle w:val="Adressedelexpditeur"/>
        <w:tabs>
          <w:tab w:val="left" w:pos="3402"/>
          <w:tab w:val="left" w:pos="4253"/>
        </w:tabs>
        <w:ind w:right="992"/>
        <w:jc w:val="both"/>
        <w:rPr>
          <w:sz w:val="24"/>
          <w:szCs w:val="24"/>
        </w:rPr>
      </w:pPr>
      <w:r w:rsidRPr="00452158">
        <w:rPr>
          <w:sz w:val="24"/>
          <w:szCs w:val="24"/>
        </w:rPr>
        <w:t>De renouveler la carte de membre du Mouvement Action Chômage au montant de 50$.</w:t>
      </w:r>
    </w:p>
    <w:p w14:paraId="48B57570" w14:textId="77777777" w:rsidR="00D52C3B" w:rsidRPr="00452158" w:rsidRDefault="00D52C3B" w:rsidP="00452158">
      <w:pPr>
        <w:pStyle w:val="Adressedelexpditeur"/>
        <w:tabs>
          <w:tab w:val="left" w:pos="3402"/>
          <w:tab w:val="left" w:pos="4253"/>
        </w:tabs>
        <w:ind w:right="992"/>
        <w:jc w:val="both"/>
        <w:rPr>
          <w:sz w:val="24"/>
          <w:szCs w:val="24"/>
        </w:rPr>
      </w:pPr>
    </w:p>
    <w:p w14:paraId="2F6A7928" w14:textId="77777777" w:rsidR="0001514A" w:rsidRDefault="0001514A" w:rsidP="00FF050A">
      <w:pPr>
        <w:pStyle w:val="Adressedelexpditeur"/>
        <w:tabs>
          <w:tab w:val="left" w:pos="3402"/>
          <w:tab w:val="left" w:pos="4253"/>
        </w:tabs>
        <w:ind w:right="992"/>
        <w:jc w:val="both"/>
        <w:rPr>
          <w:sz w:val="24"/>
          <w:szCs w:val="24"/>
        </w:rPr>
      </w:pPr>
    </w:p>
    <w:p w14:paraId="7D016A95" w14:textId="76CC6763" w:rsidR="0001514A" w:rsidRPr="0061708C" w:rsidRDefault="0001514A" w:rsidP="0001514A">
      <w:pPr>
        <w:pStyle w:val="Adressedelexpditeur"/>
        <w:tabs>
          <w:tab w:val="left" w:pos="3402"/>
          <w:tab w:val="left" w:pos="4253"/>
        </w:tabs>
        <w:ind w:right="992"/>
        <w:jc w:val="center"/>
        <w:rPr>
          <w:b/>
          <w:sz w:val="24"/>
          <w:szCs w:val="24"/>
          <w:u w:val="single"/>
        </w:rPr>
      </w:pPr>
      <w:bookmarkStart w:id="5" w:name="_Hlk187325168"/>
      <w:r w:rsidRPr="0061708C">
        <w:rPr>
          <w:b/>
          <w:sz w:val="24"/>
          <w:szCs w:val="24"/>
          <w:u w:val="single"/>
        </w:rPr>
        <w:t>1</w:t>
      </w:r>
      <w:r w:rsidR="00EA5BDB">
        <w:rPr>
          <w:b/>
          <w:sz w:val="24"/>
          <w:szCs w:val="24"/>
          <w:u w:val="single"/>
        </w:rPr>
        <w:t>3 – FORMATION À DISTANCE SUR LE LOGICIEL CIM</w:t>
      </w:r>
    </w:p>
    <w:p w14:paraId="3A62C6F9"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7A780736" w14:textId="1BF54823" w:rsidR="0001514A" w:rsidRPr="0061708C" w:rsidRDefault="0001514A" w:rsidP="0001514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EA5BDB">
        <w:rPr>
          <w:sz w:val="24"/>
          <w:szCs w:val="24"/>
          <w:u w:val="single"/>
        </w:rPr>
        <w:t>2</w:t>
      </w:r>
      <w:r w:rsidRPr="0061708C">
        <w:rPr>
          <w:sz w:val="24"/>
          <w:szCs w:val="24"/>
          <w:u w:val="single"/>
        </w:rPr>
        <w:t>-</w:t>
      </w:r>
      <w:r w:rsidR="008428E5">
        <w:rPr>
          <w:sz w:val="24"/>
          <w:szCs w:val="24"/>
          <w:u w:val="single"/>
        </w:rPr>
        <w:t>5580</w:t>
      </w:r>
    </w:p>
    <w:p w14:paraId="69B98AC4"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32F3BC65" w14:textId="3EBCC1A4" w:rsidR="0001514A" w:rsidRDefault="008F29CA" w:rsidP="0001514A">
      <w:pPr>
        <w:pStyle w:val="Adressedelexpditeur"/>
        <w:tabs>
          <w:tab w:val="left" w:pos="3402"/>
          <w:tab w:val="left" w:pos="4253"/>
        </w:tabs>
        <w:ind w:right="992"/>
        <w:jc w:val="both"/>
        <w:rPr>
          <w:sz w:val="24"/>
          <w:szCs w:val="24"/>
        </w:rPr>
      </w:pPr>
      <w:r w:rsidRPr="003B1897">
        <w:rPr>
          <w:sz w:val="24"/>
          <w:szCs w:val="24"/>
        </w:rPr>
        <w:t>CONSIDÉRANT QUE</w:t>
      </w:r>
      <w:r>
        <w:rPr>
          <w:sz w:val="24"/>
          <w:szCs w:val="24"/>
        </w:rPr>
        <w:t xml:space="preserve"> </w:t>
      </w:r>
      <w:r w:rsidR="00EA5BDB">
        <w:rPr>
          <w:sz w:val="24"/>
          <w:szCs w:val="24"/>
        </w:rPr>
        <w:t>la formation adéquate du nouveau directeur général est essentielle pour assurer une transition efficace et le bon fonctionnement des opérations;</w:t>
      </w:r>
    </w:p>
    <w:p w14:paraId="77BF1D2D" w14:textId="77777777" w:rsidR="008F29CA" w:rsidRDefault="008F29CA" w:rsidP="0001514A">
      <w:pPr>
        <w:pStyle w:val="Adressedelexpditeur"/>
        <w:tabs>
          <w:tab w:val="left" w:pos="3402"/>
          <w:tab w:val="left" w:pos="4253"/>
        </w:tabs>
        <w:ind w:right="992"/>
        <w:jc w:val="both"/>
        <w:rPr>
          <w:sz w:val="24"/>
          <w:szCs w:val="24"/>
        </w:rPr>
      </w:pPr>
    </w:p>
    <w:p w14:paraId="0B61AC6F" w14:textId="3BF59A24" w:rsidR="008F29CA" w:rsidRPr="008F29CA" w:rsidRDefault="008F29CA" w:rsidP="0001514A">
      <w:pPr>
        <w:pStyle w:val="Adressedelexpditeur"/>
        <w:tabs>
          <w:tab w:val="left" w:pos="3402"/>
          <w:tab w:val="left" w:pos="4253"/>
        </w:tabs>
        <w:ind w:right="992"/>
        <w:jc w:val="both"/>
        <w:rPr>
          <w:b/>
          <w:bCs/>
          <w:sz w:val="24"/>
          <w:szCs w:val="24"/>
        </w:rPr>
      </w:pPr>
      <w:r w:rsidRPr="003B1897">
        <w:rPr>
          <w:sz w:val="24"/>
          <w:szCs w:val="24"/>
        </w:rPr>
        <w:t>EN CONSÉQUENCE</w:t>
      </w:r>
      <w:r>
        <w:rPr>
          <w:b/>
          <w:bCs/>
          <w:sz w:val="24"/>
          <w:szCs w:val="24"/>
        </w:rPr>
        <w:t xml:space="preserve">, </w:t>
      </w:r>
      <w:r w:rsidRPr="008F29CA">
        <w:rPr>
          <w:sz w:val="24"/>
          <w:szCs w:val="24"/>
        </w:rPr>
        <w:t>il est proposé par</w:t>
      </w:r>
      <w:r w:rsidR="002D1D82">
        <w:rPr>
          <w:sz w:val="24"/>
          <w:szCs w:val="24"/>
        </w:rPr>
        <w:t xml:space="preserve"> l</w:t>
      </w:r>
      <w:r w:rsidR="00E71F16">
        <w:rPr>
          <w:sz w:val="24"/>
          <w:szCs w:val="24"/>
        </w:rPr>
        <w:t>e</w:t>
      </w:r>
      <w:r w:rsidR="002D1D82">
        <w:rPr>
          <w:sz w:val="24"/>
          <w:szCs w:val="24"/>
        </w:rPr>
        <w:t xml:space="preserve"> conseill</w:t>
      </w:r>
      <w:r w:rsidR="00E71F16">
        <w:rPr>
          <w:sz w:val="24"/>
          <w:szCs w:val="24"/>
        </w:rPr>
        <w:t xml:space="preserve">er Conrad Guay </w:t>
      </w:r>
      <w:r w:rsidRPr="008F29CA">
        <w:rPr>
          <w:sz w:val="24"/>
          <w:szCs w:val="24"/>
        </w:rPr>
        <w:t>et résolu</w:t>
      </w:r>
      <w:r>
        <w:rPr>
          <w:sz w:val="24"/>
          <w:szCs w:val="24"/>
        </w:rPr>
        <w:t xml:space="preserve"> unanimement, d’a</w:t>
      </w:r>
      <w:r w:rsidR="008E3497">
        <w:rPr>
          <w:sz w:val="24"/>
          <w:szCs w:val="24"/>
        </w:rPr>
        <w:t>pprouver la formation à distance du directeur général. Et d’autoriser la dépense de 3360.00$ plus taxes à la Fédération Québécoise des Municipalités</w:t>
      </w:r>
    </w:p>
    <w:bookmarkEnd w:id="5"/>
    <w:p w14:paraId="3E5909C2" w14:textId="77777777" w:rsidR="00D52C3B" w:rsidRDefault="00D52C3B" w:rsidP="00FF050A">
      <w:pPr>
        <w:pStyle w:val="Adressedelexpditeur"/>
        <w:tabs>
          <w:tab w:val="left" w:pos="3402"/>
          <w:tab w:val="left" w:pos="4253"/>
        </w:tabs>
        <w:ind w:right="992"/>
        <w:jc w:val="both"/>
        <w:rPr>
          <w:sz w:val="24"/>
          <w:szCs w:val="24"/>
        </w:rPr>
      </w:pPr>
    </w:p>
    <w:p w14:paraId="1EFD88EB" w14:textId="77777777" w:rsidR="006053F8" w:rsidRDefault="006053F8" w:rsidP="00FF050A">
      <w:pPr>
        <w:pStyle w:val="Adressedelexpditeur"/>
        <w:tabs>
          <w:tab w:val="left" w:pos="3402"/>
          <w:tab w:val="left" w:pos="4253"/>
        </w:tabs>
        <w:ind w:right="992"/>
        <w:jc w:val="both"/>
        <w:rPr>
          <w:sz w:val="24"/>
          <w:szCs w:val="24"/>
        </w:rPr>
      </w:pPr>
    </w:p>
    <w:p w14:paraId="34B7C679" w14:textId="7FBF6AE7" w:rsidR="00C21F6C" w:rsidRPr="0061708C" w:rsidRDefault="00C21F6C" w:rsidP="003B4E88">
      <w:pPr>
        <w:pStyle w:val="Adressedelexpditeur"/>
        <w:tabs>
          <w:tab w:val="left" w:pos="3402"/>
          <w:tab w:val="left" w:pos="4253"/>
        </w:tabs>
        <w:ind w:right="992"/>
        <w:jc w:val="center"/>
        <w:rPr>
          <w:b/>
          <w:sz w:val="24"/>
          <w:szCs w:val="24"/>
          <w:u w:val="single"/>
        </w:rPr>
      </w:pPr>
      <w:r w:rsidRPr="0061708C">
        <w:rPr>
          <w:b/>
          <w:sz w:val="24"/>
          <w:szCs w:val="24"/>
          <w:u w:val="single"/>
        </w:rPr>
        <w:lastRenderedPageBreak/>
        <w:t>1</w:t>
      </w:r>
      <w:r>
        <w:rPr>
          <w:b/>
          <w:sz w:val="24"/>
          <w:szCs w:val="24"/>
          <w:u w:val="single"/>
        </w:rPr>
        <w:t>4</w:t>
      </w:r>
      <w:r w:rsidR="00D04214">
        <w:rPr>
          <w:b/>
          <w:sz w:val="24"/>
          <w:szCs w:val="24"/>
          <w:u w:val="single"/>
        </w:rPr>
        <w:t xml:space="preserve"> </w:t>
      </w:r>
      <w:r w:rsidRPr="0061708C">
        <w:rPr>
          <w:b/>
          <w:sz w:val="24"/>
          <w:szCs w:val="24"/>
          <w:u w:val="single"/>
        </w:rPr>
        <w:t>-</w:t>
      </w:r>
      <w:r w:rsidR="00D04214">
        <w:rPr>
          <w:b/>
          <w:sz w:val="24"/>
          <w:szCs w:val="24"/>
          <w:u w:val="single"/>
        </w:rPr>
        <w:t>COMMANDITE AU CENTRE-FEMME</w:t>
      </w:r>
      <w:r w:rsidR="003B4E88">
        <w:rPr>
          <w:b/>
          <w:sz w:val="24"/>
          <w:szCs w:val="24"/>
          <w:u w:val="single"/>
        </w:rPr>
        <w:t>S</w:t>
      </w:r>
      <w:r w:rsidR="00D04214">
        <w:rPr>
          <w:b/>
          <w:sz w:val="24"/>
          <w:szCs w:val="24"/>
          <w:u w:val="single"/>
        </w:rPr>
        <w:t xml:space="preserve"> AUX PLURIELLES </w:t>
      </w:r>
    </w:p>
    <w:p w14:paraId="0945EC1F" w14:textId="77777777" w:rsidR="00C21F6C" w:rsidRPr="0061708C" w:rsidRDefault="00C21F6C" w:rsidP="003B4E88">
      <w:pPr>
        <w:pStyle w:val="Adressedelexpditeur"/>
        <w:tabs>
          <w:tab w:val="left" w:pos="3402"/>
          <w:tab w:val="left" w:pos="4253"/>
        </w:tabs>
        <w:ind w:right="992"/>
        <w:jc w:val="center"/>
        <w:rPr>
          <w:sz w:val="24"/>
          <w:szCs w:val="24"/>
          <w:u w:val="single"/>
        </w:rPr>
      </w:pPr>
    </w:p>
    <w:p w14:paraId="5A8024C5" w14:textId="04C6987B" w:rsidR="00C21F6C" w:rsidRPr="0061708C" w:rsidRDefault="00C21F6C" w:rsidP="003B4E8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D04214">
        <w:rPr>
          <w:sz w:val="24"/>
          <w:szCs w:val="24"/>
          <w:u w:val="single"/>
        </w:rPr>
        <w:t>2</w:t>
      </w:r>
      <w:r w:rsidRPr="0061708C">
        <w:rPr>
          <w:sz w:val="24"/>
          <w:szCs w:val="24"/>
          <w:u w:val="single"/>
        </w:rPr>
        <w:t>-</w:t>
      </w:r>
      <w:r w:rsidR="008428E5">
        <w:rPr>
          <w:sz w:val="24"/>
          <w:szCs w:val="24"/>
          <w:u w:val="single"/>
        </w:rPr>
        <w:t>5581</w:t>
      </w:r>
    </w:p>
    <w:p w14:paraId="010F8CA9" w14:textId="77777777" w:rsidR="00C21F6C" w:rsidRPr="0061708C" w:rsidRDefault="00C21F6C" w:rsidP="003B4E88">
      <w:pPr>
        <w:pStyle w:val="Adressedelexpditeur"/>
        <w:tabs>
          <w:tab w:val="left" w:pos="3402"/>
          <w:tab w:val="left" w:pos="4253"/>
        </w:tabs>
        <w:ind w:right="992"/>
        <w:jc w:val="center"/>
        <w:rPr>
          <w:sz w:val="24"/>
          <w:szCs w:val="24"/>
          <w:u w:val="single"/>
        </w:rPr>
      </w:pPr>
    </w:p>
    <w:p w14:paraId="17CEAEA2" w14:textId="5E1F9125" w:rsidR="003B4E88" w:rsidRPr="00C130AF" w:rsidRDefault="003B4E88" w:rsidP="003B4E88">
      <w:pPr>
        <w:pStyle w:val="Adressedelexpditeur"/>
        <w:tabs>
          <w:tab w:val="left" w:pos="3402"/>
          <w:tab w:val="left" w:pos="4253"/>
          <w:tab w:val="left" w:pos="7371"/>
        </w:tabs>
        <w:ind w:right="992"/>
        <w:jc w:val="both"/>
        <w:rPr>
          <w:color w:val="000000"/>
          <w:sz w:val="24"/>
          <w:szCs w:val="24"/>
        </w:rPr>
      </w:pPr>
      <w:r w:rsidRPr="00C130AF">
        <w:rPr>
          <w:color w:val="000000"/>
          <w:sz w:val="24"/>
          <w:szCs w:val="24"/>
        </w:rPr>
        <w:t xml:space="preserve">CONSIDÉRANT une demande de contribution financière </w:t>
      </w:r>
      <w:r>
        <w:rPr>
          <w:color w:val="000000"/>
          <w:sz w:val="24"/>
          <w:szCs w:val="24"/>
        </w:rPr>
        <w:t>du Centre-Femmes aux Plurielles pour un souper-bénéfice et danse-o-thon</w:t>
      </w:r>
      <w:r w:rsidRPr="00C130AF">
        <w:rPr>
          <w:color w:val="000000"/>
          <w:sz w:val="24"/>
          <w:szCs w:val="24"/>
        </w:rPr>
        <w:t xml:space="preserve"> qui aura lieu le 2</w:t>
      </w:r>
      <w:r>
        <w:rPr>
          <w:color w:val="000000"/>
          <w:sz w:val="24"/>
          <w:szCs w:val="24"/>
        </w:rPr>
        <w:t>2</w:t>
      </w:r>
      <w:r w:rsidRPr="00C130AF">
        <w:rPr>
          <w:color w:val="000000"/>
          <w:sz w:val="24"/>
          <w:szCs w:val="24"/>
        </w:rPr>
        <w:t xml:space="preserve"> </w:t>
      </w:r>
      <w:r>
        <w:rPr>
          <w:color w:val="000000"/>
          <w:sz w:val="24"/>
          <w:szCs w:val="24"/>
        </w:rPr>
        <w:t>mars</w:t>
      </w:r>
      <w:r w:rsidRPr="00C130AF">
        <w:rPr>
          <w:color w:val="000000"/>
          <w:sz w:val="24"/>
          <w:szCs w:val="24"/>
        </w:rPr>
        <w:t xml:space="preserve"> 202</w:t>
      </w:r>
      <w:r>
        <w:rPr>
          <w:color w:val="000000"/>
          <w:sz w:val="24"/>
          <w:szCs w:val="24"/>
        </w:rPr>
        <w:t>5</w:t>
      </w:r>
      <w:r w:rsidRPr="00C130AF">
        <w:rPr>
          <w:color w:val="000000"/>
          <w:sz w:val="24"/>
          <w:szCs w:val="24"/>
        </w:rPr>
        <w:t>;</w:t>
      </w:r>
    </w:p>
    <w:p w14:paraId="6F0E4109" w14:textId="77777777" w:rsidR="003B4E88" w:rsidRPr="00C130AF" w:rsidRDefault="003B4E88" w:rsidP="003B4E88">
      <w:pPr>
        <w:pStyle w:val="Adressedelexpditeur"/>
        <w:tabs>
          <w:tab w:val="left" w:pos="3402"/>
          <w:tab w:val="left" w:pos="4253"/>
          <w:tab w:val="left" w:pos="7371"/>
        </w:tabs>
        <w:ind w:right="992"/>
        <w:rPr>
          <w:color w:val="000000"/>
          <w:sz w:val="24"/>
          <w:szCs w:val="24"/>
        </w:rPr>
      </w:pPr>
    </w:p>
    <w:p w14:paraId="43A8C085" w14:textId="079475C4" w:rsidR="003B4E88" w:rsidRPr="00C130AF" w:rsidRDefault="003B4E88" w:rsidP="00E87508">
      <w:pPr>
        <w:pStyle w:val="Adressedelexpditeur"/>
        <w:tabs>
          <w:tab w:val="left" w:pos="3402"/>
          <w:tab w:val="left" w:pos="4253"/>
          <w:tab w:val="left" w:pos="7371"/>
        </w:tabs>
        <w:ind w:right="992"/>
        <w:jc w:val="both"/>
        <w:rPr>
          <w:color w:val="000000"/>
          <w:sz w:val="24"/>
          <w:szCs w:val="24"/>
        </w:rPr>
      </w:pPr>
      <w:r w:rsidRPr="00C130AF">
        <w:rPr>
          <w:color w:val="000000"/>
          <w:sz w:val="24"/>
          <w:szCs w:val="24"/>
        </w:rPr>
        <w:t>Il est proposé par la conseillère</w:t>
      </w:r>
      <w:r w:rsidR="00E71F16">
        <w:rPr>
          <w:color w:val="000000"/>
          <w:sz w:val="24"/>
          <w:szCs w:val="24"/>
        </w:rPr>
        <w:t xml:space="preserve"> Marie-Paule Boudreault </w:t>
      </w:r>
      <w:r w:rsidRPr="00C130AF">
        <w:rPr>
          <w:color w:val="000000"/>
          <w:sz w:val="24"/>
          <w:szCs w:val="24"/>
        </w:rPr>
        <w:t>et résolu à l’unanimité des Conseillers et des Conseillères présents :</w:t>
      </w:r>
    </w:p>
    <w:p w14:paraId="3BEE8A54" w14:textId="7237F2C9" w:rsidR="003B4E88" w:rsidRPr="00C130AF" w:rsidRDefault="003B4E88" w:rsidP="003B4E88">
      <w:pPr>
        <w:pStyle w:val="Adressedelexpditeur"/>
        <w:tabs>
          <w:tab w:val="left" w:pos="3402"/>
          <w:tab w:val="left" w:pos="4253"/>
          <w:tab w:val="left" w:pos="7371"/>
        </w:tabs>
        <w:ind w:right="992"/>
        <w:jc w:val="both"/>
        <w:rPr>
          <w:rFonts w:ascii="Arial" w:hAnsi="Arial" w:cs="Arial"/>
          <w:sz w:val="24"/>
          <w:szCs w:val="24"/>
          <w:u w:val="single"/>
        </w:rPr>
      </w:pPr>
      <w:r w:rsidRPr="00C130AF">
        <w:rPr>
          <w:color w:val="000000"/>
          <w:sz w:val="24"/>
          <w:szCs w:val="24"/>
        </w:rPr>
        <w:t xml:space="preserve">De faire une contribution financière </w:t>
      </w:r>
      <w:r>
        <w:rPr>
          <w:color w:val="000000"/>
          <w:sz w:val="24"/>
          <w:szCs w:val="24"/>
        </w:rPr>
        <w:t>au Centre-Femmes aux Plurielles</w:t>
      </w:r>
      <w:r w:rsidRPr="00C130AF">
        <w:rPr>
          <w:color w:val="000000"/>
          <w:sz w:val="24"/>
          <w:szCs w:val="24"/>
        </w:rPr>
        <w:t xml:space="preserve"> de 50$ </w:t>
      </w:r>
      <w:r>
        <w:rPr>
          <w:color w:val="000000"/>
          <w:sz w:val="24"/>
          <w:szCs w:val="24"/>
        </w:rPr>
        <w:t>pour un souper-bénéfice et danse-o-thon</w:t>
      </w:r>
      <w:r w:rsidRPr="00C130AF">
        <w:rPr>
          <w:color w:val="000000"/>
          <w:sz w:val="24"/>
          <w:szCs w:val="24"/>
        </w:rPr>
        <w:t xml:space="preserve"> qui aura lieu le 2</w:t>
      </w:r>
      <w:r>
        <w:rPr>
          <w:color w:val="000000"/>
          <w:sz w:val="24"/>
          <w:szCs w:val="24"/>
        </w:rPr>
        <w:t>2</w:t>
      </w:r>
      <w:r w:rsidRPr="00C130AF">
        <w:rPr>
          <w:color w:val="000000"/>
          <w:sz w:val="24"/>
          <w:szCs w:val="24"/>
        </w:rPr>
        <w:t xml:space="preserve"> </w:t>
      </w:r>
      <w:r>
        <w:rPr>
          <w:color w:val="000000"/>
          <w:sz w:val="24"/>
          <w:szCs w:val="24"/>
        </w:rPr>
        <w:t>mars</w:t>
      </w:r>
      <w:r w:rsidRPr="00C130AF">
        <w:rPr>
          <w:color w:val="000000"/>
          <w:sz w:val="24"/>
          <w:szCs w:val="24"/>
        </w:rPr>
        <w:t xml:space="preserve"> 202</w:t>
      </w:r>
      <w:r>
        <w:rPr>
          <w:color w:val="000000"/>
          <w:sz w:val="24"/>
          <w:szCs w:val="24"/>
        </w:rPr>
        <w:t xml:space="preserve">5 </w:t>
      </w:r>
      <w:r w:rsidRPr="00C130AF">
        <w:rPr>
          <w:color w:val="000000"/>
          <w:sz w:val="24"/>
          <w:szCs w:val="24"/>
        </w:rPr>
        <w:t>et d’autoriser le paiement.</w:t>
      </w:r>
    </w:p>
    <w:p w14:paraId="0B3AA9D5" w14:textId="77777777" w:rsidR="002F5518" w:rsidRDefault="002F5518" w:rsidP="00DE678E">
      <w:pPr>
        <w:pStyle w:val="Adressedelexpditeur"/>
        <w:tabs>
          <w:tab w:val="left" w:pos="3402"/>
          <w:tab w:val="left" w:pos="4253"/>
        </w:tabs>
        <w:jc w:val="both"/>
        <w:rPr>
          <w:sz w:val="24"/>
          <w:szCs w:val="24"/>
        </w:rPr>
      </w:pPr>
    </w:p>
    <w:p w14:paraId="1913E029" w14:textId="77777777" w:rsidR="00D52C3B" w:rsidRPr="00C91127" w:rsidRDefault="00D52C3B" w:rsidP="00DE678E">
      <w:pPr>
        <w:pStyle w:val="Adressedelexpditeur"/>
        <w:tabs>
          <w:tab w:val="left" w:pos="3402"/>
          <w:tab w:val="left" w:pos="4253"/>
        </w:tabs>
        <w:jc w:val="both"/>
        <w:rPr>
          <w:sz w:val="24"/>
          <w:szCs w:val="24"/>
        </w:rPr>
      </w:pPr>
    </w:p>
    <w:p w14:paraId="720A2089" w14:textId="4A5979D0" w:rsidR="002F5518" w:rsidRPr="0061708C" w:rsidRDefault="002F5518" w:rsidP="002F5518">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5</w:t>
      </w:r>
      <w:r w:rsidR="00D04214">
        <w:rPr>
          <w:b/>
          <w:sz w:val="24"/>
          <w:szCs w:val="24"/>
          <w:u w:val="single"/>
        </w:rPr>
        <w:t xml:space="preserve"> – DEMANDE D’APPUI DU GRAND RENDEZ-VOUS CYCLISTES DE CHARLEVOIX</w:t>
      </w:r>
      <w:r>
        <w:rPr>
          <w:b/>
          <w:sz w:val="24"/>
          <w:szCs w:val="24"/>
          <w:u w:val="single"/>
        </w:rPr>
        <w:t xml:space="preserve"> </w:t>
      </w:r>
    </w:p>
    <w:p w14:paraId="098F2B6C" w14:textId="77777777" w:rsidR="002F5518" w:rsidRPr="0061708C" w:rsidRDefault="002F5518" w:rsidP="002F5518">
      <w:pPr>
        <w:pStyle w:val="Adressedelexpditeur"/>
        <w:tabs>
          <w:tab w:val="left" w:pos="3402"/>
          <w:tab w:val="left" w:pos="4253"/>
        </w:tabs>
        <w:ind w:right="992"/>
        <w:jc w:val="center"/>
        <w:rPr>
          <w:sz w:val="24"/>
          <w:szCs w:val="24"/>
          <w:u w:val="single"/>
        </w:rPr>
      </w:pPr>
    </w:p>
    <w:p w14:paraId="54818741" w14:textId="1465575D" w:rsidR="002F5518" w:rsidRPr="0061708C" w:rsidRDefault="002F5518" w:rsidP="002F551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D04214">
        <w:rPr>
          <w:sz w:val="24"/>
          <w:szCs w:val="24"/>
          <w:u w:val="single"/>
        </w:rPr>
        <w:t>2</w:t>
      </w:r>
      <w:r w:rsidRPr="0061708C">
        <w:rPr>
          <w:sz w:val="24"/>
          <w:szCs w:val="24"/>
          <w:u w:val="single"/>
        </w:rPr>
        <w:t>-</w:t>
      </w:r>
      <w:r w:rsidR="008428E5">
        <w:rPr>
          <w:sz w:val="24"/>
          <w:szCs w:val="24"/>
          <w:u w:val="single"/>
        </w:rPr>
        <w:t>5582</w:t>
      </w:r>
    </w:p>
    <w:p w14:paraId="0033D283" w14:textId="77777777" w:rsidR="00423702" w:rsidRPr="00BE0579" w:rsidRDefault="00423702" w:rsidP="00423702">
      <w:pPr>
        <w:pStyle w:val="Adressedelexpditeur"/>
        <w:tabs>
          <w:tab w:val="left" w:pos="450"/>
          <w:tab w:val="left" w:pos="567"/>
          <w:tab w:val="left" w:pos="851"/>
        </w:tabs>
        <w:ind w:right="992"/>
        <w:rPr>
          <w:rFonts w:ascii="Arial" w:hAnsi="Arial" w:cs="Arial"/>
          <w:sz w:val="24"/>
          <w:szCs w:val="24"/>
          <w:u w:val="single"/>
        </w:rPr>
      </w:pPr>
      <w:bookmarkStart w:id="6" w:name="_Hlk134687093"/>
    </w:p>
    <w:p w14:paraId="5F1FAD27" w14:textId="637F4347" w:rsidR="00423702" w:rsidRDefault="00423702" w:rsidP="00423702">
      <w:pPr>
        <w:pStyle w:val="Adressedelexpditeur"/>
        <w:tabs>
          <w:tab w:val="left" w:pos="3402"/>
          <w:tab w:val="left" w:pos="4253"/>
        </w:tabs>
        <w:ind w:right="992"/>
        <w:jc w:val="both"/>
        <w:outlineLvl w:val="0"/>
        <w:rPr>
          <w:sz w:val="24"/>
          <w:szCs w:val="24"/>
        </w:rPr>
      </w:pPr>
      <w:r w:rsidRPr="00BE0579">
        <w:rPr>
          <w:sz w:val="24"/>
          <w:szCs w:val="24"/>
        </w:rPr>
        <w:t xml:space="preserve">CONSIDÉRANT une demande de services pour le Grand Prix Cycliste </w:t>
      </w:r>
      <w:r>
        <w:rPr>
          <w:sz w:val="24"/>
          <w:szCs w:val="24"/>
        </w:rPr>
        <w:t>de Charlevoix (GRVCC) sont de retour pour une 27 ième édition en 2025 et sollicitent l’appui de la municipalité pour le</w:t>
      </w:r>
      <w:r w:rsidRPr="00BE0579">
        <w:rPr>
          <w:sz w:val="24"/>
          <w:szCs w:val="24"/>
        </w:rPr>
        <w:t xml:space="preserve"> </w:t>
      </w:r>
      <w:r>
        <w:rPr>
          <w:sz w:val="24"/>
          <w:szCs w:val="24"/>
        </w:rPr>
        <w:t xml:space="preserve">passage et l’affichage sur les routes de notre secteur dimanche </w:t>
      </w:r>
      <w:r w:rsidRPr="00BE0579">
        <w:rPr>
          <w:sz w:val="24"/>
          <w:szCs w:val="24"/>
        </w:rPr>
        <w:t xml:space="preserve">le </w:t>
      </w:r>
      <w:r>
        <w:rPr>
          <w:sz w:val="24"/>
          <w:szCs w:val="24"/>
        </w:rPr>
        <w:t>1</w:t>
      </w:r>
      <w:r w:rsidRPr="00BE0579">
        <w:rPr>
          <w:sz w:val="24"/>
          <w:szCs w:val="24"/>
        </w:rPr>
        <w:t xml:space="preserve"> juin 202</w:t>
      </w:r>
      <w:r>
        <w:rPr>
          <w:sz w:val="24"/>
          <w:szCs w:val="24"/>
        </w:rPr>
        <w:t>5</w:t>
      </w:r>
      <w:r w:rsidRPr="00BE0579">
        <w:rPr>
          <w:sz w:val="24"/>
          <w:szCs w:val="24"/>
        </w:rPr>
        <w:t>;</w:t>
      </w:r>
    </w:p>
    <w:p w14:paraId="5D428889" w14:textId="77777777" w:rsidR="00423702" w:rsidRDefault="00423702" w:rsidP="00423702">
      <w:pPr>
        <w:pStyle w:val="Adressedelexpditeur"/>
        <w:tabs>
          <w:tab w:val="left" w:pos="3402"/>
          <w:tab w:val="left" w:pos="4253"/>
        </w:tabs>
        <w:ind w:right="992"/>
        <w:jc w:val="both"/>
        <w:outlineLvl w:val="0"/>
        <w:rPr>
          <w:sz w:val="24"/>
          <w:szCs w:val="24"/>
        </w:rPr>
      </w:pPr>
    </w:p>
    <w:p w14:paraId="5C7CD00D" w14:textId="77777777" w:rsidR="00423702" w:rsidRDefault="00423702" w:rsidP="00423702">
      <w:pPr>
        <w:pStyle w:val="Adressedelexpditeur"/>
        <w:numPr>
          <w:ilvl w:val="0"/>
          <w:numId w:val="38"/>
        </w:numPr>
        <w:tabs>
          <w:tab w:val="left" w:pos="3402"/>
          <w:tab w:val="left" w:pos="4253"/>
        </w:tabs>
        <w:ind w:right="992"/>
        <w:jc w:val="both"/>
        <w:outlineLvl w:val="0"/>
        <w:rPr>
          <w:sz w:val="24"/>
          <w:szCs w:val="24"/>
        </w:rPr>
      </w:pPr>
      <w:r>
        <w:rPr>
          <w:sz w:val="24"/>
          <w:szCs w:val="24"/>
        </w:rPr>
        <w:t>Étape le Routier du Grand Prix Cycliste, 3 parcours entre 50 et 125 km sur les routes de Charlevoix;</w:t>
      </w:r>
    </w:p>
    <w:p w14:paraId="32DB04CB" w14:textId="65861BD3" w:rsidR="00423702" w:rsidRPr="00423702" w:rsidRDefault="00423702" w:rsidP="00423702">
      <w:pPr>
        <w:pStyle w:val="Adressedelexpditeur"/>
        <w:numPr>
          <w:ilvl w:val="0"/>
          <w:numId w:val="38"/>
        </w:numPr>
        <w:tabs>
          <w:tab w:val="left" w:pos="3402"/>
          <w:tab w:val="left" w:pos="4253"/>
        </w:tabs>
        <w:ind w:right="992"/>
        <w:jc w:val="both"/>
        <w:outlineLvl w:val="0"/>
        <w:rPr>
          <w:sz w:val="24"/>
          <w:szCs w:val="24"/>
        </w:rPr>
      </w:pPr>
      <w:r>
        <w:rPr>
          <w:sz w:val="24"/>
          <w:szCs w:val="24"/>
        </w:rPr>
        <w:t>Épreuve le Grandondo, 2 parcours variant entre 50 et 85 km sur les routes de Charlevoix;</w:t>
      </w:r>
    </w:p>
    <w:p w14:paraId="7217DC75" w14:textId="77777777" w:rsidR="00423702" w:rsidRPr="00BE0579" w:rsidRDefault="00423702" w:rsidP="00423702">
      <w:pPr>
        <w:pStyle w:val="Adressedelexpditeur"/>
        <w:tabs>
          <w:tab w:val="left" w:pos="3402"/>
          <w:tab w:val="left" w:pos="4253"/>
        </w:tabs>
        <w:ind w:right="992"/>
        <w:jc w:val="both"/>
        <w:outlineLvl w:val="0"/>
        <w:rPr>
          <w:sz w:val="24"/>
          <w:szCs w:val="24"/>
        </w:rPr>
      </w:pPr>
    </w:p>
    <w:p w14:paraId="187164F9" w14:textId="4D0D2B1F" w:rsidR="00423702" w:rsidRPr="00BE0579" w:rsidRDefault="00423702" w:rsidP="00423702">
      <w:pPr>
        <w:pStyle w:val="Adressedelexpditeur"/>
        <w:tabs>
          <w:tab w:val="left" w:pos="3402"/>
          <w:tab w:val="left" w:pos="4253"/>
        </w:tabs>
        <w:ind w:right="992"/>
        <w:jc w:val="both"/>
        <w:outlineLvl w:val="0"/>
        <w:rPr>
          <w:sz w:val="24"/>
          <w:szCs w:val="24"/>
        </w:rPr>
      </w:pPr>
      <w:r w:rsidRPr="00BE0579">
        <w:rPr>
          <w:sz w:val="24"/>
          <w:szCs w:val="24"/>
        </w:rPr>
        <w:t>IL EST PROPOSÉ par l</w:t>
      </w:r>
      <w:r w:rsidR="00E71F16">
        <w:rPr>
          <w:sz w:val="24"/>
          <w:szCs w:val="24"/>
        </w:rPr>
        <w:t>e</w:t>
      </w:r>
      <w:r w:rsidRPr="00BE0579">
        <w:rPr>
          <w:sz w:val="24"/>
          <w:szCs w:val="24"/>
        </w:rPr>
        <w:t xml:space="preserve"> conseill</w:t>
      </w:r>
      <w:r w:rsidR="00E71F16">
        <w:rPr>
          <w:sz w:val="24"/>
          <w:szCs w:val="24"/>
        </w:rPr>
        <w:t xml:space="preserve">er Gratien Aubé </w:t>
      </w:r>
      <w:r w:rsidRPr="00BE0579">
        <w:rPr>
          <w:sz w:val="24"/>
          <w:szCs w:val="24"/>
        </w:rPr>
        <w:t>et résolu à l’unanimité des Conseillers et des Conseillères présents :</w:t>
      </w:r>
    </w:p>
    <w:p w14:paraId="513B70A9" w14:textId="77777777" w:rsidR="00423702" w:rsidRPr="00BE0579" w:rsidRDefault="00423702" w:rsidP="00423702">
      <w:pPr>
        <w:pStyle w:val="Adressedelexpditeur"/>
        <w:tabs>
          <w:tab w:val="left" w:pos="3402"/>
          <w:tab w:val="left" w:pos="4253"/>
        </w:tabs>
        <w:ind w:right="992"/>
        <w:jc w:val="both"/>
        <w:outlineLvl w:val="0"/>
        <w:rPr>
          <w:sz w:val="24"/>
          <w:szCs w:val="24"/>
        </w:rPr>
      </w:pPr>
    </w:p>
    <w:p w14:paraId="705DD2D1" w14:textId="48C04F20" w:rsidR="00423702" w:rsidRDefault="00423702" w:rsidP="00423702">
      <w:pPr>
        <w:pStyle w:val="Adressedelexpditeur"/>
        <w:tabs>
          <w:tab w:val="left" w:pos="3402"/>
          <w:tab w:val="left" w:pos="4253"/>
        </w:tabs>
        <w:ind w:right="992"/>
        <w:jc w:val="both"/>
        <w:outlineLvl w:val="0"/>
        <w:rPr>
          <w:sz w:val="24"/>
          <w:szCs w:val="24"/>
        </w:rPr>
      </w:pPr>
      <w:r w:rsidRPr="00BE0579">
        <w:rPr>
          <w:sz w:val="24"/>
          <w:szCs w:val="24"/>
        </w:rPr>
        <w:t xml:space="preserve">DE RÉPONDRE favorablement aux demandes </w:t>
      </w:r>
      <w:r>
        <w:rPr>
          <w:sz w:val="24"/>
          <w:szCs w:val="24"/>
        </w:rPr>
        <w:t>pour le passage et l’affichage temporaire sur les routes de la municipalité</w:t>
      </w:r>
      <w:r w:rsidRPr="00BE0579">
        <w:rPr>
          <w:sz w:val="24"/>
          <w:szCs w:val="24"/>
        </w:rPr>
        <w:t xml:space="preserve"> concernant la tenue du Grand Prix Cycliste et le Granfondo qui se tiendront le </w:t>
      </w:r>
      <w:r>
        <w:rPr>
          <w:sz w:val="24"/>
          <w:szCs w:val="24"/>
        </w:rPr>
        <w:t>1</w:t>
      </w:r>
      <w:r w:rsidRPr="00BE0579">
        <w:rPr>
          <w:sz w:val="24"/>
          <w:szCs w:val="24"/>
        </w:rPr>
        <w:t xml:space="preserve"> juin 202</w:t>
      </w:r>
      <w:r>
        <w:rPr>
          <w:sz w:val="24"/>
          <w:szCs w:val="24"/>
        </w:rPr>
        <w:t>5</w:t>
      </w:r>
      <w:r w:rsidRPr="00BE0579">
        <w:rPr>
          <w:sz w:val="24"/>
          <w:szCs w:val="24"/>
        </w:rPr>
        <w:t>.</w:t>
      </w:r>
      <w:bookmarkEnd w:id="6"/>
    </w:p>
    <w:p w14:paraId="06143D99" w14:textId="77777777" w:rsidR="003B1897" w:rsidRDefault="003B1897" w:rsidP="00423702">
      <w:pPr>
        <w:pStyle w:val="Adressedelexpditeur"/>
        <w:tabs>
          <w:tab w:val="left" w:pos="3402"/>
          <w:tab w:val="left" w:pos="4253"/>
        </w:tabs>
        <w:ind w:right="992"/>
        <w:jc w:val="both"/>
        <w:outlineLvl w:val="0"/>
        <w:rPr>
          <w:sz w:val="24"/>
          <w:szCs w:val="24"/>
        </w:rPr>
      </w:pPr>
    </w:p>
    <w:p w14:paraId="068F6F86" w14:textId="0DE0EFFC" w:rsidR="003B1897" w:rsidRPr="0061708C" w:rsidRDefault="003B1897" w:rsidP="003B1897">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 xml:space="preserve">6 – ACHAT D’UN APPAREIL RESPIRATIOIRE USAGÉ AVEC LE MASQUE POUR RENOUVELER L’INVENTAIREDE LA CASERNE DE POMPIER </w:t>
      </w:r>
    </w:p>
    <w:p w14:paraId="47B6105E" w14:textId="77777777" w:rsidR="003B1897" w:rsidRPr="0061708C" w:rsidRDefault="003B1897" w:rsidP="003B1897">
      <w:pPr>
        <w:pStyle w:val="Adressedelexpditeur"/>
        <w:tabs>
          <w:tab w:val="left" w:pos="3402"/>
          <w:tab w:val="left" w:pos="4253"/>
        </w:tabs>
        <w:ind w:right="992"/>
        <w:jc w:val="center"/>
        <w:rPr>
          <w:sz w:val="24"/>
          <w:szCs w:val="24"/>
          <w:u w:val="single"/>
        </w:rPr>
      </w:pPr>
    </w:p>
    <w:p w14:paraId="2E9EB1D4" w14:textId="3779839C" w:rsidR="003B1897" w:rsidRPr="0061708C" w:rsidRDefault="003B1897" w:rsidP="003B1897">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w:t>
      </w:r>
      <w:r w:rsidRPr="0061708C">
        <w:rPr>
          <w:sz w:val="24"/>
          <w:szCs w:val="24"/>
          <w:u w:val="single"/>
        </w:rPr>
        <w:t>-</w:t>
      </w:r>
      <w:r w:rsidR="008428E5">
        <w:rPr>
          <w:sz w:val="24"/>
          <w:szCs w:val="24"/>
          <w:u w:val="single"/>
        </w:rPr>
        <w:t>5583</w:t>
      </w:r>
    </w:p>
    <w:p w14:paraId="1918D707" w14:textId="77777777" w:rsidR="003B1897" w:rsidRPr="00BE0579" w:rsidRDefault="003B1897" w:rsidP="003B1897">
      <w:pPr>
        <w:pStyle w:val="Adressedelexpditeur"/>
        <w:tabs>
          <w:tab w:val="left" w:pos="450"/>
          <w:tab w:val="left" w:pos="567"/>
          <w:tab w:val="left" w:pos="851"/>
        </w:tabs>
        <w:ind w:right="992"/>
        <w:rPr>
          <w:rFonts w:ascii="Arial" w:hAnsi="Arial" w:cs="Arial"/>
          <w:sz w:val="24"/>
          <w:szCs w:val="24"/>
          <w:u w:val="single"/>
        </w:rPr>
      </w:pPr>
    </w:p>
    <w:p w14:paraId="79CDDEE3" w14:textId="298B181B" w:rsidR="003B1897" w:rsidRDefault="003B1897" w:rsidP="00423702">
      <w:pPr>
        <w:pStyle w:val="Adressedelexpditeur"/>
        <w:tabs>
          <w:tab w:val="left" w:pos="3402"/>
          <w:tab w:val="left" w:pos="4253"/>
        </w:tabs>
        <w:ind w:right="992"/>
        <w:jc w:val="both"/>
        <w:outlineLvl w:val="0"/>
        <w:rPr>
          <w:sz w:val="24"/>
          <w:szCs w:val="24"/>
        </w:rPr>
      </w:pPr>
      <w:r>
        <w:rPr>
          <w:sz w:val="24"/>
          <w:szCs w:val="24"/>
        </w:rPr>
        <w:t>CONSIDÉRANT que la municipalité doit renouveler au moins un appareil respiratoire par année pour demeurer dans les normes;</w:t>
      </w:r>
    </w:p>
    <w:p w14:paraId="2685B9E3" w14:textId="77777777" w:rsidR="003B1897" w:rsidRDefault="003B1897" w:rsidP="00423702">
      <w:pPr>
        <w:pStyle w:val="Adressedelexpditeur"/>
        <w:tabs>
          <w:tab w:val="left" w:pos="3402"/>
          <w:tab w:val="left" w:pos="4253"/>
        </w:tabs>
        <w:ind w:right="992"/>
        <w:jc w:val="both"/>
        <w:outlineLvl w:val="0"/>
        <w:rPr>
          <w:sz w:val="24"/>
          <w:szCs w:val="24"/>
        </w:rPr>
      </w:pPr>
    </w:p>
    <w:p w14:paraId="6DB51F61" w14:textId="7EC0FBE0" w:rsidR="003B1897" w:rsidRDefault="003B1897" w:rsidP="00423702">
      <w:pPr>
        <w:pStyle w:val="Adressedelexpditeur"/>
        <w:tabs>
          <w:tab w:val="left" w:pos="3402"/>
          <w:tab w:val="left" w:pos="4253"/>
        </w:tabs>
        <w:ind w:right="992"/>
        <w:jc w:val="both"/>
        <w:outlineLvl w:val="0"/>
        <w:rPr>
          <w:sz w:val="24"/>
          <w:szCs w:val="24"/>
        </w:rPr>
      </w:pPr>
      <w:r>
        <w:rPr>
          <w:sz w:val="24"/>
          <w:szCs w:val="24"/>
        </w:rPr>
        <w:t xml:space="preserve">CONSIDÉRANT que l’appareil usagé </w:t>
      </w:r>
      <w:r w:rsidR="00E87508">
        <w:rPr>
          <w:sz w:val="24"/>
          <w:szCs w:val="24"/>
        </w:rPr>
        <w:t>est aussi performant que si l’on aurait acheté un neuf;</w:t>
      </w:r>
    </w:p>
    <w:p w14:paraId="6C3C5A79" w14:textId="77777777" w:rsidR="00E87508" w:rsidRDefault="00E87508" w:rsidP="00423702">
      <w:pPr>
        <w:pStyle w:val="Adressedelexpditeur"/>
        <w:tabs>
          <w:tab w:val="left" w:pos="3402"/>
          <w:tab w:val="left" w:pos="4253"/>
        </w:tabs>
        <w:ind w:right="992"/>
        <w:jc w:val="both"/>
        <w:outlineLvl w:val="0"/>
        <w:rPr>
          <w:sz w:val="24"/>
          <w:szCs w:val="24"/>
        </w:rPr>
      </w:pPr>
    </w:p>
    <w:p w14:paraId="7C25AF63" w14:textId="464BC127" w:rsidR="00E87508" w:rsidRDefault="00E87508" w:rsidP="00E87508">
      <w:pPr>
        <w:pStyle w:val="Adressedelexpditeur"/>
        <w:tabs>
          <w:tab w:val="left" w:pos="3402"/>
          <w:tab w:val="left" w:pos="4253"/>
          <w:tab w:val="left" w:pos="7371"/>
        </w:tabs>
        <w:ind w:right="992"/>
        <w:jc w:val="both"/>
        <w:rPr>
          <w:color w:val="000000"/>
          <w:sz w:val="24"/>
          <w:szCs w:val="24"/>
        </w:rPr>
      </w:pPr>
      <w:r w:rsidRPr="00C130AF">
        <w:rPr>
          <w:color w:val="000000"/>
          <w:sz w:val="24"/>
          <w:szCs w:val="24"/>
        </w:rPr>
        <w:t>Il est proposé par l</w:t>
      </w:r>
      <w:r w:rsidR="00E71F16">
        <w:rPr>
          <w:color w:val="000000"/>
          <w:sz w:val="24"/>
          <w:szCs w:val="24"/>
        </w:rPr>
        <w:t>e</w:t>
      </w:r>
      <w:r w:rsidRPr="00C130AF">
        <w:rPr>
          <w:color w:val="000000"/>
          <w:sz w:val="24"/>
          <w:szCs w:val="24"/>
        </w:rPr>
        <w:t xml:space="preserve"> conseill</w:t>
      </w:r>
      <w:r w:rsidR="00E71F16">
        <w:rPr>
          <w:color w:val="000000"/>
          <w:sz w:val="24"/>
          <w:szCs w:val="24"/>
        </w:rPr>
        <w:t xml:space="preserve">er Conrad Guay </w:t>
      </w:r>
      <w:r w:rsidRPr="00C130AF">
        <w:rPr>
          <w:color w:val="000000"/>
          <w:sz w:val="24"/>
          <w:szCs w:val="24"/>
        </w:rPr>
        <w:t>et résolu à l’unanimité des Conseillers et des Conseillères présents :</w:t>
      </w:r>
    </w:p>
    <w:p w14:paraId="62785FE9" w14:textId="77777777" w:rsidR="009A0785" w:rsidRDefault="009A0785" w:rsidP="00E87508">
      <w:pPr>
        <w:pStyle w:val="Adressedelexpditeur"/>
        <w:tabs>
          <w:tab w:val="left" w:pos="3402"/>
          <w:tab w:val="left" w:pos="4253"/>
          <w:tab w:val="left" w:pos="7371"/>
        </w:tabs>
        <w:ind w:right="992"/>
        <w:jc w:val="both"/>
        <w:rPr>
          <w:color w:val="000000"/>
          <w:sz w:val="24"/>
          <w:szCs w:val="24"/>
        </w:rPr>
      </w:pPr>
    </w:p>
    <w:p w14:paraId="2687000F" w14:textId="5EA986F8" w:rsidR="009A0785" w:rsidRDefault="009A0785" w:rsidP="00E87508">
      <w:pPr>
        <w:pStyle w:val="Adressedelexpditeur"/>
        <w:tabs>
          <w:tab w:val="left" w:pos="3402"/>
          <w:tab w:val="left" w:pos="4253"/>
          <w:tab w:val="left" w:pos="7371"/>
        </w:tabs>
        <w:ind w:right="992"/>
        <w:jc w:val="both"/>
        <w:rPr>
          <w:color w:val="000000"/>
          <w:sz w:val="24"/>
          <w:szCs w:val="24"/>
        </w:rPr>
      </w:pPr>
      <w:r>
        <w:rPr>
          <w:color w:val="000000"/>
          <w:sz w:val="24"/>
          <w:szCs w:val="24"/>
        </w:rPr>
        <w:t>D’effectuer l’achat d’un appareil respiratoire APRIA usagé incluant le masque auprès de la municipalité de Saint-Hilarion au montant de 4000.00$ plus taxes applicables.</w:t>
      </w:r>
    </w:p>
    <w:p w14:paraId="2E0D27FA" w14:textId="77777777" w:rsidR="009A0785" w:rsidRDefault="009A0785" w:rsidP="00E87508">
      <w:pPr>
        <w:pStyle w:val="Adressedelexpditeur"/>
        <w:tabs>
          <w:tab w:val="left" w:pos="3402"/>
          <w:tab w:val="left" w:pos="4253"/>
          <w:tab w:val="left" w:pos="7371"/>
        </w:tabs>
        <w:ind w:right="992"/>
        <w:jc w:val="both"/>
        <w:rPr>
          <w:color w:val="000000"/>
          <w:sz w:val="24"/>
          <w:szCs w:val="24"/>
        </w:rPr>
      </w:pPr>
    </w:p>
    <w:p w14:paraId="24698D61" w14:textId="3DCEB650" w:rsidR="009A0785" w:rsidRPr="0061708C" w:rsidRDefault="009A0785" w:rsidP="009A0785">
      <w:pPr>
        <w:pStyle w:val="Adressedelexpditeur"/>
        <w:tabs>
          <w:tab w:val="left" w:pos="3402"/>
          <w:tab w:val="left" w:pos="4253"/>
        </w:tabs>
        <w:ind w:right="992"/>
        <w:jc w:val="center"/>
        <w:rPr>
          <w:b/>
          <w:sz w:val="24"/>
          <w:szCs w:val="24"/>
          <w:u w:val="single"/>
        </w:rPr>
      </w:pPr>
      <w:r w:rsidRPr="0061708C">
        <w:rPr>
          <w:b/>
          <w:sz w:val="24"/>
          <w:szCs w:val="24"/>
          <w:u w:val="single"/>
        </w:rPr>
        <w:lastRenderedPageBreak/>
        <w:t>1</w:t>
      </w:r>
      <w:r>
        <w:rPr>
          <w:b/>
          <w:sz w:val="24"/>
          <w:szCs w:val="24"/>
          <w:u w:val="single"/>
        </w:rPr>
        <w:t xml:space="preserve">7 – ACHAT POUR COMPLÉTER L’ENSEMBLE DE L’APPAREIL RESPIRATOIRE USAGÉ </w:t>
      </w:r>
    </w:p>
    <w:p w14:paraId="006195A3" w14:textId="77777777" w:rsidR="009A0785" w:rsidRPr="0061708C" w:rsidRDefault="009A0785" w:rsidP="009A0785">
      <w:pPr>
        <w:pStyle w:val="Adressedelexpditeur"/>
        <w:tabs>
          <w:tab w:val="left" w:pos="3402"/>
          <w:tab w:val="left" w:pos="4253"/>
        </w:tabs>
        <w:ind w:right="992"/>
        <w:jc w:val="center"/>
        <w:rPr>
          <w:sz w:val="24"/>
          <w:szCs w:val="24"/>
          <w:u w:val="single"/>
        </w:rPr>
      </w:pPr>
    </w:p>
    <w:p w14:paraId="3AB6480F" w14:textId="2DF0A4AC" w:rsidR="009A0785" w:rsidRPr="0061708C" w:rsidRDefault="009A0785" w:rsidP="009A0785">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w:t>
      </w:r>
      <w:r w:rsidRPr="0061708C">
        <w:rPr>
          <w:sz w:val="24"/>
          <w:szCs w:val="24"/>
          <w:u w:val="single"/>
        </w:rPr>
        <w:t>-</w:t>
      </w:r>
      <w:r w:rsidR="008428E5">
        <w:rPr>
          <w:sz w:val="24"/>
          <w:szCs w:val="24"/>
          <w:u w:val="single"/>
        </w:rPr>
        <w:t>5584</w:t>
      </w:r>
    </w:p>
    <w:p w14:paraId="7DF749FA" w14:textId="77777777" w:rsidR="009A0785" w:rsidRPr="00BE0579" w:rsidRDefault="009A0785" w:rsidP="009A0785">
      <w:pPr>
        <w:pStyle w:val="Adressedelexpditeur"/>
        <w:tabs>
          <w:tab w:val="left" w:pos="450"/>
          <w:tab w:val="left" w:pos="567"/>
          <w:tab w:val="left" w:pos="851"/>
        </w:tabs>
        <w:ind w:right="992"/>
        <w:rPr>
          <w:rFonts w:ascii="Arial" w:hAnsi="Arial" w:cs="Arial"/>
          <w:sz w:val="24"/>
          <w:szCs w:val="24"/>
          <w:u w:val="single"/>
        </w:rPr>
      </w:pPr>
    </w:p>
    <w:p w14:paraId="12DE04F1" w14:textId="676580D7" w:rsidR="009A0785" w:rsidRDefault="009A0785" w:rsidP="009A0785">
      <w:pPr>
        <w:pStyle w:val="Adressedelexpditeur"/>
        <w:tabs>
          <w:tab w:val="left" w:pos="3402"/>
          <w:tab w:val="left" w:pos="4253"/>
        </w:tabs>
        <w:ind w:right="992"/>
        <w:jc w:val="both"/>
        <w:outlineLvl w:val="0"/>
        <w:rPr>
          <w:sz w:val="24"/>
          <w:szCs w:val="24"/>
        </w:rPr>
      </w:pPr>
      <w:r>
        <w:rPr>
          <w:sz w:val="24"/>
          <w:szCs w:val="24"/>
        </w:rPr>
        <w:t xml:space="preserve">CONSIDÉRANT que la municipalité </w:t>
      </w:r>
      <w:r w:rsidR="004300E1">
        <w:rPr>
          <w:sz w:val="24"/>
          <w:szCs w:val="24"/>
        </w:rPr>
        <w:t>aurait dû acheter ces équipements supplémentaires même si elle aurait acheté l’appareil neuf</w:t>
      </w:r>
      <w:r>
        <w:rPr>
          <w:sz w:val="24"/>
          <w:szCs w:val="24"/>
        </w:rPr>
        <w:t>;</w:t>
      </w:r>
    </w:p>
    <w:p w14:paraId="075FF3A2" w14:textId="77777777" w:rsidR="009A0785" w:rsidRDefault="009A0785" w:rsidP="009A0785">
      <w:pPr>
        <w:pStyle w:val="Adressedelexpditeur"/>
        <w:tabs>
          <w:tab w:val="left" w:pos="3402"/>
          <w:tab w:val="left" w:pos="4253"/>
        </w:tabs>
        <w:ind w:right="992"/>
        <w:jc w:val="both"/>
        <w:outlineLvl w:val="0"/>
        <w:rPr>
          <w:sz w:val="24"/>
          <w:szCs w:val="24"/>
        </w:rPr>
      </w:pPr>
    </w:p>
    <w:p w14:paraId="071236FE" w14:textId="069EC508" w:rsidR="009A0785" w:rsidRDefault="009A0785" w:rsidP="009A0785">
      <w:pPr>
        <w:pStyle w:val="Adressedelexpditeur"/>
        <w:tabs>
          <w:tab w:val="left" w:pos="3402"/>
          <w:tab w:val="left" w:pos="4253"/>
          <w:tab w:val="left" w:pos="7371"/>
        </w:tabs>
        <w:ind w:right="992"/>
        <w:jc w:val="both"/>
        <w:rPr>
          <w:color w:val="000000"/>
          <w:sz w:val="24"/>
          <w:szCs w:val="24"/>
        </w:rPr>
      </w:pPr>
      <w:r w:rsidRPr="00C130AF">
        <w:rPr>
          <w:color w:val="000000"/>
          <w:sz w:val="24"/>
          <w:szCs w:val="24"/>
        </w:rPr>
        <w:t>Il est proposé par la conseillère</w:t>
      </w:r>
      <w:r w:rsidR="00E71F16">
        <w:rPr>
          <w:color w:val="000000"/>
          <w:sz w:val="24"/>
          <w:szCs w:val="24"/>
        </w:rPr>
        <w:t xml:space="preserve"> Dany Simard </w:t>
      </w:r>
      <w:r w:rsidRPr="00C130AF">
        <w:rPr>
          <w:color w:val="000000"/>
          <w:sz w:val="24"/>
          <w:szCs w:val="24"/>
        </w:rPr>
        <w:t>et résolu à l’unanimité des Conseillers et des Conseillères présents :</w:t>
      </w:r>
    </w:p>
    <w:p w14:paraId="60D45708" w14:textId="77777777" w:rsidR="009A0785" w:rsidRDefault="009A0785" w:rsidP="009A0785">
      <w:pPr>
        <w:pStyle w:val="Adressedelexpditeur"/>
        <w:tabs>
          <w:tab w:val="left" w:pos="3402"/>
          <w:tab w:val="left" w:pos="4253"/>
          <w:tab w:val="left" w:pos="7371"/>
        </w:tabs>
        <w:ind w:right="992"/>
        <w:jc w:val="both"/>
        <w:rPr>
          <w:color w:val="000000"/>
          <w:sz w:val="24"/>
          <w:szCs w:val="24"/>
        </w:rPr>
      </w:pPr>
    </w:p>
    <w:p w14:paraId="4D1BC6EA" w14:textId="3C2C0D18" w:rsidR="009A0785" w:rsidRDefault="009A0785" w:rsidP="009A0785">
      <w:pPr>
        <w:pStyle w:val="Adressedelexpditeur"/>
        <w:tabs>
          <w:tab w:val="left" w:pos="3402"/>
          <w:tab w:val="left" w:pos="4253"/>
          <w:tab w:val="left" w:pos="7371"/>
        </w:tabs>
        <w:ind w:right="992"/>
        <w:jc w:val="both"/>
        <w:rPr>
          <w:color w:val="000000"/>
          <w:sz w:val="24"/>
          <w:szCs w:val="24"/>
        </w:rPr>
      </w:pPr>
      <w:r>
        <w:rPr>
          <w:color w:val="000000"/>
          <w:sz w:val="24"/>
          <w:szCs w:val="24"/>
        </w:rPr>
        <w:t xml:space="preserve">D’effectuer l’achat </w:t>
      </w:r>
      <w:r w:rsidR="004300E1">
        <w:rPr>
          <w:color w:val="000000"/>
          <w:sz w:val="24"/>
          <w:szCs w:val="24"/>
        </w:rPr>
        <w:t>de deux cylindres G</w:t>
      </w:r>
      <w:r w:rsidR="00D52C3B">
        <w:rPr>
          <w:color w:val="000000"/>
          <w:sz w:val="24"/>
          <w:szCs w:val="24"/>
        </w:rPr>
        <w:t>1 en</w:t>
      </w:r>
      <w:r w:rsidR="004300E1">
        <w:rPr>
          <w:color w:val="000000"/>
          <w:sz w:val="24"/>
          <w:szCs w:val="24"/>
        </w:rPr>
        <w:t xml:space="preserve"> carbone, un support pour cylindre et une batterie rechargeable pour G1 </w:t>
      </w:r>
      <w:r>
        <w:rPr>
          <w:color w:val="000000"/>
          <w:sz w:val="24"/>
          <w:szCs w:val="24"/>
        </w:rPr>
        <w:t xml:space="preserve">auprès de </w:t>
      </w:r>
      <w:r w:rsidR="004300E1">
        <w:rPr>
          <w:color w:val="000000"/>
          <w:sz w:val="24"/>
          <w:szCs w:val="24"/>
        </w:rPr>
        <w:t>Protection Incendie CFS Ltée</w:t>
      </w:r>
      <w:r>
        <w:rPr>
          <w:color w:val="000000"/>
          <w:sz w:val="24"/>
          <w:szCs w:val="24"/>
        </w:rPr>
        <w:t xml:space="preserve"> au montant de </w:t>
      </w:r>
      <w:r w:rsidR="004300E1">
        <w:rPr>
          <w:color w:val="000000"/>
          <w:sz w:val="24"/>
          <w:szCs w:val="24"/>
        </w:rPr>
        <w:t>3875.96</w:t>
      </w:r>
      <w:r>
        <w:rPr>
          <w:color w:val="000000"/>
          <w:sz w:val="24"/>
          <w:szCs w:val="24"/>
        </w:rPr>
        <w:t>$ plus taxes applicables.</w:t>
      </w:r>
    </w:p>
    <w:p w14:paraId="6943ECE5" w14:textId="77777777" w:rsidR="009A0785" w:rsidRPr="00C130AF" w:rsidRDefault="009A0785" w:rsidP="00E87508">
      <w:pPr>
        <w:pStyle w:val="Adressedelexpditeur"/>
        <w:tabs>
          <w:tab w:val="left" w:pos="3402"/>
          <w:tab w:val="left" w:pos="4253"/>
          <w:tab w:val="left" w:pos="7371"/>
        </w:tabs>
        <w:ind w:right="992"/>
        <w:jc w:val="both"/>
        <w:rPr>
          <w:color w:val="000000"/>
          <w:sz w:val="24"/>
          <w:szCs w:val="24"/>
        </w:rPr>
      </w:pPr>
    </w:p>
    <w:p w14:paraId="76394CD8" w14:textId="70B37419" w:rsidR="009544C6" w:rsidRPr="009544C6" w:rsidRDefault="009544C6" w:rsidP="009544C6">
      <w:pPr>
        <w:ind w:right="992"/>
        <w:jc w:val="center"/>
        <w:rPr>
          <w:b/>
          <w:bCs/>
          <w:sz w:val="24"/>
          <w:szCs w:val="24"/>
          <w:u w:val="single"/>
          <w:lang w:eastAsia="en-US"/>
        </w:rPr>
      </w:pPr>
      <w:bookmarkStart w:id="7" w:name="_Hlk130225342"/>
      <w:r>
        <w:rPr>
          <w:b/>
          <w:bCs/>
          <w:color w:val="000000"/>
          <w:sz w:val="24"/>
          <w:szCs w:val="24"/>
          <w:u w:val="single"/>
        </w:rPr>
        <w:t xml:space="preserve">18 </w:t>
      </w:r>
      <w:r w:rsidRPr="009544C6">
        <w:rPr>
          <w:b/>
          <w:bCs/>
          <w:color w:val="000000"/>
          <w:sz w:val="24"/>
          <w:szCs w:val="24"/>
          <w:u w:val="single"/>
        </w:rPr>
        <w:t>-</w:t>
      </w:r>
      <w:r w:rsidRPr="009544C6">
        <w:rPr>
          <w:b/>
          <w:bCs/>
          <w:sz w:val="24"/>
          <w:szCs w:val="24"/>
          <w:u w:val="single"/>
        </w:rPr>
        <w:t xml:space="preserve"> ADOPTION DU </w:t>
      </w:r>
      <w:r>
        <w:rPr>
          <w:b/>
          <w:bCs/>
          <w:sz w:val="24"/>
          <w:szCs w:val="24"/>
          <w:u w:val="single"/>
        </w:rPr>
        <w:t>BILAN</w:t>
      </w:r>
      <w:r w:rsidRPr="009544C6">
        <w:rPr>
          <w:b/>
          <w:bCs/>
          <w:sz w:val="24"/>
          <w:szCs w:val="24"/>
          <w:u w:val="single"/>
        </w:rPr>
        <w:t xml:space="preserve"> ANNUEL </w:t>
      </w:r>
      <w:r>
        <w:rPr>
          <w:b/>
          <w:bCs/>
          <w:sz w:val="24"/>
          <w:szCs w:val="24"/>
          <w:u w:val="single"/>
        </w:rPr>
        <w:t xml:space="preserve">DES ACTIONS EN SÉCURITÉ INCENDIE </w:t>
      </w:r>
      <w:r w:rsidRPr="009544C6">
        <w:rPr>
          <w:b/>
          <w:bCs/>
          <w:sz w:val="24"/>
          <w:szCs w:val="24"/>
          <w:u w:val="single"/>
        </w:rPr>
        <w:t>202</w:t>
      </w:r>
      <w:r>
        <w:rPr>
          <w:b/>
          <w:bCs/>
          <w:sz w:val="24"/>
          <w:szCs w:val="24"/>
          <w:u w:val="single"/>
        </w:rPr>
        <w:t>4</w:t>
      </w:r>
      <w:r w:rsidRPr="009544C6">
        <w:rPr>
          <w:b/>
          <w:bCs/>
          <w:sz w:val="24"/>
          <w:szCs w:val="24"/>
          <w:u w:val="single"/>
        </w:rPr>
        <w:t xml:space="preserve"> SUR LE TERRITOIRE DE LA MRC DE CHARLEVOIX-EST, INCLUANT LE RAPPORT ANNUEL DE LA MUNICIPALITÉ DE NOTRE-DAME-DES-MONTS</w:t>
      </w:r>
    </w:p>
    <w:p w14:paraId="0F45F6A1" w14:textId="77777777" w:rsidR="009544C6" w:rsidRPr="009544C6" w:rsidRDefault="009544C6" w:rsidP="009544C6">
      <w:pPr>
        <w:pStyle w:val="Adressedelexpditeur"/>
        <w:tabs>
          <w:tab w:val="left" w:pos="3402"/>
          <w:tab w:val="left" w:pos="4253"/>
        </w:tabs>
        <w:ind w:right="992"/>
        <w:jc w:val="center"/>
        <w:rPr>
          <w:b/>
          <w:bCs/>
          <w:color w:val="000000"/>
          <w:sz w:val="24"/>
          <w:szCs w:val="24"/>
          <w:u w:val="single"/>
        </w:rPr>
      </w:pPr>
    </w:p>
    <w:p w14:paraId="0A133138" w14:textId="11752C9E" w:rsidR="009544C6" w:rsidRPr="009544C6" w:rsidRDefault="009544C6" w:rsidP="009544C6">
      <w:pPr>
        <w:pStyle w:val="Adressedelexpditeur"/>
        <w:tabs>
          <w:tab w:val="left" w:pos="3402"/>
          <w:tab w:val="left" w:pos="4253"/>
        </w:tabs>
        <w:ind w:right="992"/>
        <w:jc w:val="center"/>
        <w:rPr>
          <w:b/>
          <w:bCs/>
          <w:color w:val="000000"/>
          <w:sz w:val="24"/>
          <w:szCs w:val="24"/>
          <w:u w:val="single"/>
        </w:rPr>
      </w:pPr>
      <w:r w:rsidRPr="009544C6">
        <w:rPr>
          <w:color w:val="000000"/>
          <w:sz w:val="24"/>
          <w:szCs w:val="24"/>
          <w:u w:val="single"/>
        </w:rPr>
        <w:t>RÉSOLUTION 202</w:t>
      </w:r>
      <w:r>
        <w:rPr>
          <w:color w:val="000000"/>
          <w:sz w:val="24"/>
          <w:szCs w:val="24"/>
          <w:u w:val="single"/>
        </w:rPr>
        <w:t>5</w:t>
      </w:r>
      <w:r w:rsidRPr="009544C6">
        <w:rPr>
          <w:color w:val="000000"/>
          <w:sz w:val="24"/>
          <w:szCs w:val="24"/>
          <w:u w:val="single"/>
        </w:rPr>
        <w:t>-</w:t>
      </w:r>
      <w:r>
        <w:rPr>
          <w:color w:val="000000"/>
          <w:sz w:val="24"/>
          <w:szCs w:val="24"/>
          <w:u w:val="single"/>
        </w:rPr>
        <w:t>02</w:t>
      </w:r>
      <w:r w:rsidRPr="009544C6">
        <w:rPr>
          <w:color w:val="000000"/>
          <w:sz w:val="24"/>
          <w:szCs w:val="24"/>
          <w:u w:val="single"/>
        </w:rPr>
        <w:t>-</w:t>
      </w:r>
      <w:bookmarkStart w:id="8" w:name="_Hlk97903139"/>
      <w:bookmarkEnd w:id="7"/>
      <w:r w:rsidR="008428E5">
        <w:rPr>
          <w:color w:val="000000"/>
          <w:sz w:val="24"/>
          <w:szCs w:val="24"/>
          <w:u w:val="single"/>
        </w:rPr>
        <w:t>5585</w:t>
      </w:r>
    </w:p>
    <w:p w14:paraId="1D53E3B3" w14:textId="77777777" w:rsidR="009544C6" w:rsidRPr="009544C6" w:rsidRDefault="009544C6" w:rsidP="009544C6">
      <w:pPr>
        <w:pStyle w:val="Adressedelexpditeur"/>
        <w:tabs>
          <w:tab w:val="left" w:pos="3402"/>
          <w:tab w:val="left" w:pos="4253"/>
        </w:tabs>
        <w:ind w:right="992"/>
        <w:jc w:val="center"/>
        <w:rPr>
          <w:sz w:val="24"/>
          <w:szCs w:val="24"/>
        </w:rPr>
      </w:pPr>
    </w:p>
    <w:bookmarkEnd w:id="8"/>
    <w:p w14:paraId="3652FFE7" w14:textId="77777777" w:rsidR="009544C6" w:rsidRPr="009544C6" w:rsidRDefault="009544C6" w:rsidP="009544C6">
      <w:pPr>
        <w:pStyle w:val="Paragraphedeliste"/>
        <w:ind w:left="0" w:right="992"/>
        <w:rPr>
          <w:rFonts w:ascii="Times New Roman" w:hAnsi="Times New Roman" w:cs="Times New Roman"/>
          <w:szCs w:val="24"/>
        </w:rPr>
      </w:pPr>
      <w:r w:rsidRPr="009544C6">
        <w:rPr>
          <w:rFonts w:ascii="Times New Roman" w:hAnsi="Times New Roman" w:cs="Times New Roman"/>
          <w:b/>
          <w:bCs/>
          <w:szCs w:val="24"/>
        </w:rPr>
        <w:t>CONSIDÉRANT</w:t>
      </w:r>
      <w:r w:rsidRPr="009544C6">
        <w:rPr>
          <w:rFonts w:ascii="Times New Roman" w:hAnsi="Times New Roman" w:cs="Times New Roman"/>
          <w:szCs w:val="24"/>
        </w:rPr>
        <w:t xml:space="preserve"> </w:t>
      </w:r>
      <w:r w:rsidRPr="009544C6">
        <w:rPr>
          <w:rFonts w:ascii="Times New Roman" w:hAnsi="Times New Roman" w:cs="Times New Roman"/>
          <w:b/>
          <w:bCs/>
          <w:szCs w:val="24"/>
        </w:rPr>
        <w:t>QU</w:t>
      </w:r>
      <w:r w:rsidRPr="009544C6">
        <w:rPr>
          <w:rFonts w:ascii="Times New Roman" w:hAnsi="Times New Roman" w:cs="Times New Roman"/>
          <w:szCs w:val="24"/>
        </w:rPr>
        <w:t>’en vertu de l’article 35 de la Loi sur la sécurité incendie, toute autorité locale ou régionale chargée de l’application de mesures prévues à un schéma de couverture de risques doit, dans les trois mois de la fin de son année financière, adopter par résolution et transmettre au ministre de la Sécurité publique un rapport annuel d’activités pour l’exercice précédent;</w:t>
      </w:r>
    </w:p>
    <w:p w14:paraId="22B5FD9C" w14:textId="77777777" w:rsidR="009544C6" w:rsidRPr="009544C6" w:rsidRDefault="009544C6" w:rsidP="009544C6">
      <w:pPr>
        <w:pStyle w:val="Paragraphedeliste"/>
        <w:ind w:left="0" w:right="992"/>
        <w:rPr>
          <w:rFonts w:ascii="Times New Roman" w:hAnsi="Times New Roman" w:cs="Times New Roman"/>
          <w:i/>
          <w:iCs/>
          <w:szCs w:val="24"/>
        </w:rPr>
      </w:pPr>
    </w:p>
    <w:p w14:paraId="3ACF17D3" w14:textId="4C2DFFCD" w:rsidR="009544C6" w:rsidRPr="009544C6" w:rsidRDefault="009544C6" w:rsidP="009544C6">
      <w:pPr>
        <w:pStyle w:val="Paragraphedeliste"/>
        <w:ind w:left="0" w:right="992"/>
        <w:rPr>
          <w:rFonts w:ascii="Times New Roman" w:hAnsi="Times New Roman" w:cs="Times New Roman"/>
          <w:szCs w:val="24"/>
        </w:rPr>
      </w:pPr>
      <w:r w:rsidRPr="009544C6">
        <w:rPr>
          <w:rFonts w:ascii="Times New Roman" w:hAnsi="Times New Roman" w:cs="Times New Roman"/>
          <w:b/>
          <w:bCs/>
          <w:szCs w:val="24"/>
        </w:rPr>
        <w:t xml:space="preserve">EN CONSÉQUENCE, </w:t>
      </w:r>
      <w:r w:rsidRPr="009544C6">
        <w:rPr>
          <w:rFonts w:ascii="Times New Roman" w:hAnsi="Times New Roman" w:cs="Times New Roman"/>
          <w:szCs w:val="24"/>
        </w:rPr>
        <w:t>il est proposé par la conseillère</w:t>
      </w:r>
      <w:r w:rsidR="00E71F16">
        <w:rPr>
          <w:rFonts w:ascii="Times New Roman" w:hAnsi="Times New Roman" w:cs="Times New Roman"/>
          <w:szCs w:val="24"/>
        </w:rPr>
        <w:t xml:space="preserve"> Dany Simard </w:t>
      </w:r>
      <w:r w:rsidRPr="009544C6">
        <w:rPr>
          <w:rFonts w:ascii="Times New Roman" w:hAnsi="Times New Roman" w:cs="Times New Roman"/>
          <w:szCs w:val="24"/>
        </w:rPr>
        <w:t xml:space="preserve">et résolu unanimement, d’adopter le </w:t>
      </w:r>
      <w:r w:rsidRPr="009544C6">
        <w:rPr>
          <w:rFonts w:ascii="Times New Roman" w:hAnsi="Times New Roman" w:cs="Times New Roman"/>
          <w:i/>
          <w:iCs/>
          <w:szCs w:val="24"/>
        </w:rPr>
        <w:t>Rapport annuel d’activités 202</w:t>
      </w:r>
      <w:r>
        <w:rPr>
          <w:rFonts w:ascii="Times New Roman" w:hAnsi="Times New Roman" w:cs="Times New Roman"/>
          <w:i/>
          <w:iCs/>
          <w:szCs w:val="24"/>
        </w:rPr>
        <w:t>4</w:t>
      </w:r>
      <w:r w:rsidRPr="009544C6">
        <w:rPr>
          <w:rFonts w:ascii="Times New Roman" w:hAnsi="Times New Roman" w:cs="Times New Roman"/>
          <w:i/>
          <w:iCs/>
          <w:szCs w:val="24"/>
        </w:rPr>
        <w:t xml:space="preserve"> en sécurité incendie sur le territoire de la MRC de Charlevoix-Est</w:t>
      </w:r>
      <w:r w:rsidRPr="009544C6">
        <w:rPr>
          <w:rFonts w:ascii="Times New Roman" w:hAnsi="Times New Roman" w:cs="Times New Roman"/>
          <w:szCs w:val="24"/>
        </w:rPr>
        <w:t>, incluant le rapport annuel de la municipalité de Notre-Dame-des-Monts</w:t>
      </w:r>
    </w:p>
    <w:p w14:paraId="35D1BE70" w14:textId="77777777" w:rsidR="009544C6" w:rsidRPr="009544C6" w:rsidRDefault="009544C6" w:rsidP="009544C6">
      <w:pPr>
        <w:pStyle w:val="Paragraphedeliste"/>
        <w:ind w:left="0" w:right="992"/>
        <w:rPr>
          <w:rFonts w:ascii="Times New Roman" w:hAnsi="Times New Roman" w:cs="Times New Roman"/>
          <w:szCs w:val="24"/>
        </w:rPr>
      </w:pPr>
    </w:p>
    <w:p w14:paraId="4A839EC9" w14:textId="77777777" w:rsidR="009544C6" w:rsidRDefault="009544C6" w:rsidP="009544C6">
      <w:pPr>
        <w:pStyle w:val="Paragraphedeliste"/>
        <w:ind w:left="708" w:right="992" w:hanging="708"/>
        <w:rPr>
          <w:rFonts w:ascii="Times New Roman" w:hAnsi="Times New Roman" w:cs="Times New Roman"/>
          <w:szCs w:val="24"/>
        </w:rPr>
      </w:pPr>
      <w:r w:rsidRPr="009544C6">
        <w:rPr>
          <w:rFonts w:ascii="Times New Roman" w:hAnsi="Times New Roman" w:cs="Times New Roman"/>
          <w:szCs w:val="24"/>
        </w:rPr>
        <w:t>c. c.      Mme Caroline Dion, directrice générale adjointe, directrice de la sécurité publique et des communications, MRC de Charlevoix-Est</w:t>
      </w:r>
    </w:p>
    <w:p w14:paraId="314A67D3" w14:textId="77777777" w:rsidR="003042B0" w:rsidRPr="009544C6" w:rsidRDefault="003042B0" w:rsidP="009544C6">
      <w:pPr>
        <w:pStyle w:val="Paragraphedeliste"/>
        <w:ind w:left="708" w:right="992" w:hanging="708"/>
        <w:rPr>
          <w:rFonts w:ascii="Times New Roman" w:hAnsi="Times New Roman" w:cs="Times New Roman"/>
          <w:szCs w:val="24"/>
        </w:rPr>
      </w:pPr>
    </w:p>
    <w:p w14:paraId="0BDDCD7A" w14:textId="6ACFCED5" w:rsidR="003042B0" w:rsidRPr="003042B0" w:rsidRDefault="003042B0" w:rsidP="003042B0">
      <w:pPr>
        <w:spacing w:after="160" w:line="256" w:lineRule="auto"/>
        <w:ind w:right="992"/>
        <w:contextualSpacing/>
        <w:jc w:val="center"/>
        <w:rPr>
          <w:rFonts w:eastAsia="Calibri"/>
          <w:b/>
          <w:bCs/>
          <w:sz w:val="24"/>
          <w:szCs w:val="24"/>
          <w:u w:val="single"/>
          <w:lang w:eastAsia="en-US"/>
        </w:rPr>
      </w:pPr>
      <w:r>
        <w:rPr>
          <w:rFonts w:eastAsia="Calibri"/>
          <w:b/>
          <w:bCs/>
          <w:sz w:val="24"/>
          <w:szCs w:val="24"/>
          <w:u w:val="single"/>
          <w:lang w:eastAsia="en-US"/>
        </w:rPr>
        <w:t>19- MANDATER LES INGÉNIEURS DE FQM À COMPLÉTER LA DÉMARCHE PGA-EAU</w:t>
      </w:r>
    </w:p>
    <w:p w14:paraId="57208A39" w14:textId="77777777" w:rsidR="003042B0" w:rsidRPr="003042B0" w:rsidRDefault="003042B0" w:rsidP="003042B0">
      <w:pPr>
        <w:spacing w:after="160" w:line="256" w:lineRule="auto"/>
        <w:ind w:right="992"/>
        <w:contextualSpacing/>
        <w:jc w:val="center"/>
        <w:rPr>
          <w:rFonts w:eastAsia="Calibri"/>
          <w:b/>
          <w:bCs/>
          <w:sz w:val="24"/>
          <w:szCs w:val="24"/>
          <w:u w:val="single"/>
          <w:lang w:eastAsia="en-US"/>
        </w:rPr>
      </w:pPr>
    </w:p>
    <w:p w14:paraId="1663A2CC" w14:textId="65537A21" w:rsidR="003042B0" w:rsidRPr="003042B0" w:rsidRDefault="003042B0" w:rsidP="003042B0">
      <w:pPr>
        <w:spacing w:after="160" w:line="256" w:lineRule="auto"/>
        <w:ind w:right="992"/>
        <w:contextualSpacing/>
        <w:jc w:val="center"/>
        <w:rPr>
          <w:rFonts w:eastAsia="Calibri"/>
          <w:sz w:val="24"/>
          <w:szCs w:val="24"/>
          <w:u w:val="single"/>
          <w:lang w:eastAsia="en-US"/>
        </w:rPr>
      </w:pPr>
      <w:r w:rsidRPr="003042B0">
        <w:rPr>
          <w:rFonts w:eastAsia="Calibri"/>
          <w:sz w:val="24"/>
          <w:szCs w:val="24"/>
          <w:u w:val="single"/>
          <w:lang w:eastAsia="en-US"/>
        </w:rPr>
        <w:t>RÉSOLUTION 202</w:t>
      </w:r>
      <w:r>
        <w:rPr>
          <w:rFonts w:eastAsia="Calibri"/>
          <w:sz w:val="24"/>
          <w:szCs w:val="24"/>
          <w:u w:val="single"/>
          <w:lang w:eastAsia="en-US"/>
        </w:rPr>
        <w:t>5</w:t>
      </w:r>
      <w:r w:rsidRPr="003042B0">
        <w:rPr>
          <w:rFonts w:eastAsia="Calibri"/>
          <w:sz w:val="24"/>
          <w:szCs w:val="24"/>
          <w:u w:val="single"/>
          <w:lang w:eastAsia="en-US"/>
        </w:rPr>
        <w:t>-</w:t>
      </w:r>
      <w:r>
        <w:rPr>
          <w:rFonts w:eastAsia="Calibri"/>
          <w:sz w:val="24"/>
          <w:szCs w:val="24"/>
          <w:u w:val="single"/>
          <w:lang w:eastAsia="en-US"/>
        </w:rPr>
        <w:t>02</w:t>
      </w:r>
      <w:r w:rsidRPr="003042B0">
        <w:rPr>
          <w:rFonts w:eastAsia="Calibri"/>
          <w:sz w:val="24"/>
          <w:szCs w:val="24"/>
          <w:u w:val="single"/>
          <w:lang w:eastAsia="en-US"/>
        </w:rPr>
        <w:t>-</w:t>
      </w:r>
      <w:r w:rsidR="008428E5">
        <w:rPr>
          <w:rFonts w:eastAsia="Calibri"/>
          <w:sz w:val="24"/>
          <w:szCs w:val="24"/>
          <w:u w:val="single"/>
          <w:lang w:eastAsia="en-US"/>
        </w:rPr>
        <w:t>5586</w:t>
      </w:r>
    </w:p>
    <w:p w14:paraId="076929C7" w14:textId="77777777" w:rsidR="003042B0" w:rsidRPr="003042B0" w:rsidRDefault="003042B0" w:rsidP="00E234AC">
      <w:pPr>
        <w:spacing w:after="160" w:line="256" w:lineRule="auto"/>
        <w:ind w:right="992"/>
        <w:contextualSpacing/>
        <w:rPr>
          <w:rFonts w:eastAsia="Calibri"/>
          <w:b/>
          <w:bCs/>
          <w:sz w:val="24"/>
          <w:szCs w:val="24"/>
          <w:u w:val="single"/>
          <w:lang w:eastAsia="en-US"/>
        </w:rPr>
      </w:pPr>
    </w:p>
    <w:p w14:paraId="68747D93" w14:textId="2F4806D4" w:rsidR="003042B0" w:rsidRPr="003042B0" w:rsidRDefault="003042B0" w:rsidP="00E234AC">
      <w:pPr>
        <w:spacing w:after="160" w:line="256" w:lineRule="auto"/>
        <w:ind w:right="992"/>
        <w:contextualSpacing/>
        <w:jc w:val="both"/>
        <w:rPr>
          <w:rFonts w:eastAsia="Calibri"/>
          <w:sz w:val="24"/>
          <w:szCs w:val="24"/>
          <w:lang w:eastAsia="en-US"/>
        </w:rPr>
      </w:pPr>
      <w:r w:rsidRPr="003042B0">
        <w:rPr>
          <w:rFonts w:eastAsia="Calibri"/>
          <w:sz w:val="24"/>
          <w:szCs w:val="24"/>
          <w:lang w:eastAsia="en-US"/>
        </w:rPr>
        <w:t>Il est proposé par l</w:t>
      </w:r>
      <w:r w:rsidR="00E71F16">
        <w:rPr>
          <w:rFonts w:eastAsia="Calibri"/>
          <w:sz w:val="24"/>
          <w:szCs w:val="24"/>
          <w:lang w:eastAsia="en-US"/>
        </w:rPr>
        <w:t>e</w:t>
      </w:r>
      <w:r w:rsidRPr="003042B0">
        <w:rPr>
          <w:rFonts w:eastAsia="Calibri"/>
          <w:sz w:val="24"/>
          <w:szCs w:val="24"/>
          <w:lang w:eastAsia="en-US"/>
        </w:rPr>
        <w:t xml:space="preserve"> conseill</w:t>
      </w:r>
      <w:r w:rsidR="00E71F16">
        <w:rPr>
          <w:rFonts w:eastAsia="Calibri"/>
          <w:sz w:val="24"/>
          <w:szCs w:val="24"/>
          <w:lang w:eastAsia="en-US"/>
        </w:rPr>
        <w:t xml:space="preserve">er Conrad Guay </w:t>
      </w:r>
      <w:r w:rsidRPr="003042B0">
        <w:rPr>
          <w:rFonts w:eastAsia="Calibri"/>
          <w:sz w:val="24"/>
          <w:szCs w:val="24"/>
          <w:lang w:eastAsia="en-US"/>
        </w:rPr>
        <w:t>et résolu à l’unanimité des Conseillers et des Conseillères présents :</w:t>
      </w:r>
    </w:p>
    <w:p w14:paraId="580258C7" w14:textId="77777777" w:rsidR="003042B0" w:rsidRPr="003042B0" w:rsidRDefault="003042B0" w:rsidP="00E234AC">
      <w:pPr>
        <w:spacing w:after="160" w:line="256" w:lineRule="auto"/>
        <w:ind w:right="992"/>
        <w:contextualSpacing/>
        <w:jc w:val="both"/>
        <w:rPr>
          <w:rFonts w:eastAsia="Calibri"/>
          <w:sz w:val="24"/>
          <w:szCs w:val="24"/>
          <w:lang w:eastAsia="en-US"/>
        </w:rPr>
      </w:pPr>
    </w:p>
    <w:p w14:paraId="6D14A51B" w14:textId="279DC461" w:rsidR="003042B0" w:rsidRPr="003042B0" w:rsidRDefault="003042B0" w:rsidP="00E234AC">
      <w:pPr>
        <w:spacing w:after="160" w:line="256" w:lineRule="auto"/>
        <w:ind w:right="992"/>
        <w:contextualSpacing/>
        <w:jc w:val="both"/>
        <w:rPr>
          <w:rFonts w:eastAsia="Calibri"/>
          <w:sz w:val="24"/>
          <w:szCs w:val="24"/>
          <w:lang w:eastAsia="en-US"/>
        </w:rPr>
      </w:pPr>
      <w:r w:rsidRPr="003042B0">
        <w:rPr>
          <w:rFonts w:eastAsia="Calibri"/>
          <w:sz w:val="24"/>
          <w:szCs w:val="24"/>
          <w:lang w:eastAsia="en-US"/>
        </w:rPr>
        <w:t xml:space="preserve">D’accepter l’offre de service </w:t>
      </w:r>
      <w:r>
        <w:rPr>
          <w:rFonts w:eastAsia="Calibri"/>
          <w:sz w:val="24"/>
          <w:szCs w:val="24"/>
          <w:lang w:eastAsia="en-US"/>
        </w:rPr>
        <w:t>de la Fédération Québécoise des Municipalités pour compléter la démarche PGA-Eau</w:t>
      </w:r>
      <w:r w:rsidRPr="003042B0">
        <w:rPr>
          <w:rFonts w:eastAsia="Calibri"/>
          <w:sz w:val="24"/>
          <w:szCs w:val="24"/>
          <w:lang w:eastAsia="en-US"/>
        </w:rPr>
        <w:t xml:space="preserve">.  Le mandat sera réalisé à taux horaire </w:t>
      </w:r>
      <w:r>
        <w:rPr>
          <w:rFonts w:eastAsia="Calibri"/>
          <w:sz w:val="24"/>
          <w:szCs w:val="24"/>
          <w:lang w:eastAsia="en-US"/>
        </w:rPr>
        <w:t xml:space="preserve">subventionné </w:t>
      </w:r>
      <w:r w:rsidRPr="003042B0">
        <w:rPr>
          <w:rFonts w:eastAsia="Calibri"/>
          <w:sz w:val="24"/>
          <w:szCs w:val="24"/>
          <w:lang w:eastAsia="en-US"/>
        </w:rPr>
        <w:t>selon les taux suivants :</w:t>
      </w:r>
    </w:p>
    <w:p w14:paraId="4C0EDC57" w14:textId="77777777" w:rsidR="003042B0" w:rsidRPr="003042B0" w:rsidRDefault="003042B0" w:rsidP="003042B0">
      <w:pPr>
        <w:spacing w:after="160" w:line="256" w:lineRule="auto"/>
        <w:ind w:right="992"/>
        <w:contextualSpacing/>
        <w:rPr>
          <w:rFonts w:eastAsia="Calibri"/>
          <w:sz w:val="24"/>
          <w:szCs w:val="24"/>
          <w:lang w:eastAsia="en-US"/>
        </w:rPr>
      </w:pPr>
    </w:p>
    <w:p w14:paraId="7127E638" w14:textId="1AA3360F" w:rsidR="003042B0" w:rsidRPr="003042B0" w:rsidRDefault="003042B0" w:rsidP="003042B0">
      <w:pPr>
        <w:spacing w:after="160" w:line="256" w:lineRule="auto"/>
        <w:ind w:right="992"/>
        <w:contextualSpacing/>
        <w:rPr>
          <w:rFonts w:eastAsia="Calibri"/>
          <w:sz w:val="24"/>
          <w:szCs w:val="24"/>
          <w:lang w:eastAsia="en-US"/>
        </w:rPr>
      </w:pPr>
      <w:r w:rsidRPr="003042B0">
        <w:rPr>
          <w:rFonts w:eastAsia="Calibri"/>
          <w:sz w:val="24"/>
          <w:szCs w:val="24"/>
          <w:lang w:eastAsia="en-US"/>
        </w:rPr>
        <w:t>Ingénieur</w:t>
      </w:r>
      <w:r>
        <w:rPr>
          <w:rFonts w:eastAsia="Calibri"/>
          <w:sz w:val="24"/>
          <w:szCs w:val="24"/>
          <w:lang w:eastAsia="en-US"/>
        </w:rPr>
        <w:t xml:space="preserve"> sénior principale</w:t>
      </w:r>
      <w:r>
        <w:rPr>
          <w:rFonts w:eastAsia="Calibri"/>
          <w:sz w:val="24"/>
          <w:szCs w:val="24"/>
          <w:lang w:eastAsia="en-US"/>
        </w:rPr>
        <w:tab/>
      </w:r>
      <w:r>
        <w:rPr>
          <w:rFonts w:eastAsia="Calibri"/>
          <w:sz w:val="24"/>
          <w:szCs w:val="24"/>
          <w:lang w:eastAsia="en-US"/>
        </w:rPr>
        <w:tab/>
        <w:t>28.04$</w:t>
      </w:r>
    </w:p>
    <w:p w14:paraId="22B7F2C6" w14:textId="725E67F4" w:rsidR="003042B0" w:rsidRPr="003042B0" w:rsidRDefault="003042B0" w:rsidP="003042B0">
      <w:pPr>
        <w:tabs>
          <w:tab w:val="left" w:pos="3969"/>
          <w:tab w:val="left" w:pos="5387"/>
        </w:tabs>
        <w:spacing w:after="160" w:line="256" w:lineRule="auto"/>
        <w:ind w:right="992"/>
        <w:contextualSpacing/>
        <w:rPr>
          <w:rFonts w:eastAsia="Calibri"/>
          <w:sz w:val="24"/>
          <w:szCs w:val="24"/>
          <w:lang w:eastAsia="en-US"/>
        </w:rPr>
      </w:pPr>
      <w:r w:rsidRPr="003042B0">
        <w:rPr>
          <w:rFonts w:eastAsia="Calibri"/>
          <w:sz w:val="24"/>
          <w:szCs w:val="24"/>
          <w:lang w:eastAsia="en-US"/>
        </w:rPr>
        <w:t xml:space="preserve">Ingénieur </w:t>
      </w:r>
      <w:r>
        <w:rPr>
          <w:rFonts w:eastAsia="Calibri"/>
          <w:sz w:val="24"/>
          <w:szCs w:val="24"/>
          <w:lang w:eastAsia="en-US"/>
        </w:rPr>
        <w:t>sénior                                 24.48$</w:t>
      </w:r>
      <w:r w:rsidRPr="003042B0">
        <w:rPr>
          <w:rFonts w:eastAsia="Calibri"/>
          <w:sz w:val="24"/>
          <w:szCs w:val="24"/>
          <w:lang w:eastAsia="en-US"/>
        </w:rPr>
        <w:t xml:space="preserve">  </w:t>
      </w:r>
    </w:p>
    <w:p w14:paraId="05E9564C" w14:textId="79703F5E" w:rsidR="003042B0" w:rsidRPr="003042B0" w:rsidRDefault="003042B0" w:rsidP="003042B0">
      <w:pPr>
        <w:tabs>
          <w:tab w:val="left" w:pos="3969"/>
          <w:tab w:val="left" w:pos="5387"/>
        </w:tabs>
        <w:spacing w:after="160" w:line="256" w:lineRule="auto"/>
        <w:ind w:right="992"/>
        <w:contextualSpacing/>
        <w:rPr>
          <w:rFonts w:eastAsia="Calibri"/>
          <w:sz w:val="24"/>
          <w:szCs w:val="24"/>
          <w:lang w:eastAsia="en-US"/>
        </w:rPr>
      </w:pPr>
      <w:r w:rsidRPr="003042B0">
        <w:rPr>
          <w:rFonts w:eastAsia="Calibri"/>
          <w:sz w:val="24"/>
          <w:szCs w:val="24"/>
          <w:lang w:eastAsia="en-US"/>
        </w:rPr>
        <w:t xml:space="preserve">Ingénieur </w:t>
      </w:r>
      <w:r>
        <w:rPr>
          <w:rFonts w:eastAsia="Calibri"/>
          <w:sz w:val="24"/>
          <w:szCs w:val="24"/>
          <w:lang w:eastAsia="en-US"/>
        </w:rPr>
        <w:t>intermédiaire et junior</w:t>
      </w:r>
      <w:r w:rsidRPr="003042B0">
        <w:rPr>
          <w:rFonts w:eastAsia="Calibri"/>
          <w:sz w:val="24"/>
          <w:szCs w:val="24"/>
          <w:lang w:eastAsia="en-US"/>
        </w:rPr>
        <w:t xml:space="preserve">      </w:t>
      </w:r>
      <w:r>
        <w:rPr>
          <w:rFonts w:eastAsia="Calibri"/>
          <w:sz w:val="24"/>
          <w:szCs w:val="24"/>
          <w:lang w:eastAsia="en-US"/>
        </w:rPr>
        <w:t xml:space="preserve"> 21.85</w:t>
      </w:r>
      <w:r w:rsidRPr="003042B0">
        <w:rPr>
          <w:rFonts w:eastAsia="Calibri"/>
          <w:sz w:val="24"/>
          <w:szCs w:val="24"/>
          <w:lang w:eastAsia="en-US"/>
        </w:rPr>
        <w:t>$</w:t>
      </w:r>
    </w:p>
    <w:p w14:paraId="63A05635" w14:textId="588E6A23" w:rsidR="003042B0" w:rsidRPr="003042B0" w:rsidRDefault="003042B0" w:rsidP="003042B0">
      <w:pPr>
        <w:tabs>
          <w:tab w:val="left" w:pos="3969"/>
          <w:tab w:val="left" w:pos="5387"/>
        </w:tabs>
        <w:spacing w:after="160" w:line="256" w:lineRule="auto"/>
        <w:ind w:right="992"/>
        <w:contextualSpacing/>
        <w:rPr>
          <w:rFonts w:eastAsia="Calibri"/>
          <w:sz w:val="24"/>
          <w:szCs w:val="24"/>
          <w:lang w:eastAsia="en-US"/>
        </w:rPr>
      </w:pPr>
      <w:r>
        <w:rPr>
          <w:rFonts w:eastAsia="Calibri"/>
          <w:sz w:val="24"/>
          <w:szCs w:val="24"/>
          <w:lang w:eastAsia="en-US"/>
        </w:rPr>
        <w:t>Personnel de secrétariat</w:t>
      </w:r>
      <w:r w:rsidRPr="003042B0">
        <w:rPr>
          <w:rFonts w:eastAsia="Calibri"/>
          <w:sz w:val="24"/>
          <w:szCs w:val="24"/>
          <w:lang w:eastAsia="en-US"/>
        </w:rPr>
        <w:t xml:space="preserve">      </w:t>
      </w:r>
      <w:r>
        <w:rPr>
          <w:rFonts w:eastAsia="Calibri"/>
          <w:sz w:val="24"/>
          <w:szCs w:val="24"/>
          <w:lang w:eastAsia="en-US"/>
        </w:rPr>
        <w:t xml:space="preserve">                 9.87</w:t>
      </w:r>
      <w:r w:rsidRPr="003042B0">
        <w:rPr>
          <w:rFonts w:eastAsia="Calibri"/>
          <w:sz w:val="24"/>
          <w:szCs w:val="24"/>
          <w:lang w:eastAsia="en-US"/>
        </w:rPr>
        <w:t>$</w:t>
      </w:r>
    </w:p>
    <w:p w14:paraId="0038CDF9" w14:textId="001E8339" w:rsidR="003042B0" w:rsidRPr="003042B0" w:rsidRDefault="003042B0" w:rsidP="003042B0">
      <w:pPr>
        <w:spacing w:after="160" w:line="256" w:lineRule="auto"/>
        <w:ind w:right="992"/>
        <w:contextualSpacing/>
        <w:rPr>
          <w:rFonts w:eastAsia="Calibri"/>
          <w:sz w:val="24"/>
          <w:szCs w:val="24"/>
          <w:lang w:eastAsia="en-US"/>
        </w:rPr>
      </w:pPr>
    </w:p>
    <w:p w14:paraId="1158E19F" w14:textId="4FF9FB27" w:rsidR="00D8062B" w:rsidRPr="0061708C" w:rsidRDefault="00D8062B" w:rsidP="00D8062B">
      <w:pPr>
        <w:pStyle w:val="Adressedelexpditeur"/>
        <w:tabs>
          <w:tab w:val="left" w:pos="3402"/>
          <w:tab w:val="left" w:pos="4253"/>
        </w:tabs>
        <w:ind w:right="992"/>
        <w:jc w:val="center"/>
        <w:rPr>
          <w:b/>
          <w:sz w:val="24"/>
          <w:szCs w:val="24"/>
          <w:u w:val="single"/>
        </w:rPr>
      </w:pPr>
      <w:r>
        <w:rPr>
          <w:b/>
          <w:sz w:val="24"/>
          <w:szCs w:val="24"/>
          <w:u w:val="single"/>
        </w:rPr>
        <w:lastRenderedPageBreak/>
        <w:t xml:space="preserve">20 </w:t>
      </w:r>
      <w:r w:rsidRPr="0061708C">
        <w:rPr>
          <w:b/>
          <w:sz w:val="24"/>
          <w:szCs w:val="24"/>
          <w:u w:val="single"/>
        </w:rPr>
        <w:t xml:space="preserve">- ACHAT </w:t>
      </w:r>
      <w:r>
        <w:rPr>
          <w:b/>
          <w:sz w:val="24"/>
          <w:szCs w:val="24"/>
          <w:u w:val="single"/>
        </w:rPr>
        <w:t>MATÉRIEL DE PAPETERIE POUR LA CASERNE DE POMPIER</w:t>
      </w:r>
    </w:p>
    <w:p w14:paraId="19D45553" w14:textId="77777777" w:rsidR="00D8062B" w:rsidRPr="0061708C" w:rsidRDefault="00D8062B" w:rsidP="00D8062B">
      <w:pPr>
        <w:pStyle w:val="Adressedelexpditeur"/>
        <w:tabs>
          <w:tab w:val="left" w:pos="3402"/>
          <w:tab w:val="left" w:pos="4253"/>
        </w:tabs>
        <w:ind w:right="992"/>
        <w:jc w:val="center"/>
        <w:rPr>
          <w:sz w:val="24"/>
          <w:szCs w:val="24"/>
          <w:u w:val="single"/>
        </w:rPr>
      </w:pPr>
    </w:p>
    <w:p w14:paraId="01DA0C5A" w14:textId="743E7A8B" w:rsidR="00D8062B" w:rsidRPr="0061708C" w:rsidRDefault="00D8062B" w:rsidP="00D8062B">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w:t>
      </w:r>
      <w:r w:rsidR="008428E5">
        <w:rPr>
          <w:sz w:val="24"/>
          <w:szCs w:val="24"/>
          <w:u w:val="single"/>
        </w:rPr>
        <w:t>5587</w:t>
      </w:r>
    </w:p>
    <w:p w14:paraId="251878D7" w14:textId="77777777" w:rsidR="00D8062B" w:rsidRPr="0061708C" w:rsidRDefault="00D8062B" w:rsidP="00D8062B">
      <w:pPr>
        <w:pStyle w:val="Adressedelexpditeur"/>
        <w:tabs>
          <w:tab w:val="left" w:pos="3402"/>
          <w:tab w:val="left" w:pos="4253"/>
        </w:tabs>
        <w:ind w:right="992"/>
        <w:jc w:val="center"/>
        <w:rPr>
          <w:sz w:val="24"/>
          <w:szCs w:val="24"/>
          <w:u w:val="single"/>
        </w:rPr>
      </w:pPr>
    </w:p>
    <w:p w14:paraId="36E0A707" w14:textId="0A9B648D" w:rsidR="00D8062B" w:rsidRPr="0061708C" w:rsidRDefault="00D8062B" w:rsidP="00D8062B">
      <w:pPr>
        <w:pStyle w:val="Adressedelexpditeur"/>
        <w:tabs>
          <w:tab w:val="left" w:pos="3402"/>
          <w:tab w:val="left" w:pos="4253"/>
        </w:tabs>
        <w:ind w:right="992"/>
        <w:jc w:val="both"/>
        <w:rPr>
          <w:b/>
          <w:bCs/>
          <w:sz w:val="24"/>
          <w:szCs w:val="24"/>
          <w:u w:val="single"/>
        </w:rPr>
      </w:pPr>
      <w:r w:rsidRPr="0061708C">
        <w:rPr>
          <w:sz w:val="24"/>
          <w:szCs w:val="24"/>
        </w:rPr>
        <w:t>Il est proposé par l</w:t>
      </w:r>
      <w:r w:rsidR="00E71F16">
        <w:rPr>
          <w:sz w:val="24"/>
          <w:szCs w:val="24"/>
        </w:rPr>
        <w:t>e</w:t>
      </w:r>
      <w:r w:rsidRPr="0061708C">
        <w:rPr>
          <w:sz w:val="24"/>
          <w:szCs w:val="24"/>
        </w:rPr>
        <w:t xml:space="preserve"> conseill</w:t>
      </w:r>
      <w:r w:rsidR="00E71F16">
        <w:rPr>
          <w:sz w:val="24"/>
          <w:szCs w:val="24"/>
        </w:rPr>
        <w:t xml:space="preserve">er Gratien Aubé </w:t>
      </w:r>
      <w:r w:rsidRPr="0061708C">
        <w:rPr>
          <w:sz w:val="24"/>
          <w:szCs w:val="24"/>
        </w:rPr>
        <w:t>et résolu à l’unanimité des Conseillers et des Conseillères présents :</w:t>
      </w:r>
    </w:p>
    <w:p w14:paraId="637476A1" w14:textId="77777777" w:rsidR="00D8062B" w:rsidRPr="0061708C" w:rsidRDefault="00D8062B" w:rsidP="00D8062B">
      <w:pPr>
        <w:pStyle w:val="Adressedelexpditeur"/>
        <w:tabs>
          <w:tab w:val="left" w:pos="3402"/>
          <w:tab w:val="left" w:pos="4253"/>
        </w:tabs>
        <w:ind w:right="992"/>
        <w:jc w:val="both"/>
        <w:rPr>
          <w:sz w:val="24"/>
          <w:szCs w:val="24"/>
        </w:rPr>
      </w:pPr>
    </w:p>
    <w:p w14:paraId="1ACAE10B" w14:textId="5121637E" w:rsidR="00E87508" w:rsidRDefault="00D8062B" w:rsidP="00D8062B">
      <w:pPr>
        <w:pStyle w:val="Adressedelexpditeur"/>
        <w:tabs>
          <w:tab w:val="left" w:pos="3402"/>
          <w:tab w:val="left" w:pos="4253"/>
        </w:tabs>
        <w:ind w:right="992"/>
        <w:jc w:val="both"/>
        <w:rPr>
          <w:sz w:val="24"/>
          <w:szCs w:val="24"/>
        </w:rPr>
      </w:pPr>
      <w:r w:rsidRPr="0061708C">
        <w:rPr>
          <w:sz w:val="24"/>
          <w:szCs w:val="24"/>
        </w:rPr>
        <w:t>D’effectuer l’acha</w:t>
      </w:r>
      <w:r>
        <w:rPr>
          <w:sz w:val="24"/>
          <w:szCs w:val="24"/>
        </w:rPr>
        <w:t>t de matériel de papeterie pour la caserne de pompier au montant de 58.47$ plus les taxes applicables et livraison s’il y a lieu;</w:t>
      </w:r>
    </w:p>
    <w:p w14:paraId="427344B5" w14:textId="77777777" w:rsidR="001F399B" w:rsidRDefault="001F399B" w:rsidP="00D8062B">
      <w:pPr>
        <w:pStyle w:val="Adressedelexpditeur"/>
        <w:tabs>
          <w:tab w:val="left" w:pos="3402"/>
          <w:tab w:val="left" w:pos="4253"/>
        </w:tabs>
        <w:ind w:right="992"/>
        <w:jc w:val="both"/>
        <w:rPr>
          <w:sz w:val="24"/>
          <w:szCs w:val="24"/>
        </w:rPr>
      </w:pPr>
    </w:p>
    <w:p w14:paraId="724B0E4A" w14:textId="739E997D" w:rsidR="001F399B" w:rsidRPr="0061708C" w:rsidRDefault="001F399B" w:rsidP="001F399B">
      <w:pPr>
        <w:pStyle w:val="Adressedelexpditeur"/>
        <w:tabs>
          <w:tab w:val="left" w:pos="3402"/>
          <w:tab w:val="left" w:pos="4253"/>
        </w:tabs>
        <w:ind w:right="992"/>
        <w:jc w:val="center"/>
        <w:rPr>
          <w:b/>
          <w:sz w:val="24"/>
          <w:szCs w:val="24"/>
          <w:u w:val="single"/>
        </w:rPr>
      </w:pPr>
      <w:r>
        <w:rPr>
          <w:b/>
          <w:sz w:val="24"/>
          <w:szCs w:val="24"/>
          <w:u w:val="single"/>
        </w:rPr>
        <w:t>21 –</w:t>
      </w:r>
      <w:r w:rsidRPr="0061708C">
        <w:rPr>
          <w:b/>
          <w:sz w:val="24"/>
          <w:szCs w:val="24"/>
          <w:u w:val="single"/>
        </w:rPr>
        <w:t xml:space="preserve"> </w:t>
      </w:r>
      <w:r w:rsidRPr="001F399B">
        <w:rPr>
          <w:b/>
          <w:bCs/>
          <w:sz w:val="24"/>
          <w:szCs w:val="24"/>
          <w:u w:val="single"/>
        </w:rPr>
        <w:t>A</w:t>
      </w:r>
      <w:r>
        <w:rPr>
          <w:b/>
          <w:bCs/>
          <w:sz w:val="24"/>
          <w:szCs w:val="24"/>
          <w:u w:val="single"/>
        </w:rPr>
        <w:t>DOPTION DU PLAN STRATÉGIQUE</w:t>
      </w:r>
      <w:r w:rsidRPr="001F399B">
        <w:rPr>
          <w:b/>
          <w:bCs/>
          <w:sz w:val="24"/>
          <w:szCs w:val="24"/>
          <w:u w:val="single"/>
        </w:rPr>
        <w:t xml:space="preserve"> 2025-2029</w:t>
      </w:r>
    </w:p>
    <w:p w14:paraId="447020F2" w14:textId="77777777" w:rsidR="001F399B" w:rsidRPr="0061708C" w:rsidRDefault="001F399B" w:rsidP="001F399B">
      <w:pPr>
        <w:pStyle w:val="Adressedelexpditeur"/>
        <w:tabs>
          <w:tab w:val="left" w:pos="3402"/>
          <w:tab w:val="left" w:pos="4253"/>
        </w:tabs>
        <w:ind w:right="992"/>
        <w:jc w:val="center"/>
        <w:rPr>
          <w:sz w:val="24"/>
          <w:szCs w:val="24"/>
          <w:u w:val="single"/>
        </w:rPr>
      </w:pPr>
    </w:p>
    <w:p w14:paraId="1CACCBB1" w14:textId="2CD217DC" w:rsidR="001F399B" w:rsidRPr="0061708C" w:rsidRDefault="001F399B" w:rsidP="001F399B">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02-5588</w:t>
      </w:r>
    </w:p>
    <w:p w14:paraId="2C0F0EBB" w14:textId="77777777" w:rsidR="001F399B" w:rsidRPr="0061708C" w:rsidRDefault="001F399B" w:rsidP="001F399B">
      <w:pPr>
        <w:pStyle w:val="Adressedelexpditeur"/>
        <w:tabs>
          <w:tab w:val="left" w:pos="3402"/>
          <w:tab w:val="left" w:pos="4253"/>
        </w:tabs>
        <w:ind w:right="992"/>
        <w:jc w:val="center"/>
        <w:rPr>
          <w:sz w:val="24"/>
          <w:szCs w:val="24"/>
          <w:u w:val="single"/>
        </w:rPr>
      </w:pPr>
    </w:p>
    <w:p w14:paraId="0B305AE7" w14:textId="3618058B" w:rsidR="001F399B" w:rsidRDefault="001F399B" w:rsidP="001F399B">
      <w:pPr>
        <w:pStyle w:val="Adressedelexpditeur"/>
        <w:tabs>
          <w:tab w:val="left" w:pos="3402"/>
          <w:tab w:val="left" w:pos="4253"/>
        </w:tabs>
        <w:ind w:right="992"/>
        <w:jc w:val="both"/>
        <w:rPr>
          <w:sz w:val="24"/>
          <w:szCs w:val="24"/>
        </w:rPr>
      </w:pPr>
      <w:r>
        <w:rPr>
          <w:sz w:val="24"/>
          <w:szCs w:val="24"/>
        </w:rPr>
        <w:t>CONSIDÉRANT que le comité a été mandater pour examiner et formuler des recommandations concernant le plan stratégique;</w:t>
      </w:r>
    </w:p>
    <w:p w14:paraId="64720687" w14:textId="77777777" w:rsidR="001F399B" w:rsidRDefault="001F399B" w:rsidP="001F399B">
      <w:pPr>
        <w:pStyle w:val="Adressedelexpditeur"/>
        <w:tabs>
          <w:tab w:val="left" w:pos="3402"/>
          <w:tab w:val="left" w:pos="4253"/>
        </w:tabs>
        <w:ind w:right="992"/>
        <w:jc w:val="both"/>
        <w:rPr>
          <w:sz w:val="24"/>
          <w:szCs w:val="24"/>
        </w:rPr>
      </w:pPr>
    </w:p>
    <w:p w14:paraId="65DA815E" w14:textId="2556DE3A" w:rsidR="001F399B" w:rsidRDefault="001F399B" w:rsidP="001F399B">
      <w:pPr>
        <w:pStyle w:val="Adressedelexpditeur"/>
        <w:tabs>
          <w:tab w:val="left" w:pos="3402"/>
          <w:tab w:val="left" w:pos="4253"/>
        </w:tabs>
        <w:ind w:right="992"/>
        <w:jc w:val="both"/>
        <w:rPr>
          <w:sz w:val="24"/>
          <w:szCs w:val="24"/>
        </w:rPr>
      </w:pPr>
      <w:r>
        <w:rPr>
          <w:sz w:val="24"/>
          <w:szCs w:val="24"/>
        </w:rPr>
        <w:t xml:space="preserve">CONSIDÉRANT que le comité a soumis un rapport détaillé le 15 janvier 2025 </w:t>
      </w:r>
      <w:r w:rsidR="00615DD8">
        <w:rPr>
          <w:sz w:val="24"/>
          <w:szCs w:val="24"/>
        </w:rPr>
        <w:t>à la suite de leur travail fait avec les avis des citoyens;</w:t>
      </w:r>
    </w:p>
    <w:p w14:paraId="194CA08A" w14:textId="77777777" w:rsidR="00615DD8" w:rsidRDefault="00615DD8" w:rsidP="001F399B">
      <w:pPr>
        <w:pStyle w:val="Adressedelexpditeur"/>
        <w:tabs>
          <w:tab w:val="left" w:pos="3402"/>
          <w:tab w:val="left" w:pos="4253"/>
        </w:tabs>
        <w:ind w:right="992"/>
        <w:jc w:val="both"/>
        <w:rPr>
          <w:sz w:val="24"/>
          <w:szCs w:val="24"/>
        </w:rPr>
      </w:pPr>
    </w:p>
    <w:p w14:paraId="3CF0ACF2" w14:textId="2FAC3B2B" w:rsidR="00615DD8" w:rsidRDefault="00615DD8" w:rsidP="001F399B">
      <w:pPr>
        <w:pStyle w:val="Adressedelexpditeur"/>
        <w:tabs>
          <w:tab w:val="left" w:pos="3402"/>
          <w:tab w:val="left" w:pos="4253"/>
        </w:tabs>
        <w:ind w:right="992"/>
        <w:jc w:val="both"/>
        <w:rPr>
          <w:sz w:val="24"/>
          <w:szCs w:val="24"/>
        </w:rPr>
      </w:pPr>
      <w:r>
        <w:rPr>
          <w:sz w:val="24"/>
          <w:szCs w:val="24"/>
        </w:rPr>
        <w:t>CONSIDÉRANT que ces recommandations ont été examinées par le conseil municipale lors de la séance de travail du 20 janvier 2025;</w:t>
      </w:r>
    </w:p>
    <w:p w14:paraId="67D88060" w14:textId="77777777" w:rsidR="00615DD8" w:rsidRDefault="00615DD8" w:rsidP="001F399B">
      <w:pPr>
        <w:pStyle w:val="Adressedelexpditeur"/>
        <w:tabs>
          <w:tab w:val="left" w:pos="3402"/>
          <w:tab w:val="left" w:pos="4253"/>
        </w:tabs>
        <w:ind w:right="992"/>
        <w:jc w:val="both"/>
        <w:rPr>
          <w:sz w:val="24"/>
          <w:szCs w:val="24"/>
        </w:rPr>
      </w:pPr>
    </w:p>
    <w:p w14:paraId="3B2A7865" w14:textId="57814C05" w:rsidR="00615DD8" w:rsidRPr="00615DD8" w:rsidRDefault="00615DD8" w:rsidP="00615DD8">
      <w:pPr>
        <w:pStyle w:val="Paragraphedeliste"/>
        <w:ind w:left="0" w:right="992"/>
        <w:rPr>
          <w:rFonts w:ascii="Times New Roman" w:hAnsi="Times New Roman" w:cs="Times New Roman"/>
          <w:szCs w:val="24"/>
        </w:rPr>
      </w:pPr>
      <w:r w:rsidRPr="009544C6">
        <w:rPr>
          <w:rFonts w:ascii="Times New Roman" w:hAnsi="Times New Roman" w:cs="Times New Roman"/>
          <w:b/>
          <w:bCs/>
          <w:szCs w:val="24"/>
        </w:rPr>
        <w:t xml:space="preserve">EN CONSÉQUENCE, </w:t>
      </w:r>
      <w:r w:rsidRPr="009544C6">
        <w:rPr>
          <w:rFonts w:ascii="Times New Roman" w:hAnsi="Times New Roman" w:cs="Times New Roman"/>
          <w:szCs w:val="24"/>
        </w:rPr>
        <w:t>il est proposé par la conseillère</w:t>
      </w:r>
      <w:r w:rsidR="00E71F16">
        <w:rPr>
          <w:rFonts w:ascii="Times New Roman" w:hAnsi="Times New Roman" w:cs="Times New Roman"/>
          <w:szCs w:val="24"/>
        </w:rPr>
        <w:t xml:space="preserve"> Marie-Paule Boudreault </w:t>
      </w:r>
      <w:r w:rsidRPr="009544C6">
        <w:rPr>
          <w:rFonts w:ascii="Times New Roman" w:hAnsi="Times New Roman" w:cs="Times New Roman"/>
          <w:szCs w:val="24"/>
        </w:rPr>
        <w:t xml:space="preserve">et résolu unanimement, d’adopter le </w:t>
      </w:r>
      <w:r w:rsidRPr="00615DD8">
        <w:rPr>
          <w:rFonts w:ascii="Times New Roman" w:hAnsi="Times New Roman" w:cs="Times New Roman"/>
          <w:szCs w:val="24"/>
        </w:rPr>
        <w:t>P</w:t>
      </w:r>
      <w:r>
        <w:rPr>
          <w:rFonts w:ascii="Times New Roman" w:hAnsi="Times New Roman" w:cs="Times New Roman"/>
          <w:szCs w:val="24"/>
        </w:rPr>
        <w:t>lan stratégique 2025-2029 pour la municipalité de Notre-Dame-Des-Monts.</w:t>
      </w:r>
    </w:p>
    <w:p w14:paraId="613A6A14" w14:textId="77777777" w:rsidR="00615DD8" w:rsidRDefault="00615DD8" w:rsidP="001F399B">
      <w:pPr>
        <w:pStyle w:val="Adressedelexpditeur"/>
        <w:tabs>
          <w:tab w:val="left" w:pos="3402"/>
          <w:tab w:val="left" w:pos="4253"/>
        </w:tabs>
        <w:ind w:right="992"/>
        <w:jc w:val="both"/>
        <w:rPr>
          <w:sz w:val="24"/>
          <w:szCs w:val="24"/>
        </w:rPr>
      </w:pPr>
    </w:p>
    <w:p w14:paraId="21A1817C" w14:textId="4AF3AFE6" w:rsidR="00615DD8" w:rsidRPr="00615DD8" w:rsidRDefault="00615DD8" w:rsidP="00615DD8">
      <w:pPr>
        <w:ind w:right="992"/>
        <w:contextualSpacing/>
        <w:jc w:val="both"/>
        <w:rPr>
          <w:b/>
          <w:bCs/>
          <w:caps/>
          <w:sz w:val="24"/>
          <w:szCs w:val="24"/>
          <w:u w:val="single"/>
        </w:rPr>
      </w:pPr>
      <w:r>
        <w:rPr>
          <w:b/>
          <w:sz w:val="24"/>
          <w:szCs w:val="24"/>
          <w:u w:val="single"/>
        </w:rPr>
        <w:t>22 –</w:t>
      </w:r>
      <w:r w:rsidRPr="0061708C">
        <w:rPr>
          <w:b/>
          <w:sz w:val="24"/>
          <w:szCs w:val="24"/>
          <w:u w:val="single"/>
        </w:rPr>
        <w:t xml:space="preserve"> </w:t>
      </w:r>
      <w:r w:rsidRPr="00615DD8">
        <w:rPr>
          <w:b/>
          <w:bCs/>
          <w:caps/>
          <w:sz w:val="24"/>
          <w:szCs w:val="24"/>
          <w:u w:val="single"/>
        </w:rPr>
        <w:t xml:space="preserve">Modification de l’Entente relative à </w:t>
      </w:r>
      <w:r>
        <w:rPr>
          <w:b/>
          <w:bCs/>
          <w:caps/>
          <w:sz w:val="24"/>
          <w:szCs w:val="24"/>
          <w:u w:val="single"/>
        </w:rPr>
        <w:t xml:space="preserve">  </w:t>
      </w:r>
      <w:r w:rsidRPr="00615DD8">
        <w:rPr>
          <w:b/>
          <w:bCs/>
          <w:caps/>
          <w:sz w:val="24"/>
          <w:szCs w:val="24"/>
          <w:u w:val="single"/>
        </w:rPr>
        <w:t>l’établissement d’un plan d’entraide automatique et mutuelle pour tous les services de sécurité incendie de la MRC de Charlevoix-Est</w:t>
      </w:r>
    </w:p>
    <w:p w14:paraId="5A946CDD" w14:textId="77777777" w:rsidR="00615DD8" w:rsidRPr="0061708C" w:rsidRDefault="00615DD8" w:rsidP="00615DD8">
      <w:pPr>
        <w:pStyle w:val="Adressedelexpditeur"/>
        <w:tabs>
          <w:tab w:val="left" w:pos="3402"/>
          <w:tab w:val="left" w:pos="4253"/>
        </w:tabs>
        <w:ind w:right="992"/>
        <w:rPr>
          <w:sz w:val="24"/>
          <w:szCs w:val="24"/>
          <w:u w:val="single"/>
        </w:rPr>
      </w:pPr>
    </w:p>
    <w:p w14:paraId="0B21522D" w14:textId="568DF827" w:rsidR="00615DD8" w:rsidRPr="0061708C" w:rsidRDefault="00615DD8" w:rsidP="00615DD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02-5589</w:t>
      </w:r>
    </w:p>
    <w:p w14:paraId="6B029E7D" w14:textId="77777777" w:rsidR="001F399B" w:rsidRDefault="001F399B" w:rsidP="00D8062B">
      <w:pPr>
        <w:pStyle w:val="Adressedelexpditeur"/>
        <w:tabs>
          <w:tab w:val="left" w:pos="3402"/>
          <w:tab w:val="left" w:pos="4253"/>
        </w:tabs>
        <w:ind w:right="992"/>
        <w:jc w:val="both"/>
        <w:rPr>
          <w:sz w:val="24"/>
          <w:szCs w:val="24"/>
        </w:rPr>
      </w:pPr>
    </w:p>
    <w:p w14:paraId="66C68F95" w14:textId="77777777" w:rsidR="00615DD8" w:rsidRPr="00615DD8" w:rsidRDefault="00615DD8" w:rsidP="00615DD8">
      <w:pPr>
        <w:ind w:right="992"/>
        <w:contextualSpacing/>
        <w:jc w:val="both"/>
        <w:rPr>
          <w:b/>
          <w:bCs/>
          <w:sz w:val="24"/>
          <w:szCs w:val="24"/>
          <w:u w:val="single"/>
        </w:rPr>
      </w:pPr>
    </w:p>
    <w:p w14:paraId="6A7F3C04" w14:textId="77777777" w:rsidR="00615DD8" w:rsidRPr="00615DD8" w:rsidRDefault="00615DD8" w:rsidP="00615DD8">
      <w:pPr>
        <w:ind w:right="992"/>
        <w:contextualSpacing/>
        <w:jc w:val="both"/>
        <w:rPr>
          <w:sz w:val="24"/>
          <w:szCs w:val="24"/>
        </w:rPr>
      </w:pPr>
      <w:r w:rsidRPr="00615DD8">
        <w:rPr>
          <w:b/>
          <w:bCs/>
          <w:sz w:val="24"/>
          <w:szCs w:val="24"/>
        </w:rPr>
        <w:t>CONSIDÉRANT</w:t>
      </w:r>
      <w:r w:rsidRPr="00615DD8">
        <w:rPr>
          <w:sz w:val="24"/>
          <w:szCs w:val="24"/>
        </w:rPr>
        <w:t xml:space="preserve"> l’entente existante relative à l’établissement d’un plan d’entraide automatique et mutuelle pour tous les services de sécurité incendie de la MRC de Charlevoix-Est;</w:t>
      </w:r>
    </w:p>
    <w:p w14:paraId="2E2E4D15" w14:textId="77777777" w:rsidR="00615DD8" w:rsidRPr="00615DD8" w:rsidRDefault="00615DD8" w:rsidP="00615DD8">
      <w:pPr>
        <w:ind w:right="992"/>
        <w:contextualSpacing/>
        <w:jc w:val="both"/>
        <w:rPr>
          <w:sz w:val="24"/>
          <w:szCs w:val="24"/>
        </w:rPr>
      </w:pPr>
    </w:p>
    <w:p w14:paraId="414FDA1F" w14:textId="77777777" w:rsidR="00615DD8" w:rsidRPr="00615DD8" w:rsidRDefault="00615DD8" w:rsidP="00615DD8">
      <w:pPr>
        <w:ind w:right="992"/>
        <w:contextualSpacing/>
        <w:jc w:val="both"/>
        <w:rPr>
          <w:sz w:val="24"/>
          <w:szCs w:val="24"/>
        </w:rPr>
      </w:pPr>
      <w:r w:rsidRPr="00615DD8">
        <w:rPr>
          <w:b/>
          <w:bCs/>
          <w:sz w:val="24"/>
          <w:szCs w:val="24"/>
        </w:rPr>
        <w:t>CONSIDÉRANT</w:t>
      </w:r>
      <w:r w:rsidRPr="00615DD8">
        <w:rPr>
          <w:sz w:val="24"/>
          <w:szCs w:val="24"/>
        </w:rPr>
        <w:t xml:space="preserve"> l’annexe 1 de ladite entente qui spécifie la répartition des frais d’exploitation, dont le coût de la main-d’œuvre;</w:t>
      </w:r>
    </w:p>
    <w:p w14:paraId="2F6FB9A5" w14:textId="77777777" w:rsidR="00615DD8" w:rsidRPr="00615DD8" w:rsidRDefault="00615DD8" w:rsidP="00615DD8">
      <w:pPr>
        <w:ind w:right="992"/>
        <w:contextualSpacing/>
        <w:jc w:val="both"/>
        <w:rPr>
          <w:sz w:val="24"/>
          <w:szCs w:val="24"/>
        </w:rPr>
      </w:pPr>
    </w:p>
    <w:p w14:paraId="6C31B55F" w14:textId="77777777" w:rsidR="00615DD8" w:rsidRPr="00615DD8" w:rsidRDefault="00615DD8" w:rsidP="00615DD8">
      <w:pPr>
        <w:ind w:right="992"/>
        <w:contextualSpacing/>
        <w:jc w:val="both"/>
        <w:rPr>
          <w:sz w:val="24"/>
          <w:szCs w:val="24"/>
        </w:rPr>
      </w:pPr>
      <w:r w:rsidRPr="00615DD8">
        <w:rPr>
          <w:b/>
          <w:bCs/>
          <w:sz w:val="24"/>
          <w:szCs w:val="24"/>
        </w:rPr>
        <w:t xml:space="preserve">CONSIDÉRANT </w:t>
      </w:r>
      <w:r w:rsidRPr="00615DD8">
        <w:rPr>
          <w:sz w:val="24"/>
          <w:szCs w:val="24"/>
        </w:rPr>
        <w:t>la modification de ladite annexe par la MRC afin d’ajouter une spécification concernant le taux horaire facturé;</w:t>
      </w:r>
    </w:p>
    <w:p w14:paraId="4A07F3D3" w14:textId="77777777" w:rsidR="00615DD8" w:rsidRPr="00615DD8" w:rsidRDefault="00615DD8" w:rsidP="00615DD8">
      <w:pPr>
        <w:ind w:right="992"/>
        <w:contextualSpacing/>
        <w:jc w:val="both"/>
        <w:rPr>
          <w:sz w:val="24"/>
          <w:szCs w:val="24"/>
        </w:rPr>
      </w:pPr>
    </w:p>
    <w:p w14:paraId="2E21B84D" w14:textId="077DA17D" w:rsidR="00615DD8" w:rsidRPr="00615DD8" w:rsidRDefault="00615DD8" w:rsidP="00615DD8">
      <w:pPr>
        <w:ind w:right="992"/>
        <w:contextualSpacing/>
        <w:jc w:val="both"/>
        <w:rPr>
          <w:sz w:val="24"/>
          <w:szCs w:val="24"/>
        </w:rPr>
      </w:pPr>
      <w:r w:rsidRPr="00615DD8">
        <w:rPr>
          <w:b/>
          <w:bCs/>
          <w:sz w:val="24"/>
          <w:szCs w:val="24"/>
        </w:rPr>
        <w:t>EN CONSÉQUENCE,</w:t>
      </w:r>
      <w:r w:rsidRPr="00615DD8">
        <w:rPr>
          <w:sz w:val="24"/>
          <w:szCs w:val="24"/>
        </w:rPr>
        <w:t xml:space="preserve"> il est proposé par</w:t>
      </w:r>
      <w:r w:rsidR="00E71F16">
        <w:rPr>
          <w:sz w:val="24"/>
          <w:szCs w:val="24"/>
        </w:rPr>
        <w:t xml:space="preserve"> la conseillère Dany simard </w:t>
      </w:r>
      <w:r w:rsidRPr="00615DD8">
        <w:rPr>
          <w:sz w:val="24"/>
          <w:szCs w:val="24"/>
        </w:rPr>
        <w:t>et résolu unanimement d’accepter la modification proposée par la MRC de Charlevoix-Est à l’Entente relative à l’établissement d’un plan d’entraide automatique et mutuelle pour tous les services de sécurité incendie de la MRC de Charlevoix-Est afin de préciser, à l’annexe 1 de ladite entente, que le taux horaire facturé pour chaque pompier qui intervient en entraide pourra l’être à temps ½ pour les jours fériés stipulés dans la Loi sur les normes du travail et dans les conventions collectives des services de sécurité incendie des municipalités, s’il y a lieu.</w:t>
      </w:r>
    </w:p>
    <w:p w14:paraId="5EA822DC" w14:textId="77777777" w:rsidR="00615DD8" w:rsidRPr="00615DD8" w:rsidRDefault="00615DD8" w:rsidP="00615DD8">
      <w:pPr>
        <w:ind w:right="992"/>
        <w:contextualSpacing/>
        <w:jc w:val="both"/>
        <w:rPr>
          <w:sz w:val="24"/>
          <w:szCs w:val="24"/>
        </w:rPr>
      </w:pPr>
    </w:p>
    <w:p w14:paraId="734E374C" w14:textId="2AAD006E" w:rsidR="00615DD8" w:rsidRPr="00615DD8" w:rsidRDefault="00615DD8" w:rsidP="00615DD8">
      <w:pPr>
        <w:ind w:right="992"/>
        <w:contextualSpacing/>
        <w:jc w:val="both"/>
        <w:rPr>
          <w:sz w:val="24"/>
          <w:szCs w:val="24"/>
        </w:rPr>
      </w:pPr>
      <w:r w:rsidRPr="00615DD8">
        <w:rPr>
          <w:sz w:val="24"/>
          <w:szCs w:val="24"/>
        </w:rPr>
        <w:lastRenderedPageBreak/>
        <w:t xml:space="preserve">Il est également résolu de déléguer le directeur général, </w:t>
      </w:r>
      <w:r>
        <w:rPr>
          <w:sz w:val="24"/>
          <w:szCs w:val="24"/>
        </w:rPr>
        <w:t xml:space="preserve">Eric Thivierge </w:t>
      </w:r>
      <w:r w:rsidRPr="00615DD8">
        <w:rPr>
          <w:sz w:val="24"/>
          <w:szCs w:val="24"/>
        </w:rPr>
        <w:t xml:space="preserve">à signer ladite entente modifiée. </w:t>
      </w:r>
    </w:p>
    <w:p w14:paraId="1AAC5599" w14:textId="77777777" w:rsidR="00615DD8" w:rsidRPr="00615DD8" w:rsidRDefault="00615DD8" w:rsidP="00615DD8">
      <w:pPr>
        <w:ind w:right="992"/>
        <w:contextualSpacing/>
        <w:jc w:val="both"/>
        <w:rPr>
          <w:sz w:val="24"/>
          <w:szCs w:val="24"/>
        </w:rPr>
      </w:pPr>
    </w:p>
    <w:p w14:paraId="605C9324" w14:textId="77777777" w:rsidR="00615DD8" w:rsidRPr="00615DD8" w:rsidRDefault="00615DD8" w:rsidP="00615DD8">
      <w:pPr>
        <w:ind w:right="992"/>
        <w:contextualSpacing/>
        <w:jc w:val="both"/>
        <w:rPr>
          <w:sz w:val="24"/>
          <w:szCs w:val="24"/>
        </w:rPr>
      </w:pPr>
      <w:r w:rsidRPr="00615DD8">
        <w:rPr>
          <w:sz w:val="24"/>
          <w:szCs w:val="24"/>
        </w:rPr>
        <w:t>c. c.      Mme Caroline Dion, MRC de Charlevoix-Est</w:t>
      </w:r>
    </w:p>
    <w:p w14:paraId="53E619A9" w14:textId="77777777" w:rsidR="00615DD8" w:rsidRDefault="00615DD8" w:rsidP="00D8062B">
      <w:pPr>
        <w:pStyle w:val="Adressedelexpditeur"/>
        <w:tabs>
          <w:tab w:val="left" w:pos="3402"/>
          <w:tab w:val="left" w:pos="4253"/>
        </w:tabs>
        <w:ind w:right="992"/>
        <w:jc w:val="both"/>
        <w:rPr>
          <w:sz w:val="24"/>
          <w:szCs w:val="24"/>
        </w:rPr>
      </w:pPr>
    </w:p>
    <w:p w14:paraId="0AEE9BE5" w14:textId="77777777" w:rsidR="00615DD8" w:rsidRDefault="00615DD8" w:rsidP="00D8062B">
      <w:pPr>
        <w:pStyle w:val="Adressedelexpditeur"/>
        <w:tabs>
          <w:tab w:val="left" w:pos="3402"/>
          <w:tab w:val="left" w:pos="4253"/>
        </w:tabs>
        <w:ind w:right="992"/>
        <w:jc w:val="both"/>
        <w:rPr>
          <w:sz w:val="24"/>
          <w:szCs w:val="24"/>
        </w:rPr>
      </w:pPr>
    </w:p>
    <w:p w14:paraId="2B8AD0B2" w14:textId="3E9BAE1C" w:rsidR="00615DD8" w:rsidRPr="00615DD8" w:rsidRDefault="00615DD8" w:rsidP="00615DD8">
      <w:pPr>
        <w:ind w:right="992"/>
        <w:contextualSpacing/>
        <w:jc w:val="both"/>
        <w:rPr>
          <w:b/>
          <w:bCs/>
          <w:caps/>
          <w:sz w:val="24"/>
          <w:szCs w:val="24"/>
          <w:u w:val="single"/>
        </w:rPr>
      </w:pPr>
      <w:r>
        <w:rPr>
          <w:b/>
          <w:sz w:val="24"/>
          <w:szCs w:val="24"/>
          <w:u w:val="single"/>
        </w:rPr>
        <w:t>23 –</w:t>
      </w:r>
      <w:r w:rsidRPr="0061708C">
        <w:rPr>
          <w:b/>
          <w:sz w:val="24"/>
          <w:szCs w:val="24"/>
          <w:u w:val="single"/>
        </w:rPr>
        <w:t xml:space="preserve"> </w:t>
      </w:r>
      <w:r w:rsidRPr="00615DD8">
        <w:rPr>
          <w:b/>
          <w:bCs/>
          <w:caps/>
          <w:sz w:val="24"/>
          <w:szCs w:val="24"/>
          <w:u w:val="single"/>
        </w:rPr>
        <w:t>MODIFICATION DE L’Entente commune intermunicipale pour les services de sauvetage d'urgence en milieu isolé (SUMI) sur le territoire de la MRC de Charlevoix-Est</w:t>
      </w:r>
    </w:p>
    <w:p w14:paraId="07750499" w14:textId="77777777" w:rsidR="00615DD8" w:rsidRPr="0061708C" w:rsidRDefault="00615DD8" w:rsidP="00615DD8">
      <w:pPr>
        <w:pStyle w:val="Adressedelexpditeur"/>
        <w:tabs>
          <w:tab w:val="left" w:pos="3402"/>
          <w:tab w:val="left" w:pos="4253"/>
        </w:tabs>
        <w:ind w:right="992"/>
        <w:jc w:val="center"/>
        <w:rPr>
          <w:sz w:val="24"/>
          <w:szCs w:val="24"/>
          <w:u w:val="single"/>
        </w:rPr>
      </w:pPr>
    </w:p>
    <w:p w14:paraId="2F3E2372" w14:textId="3680EFBD" w:rsidR="00615DD8" w:rsidRPr="0061708C" w:rsidRDefault="00615DD8" w:rsidP="00615DD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02-5590</w:t>
      </w:r>
    </w:p>
    <w:p w14:paraId="012D86D4" w14:textId="77777777" w:rsidR="00615DD8" w:rsidRPr="00615DD8" w:rsidRDefault="00615DD8" w:rsidP="00615DD8">
      <w:pPr>
        <w:ind w:right="992"/>
        <w:contextualSpacing/>
        <w:jc w:val="both"/>
        <w:rPr>
          <w:b/>
          <w:bCs/>
          <w:sz w:val="24"/>
          <w:szCs w:val="24"/>
        </w:rPr>
      </w:pPr>
    </w:p>
    <w:p w14:paraId="4A9A26CA" w14:textId="77777777" w:rsidR="00615DD8" w:rsidRPr="00615DD8" w:rsidRDefault="00615DD8" w:rsidP="00615DD8">
      <w:pPr>
        <w:ind w:right="992"/>
        <w:contextualSpacing/>
        <w:jc w:val="both"/>
        <w:rPr>
          <w:sz w:val="24"/>
          <w:szCs w:val="24"/>
        </w:rPr>
      </w:pPr>
      <w:r w:rsidRPr="00615DD8">
        <w:rPr>
          <w:b/>
          <w:bCs/>
          <w:caps/>
          <w:sz w:val="24"/>
          <w:szCs w:val="24"/>
        </w:rPr>
        <w:t>Considérant</w:t>
      </w:r>
      <w:r w:rsidRPr="00615DD8">
        <w:rPr>
          <w:sz w:val="24"/>
          <w:szCs w:val="24"/>
        </w:rPr>
        <w:t xml:space="preserve"> l’entente commune intermunicipale existante pour les services de sauvetage d’urgence en milieu isolé sur le territoire de la MRC de Charlevoix-Est;</w:t>
      </w:r>
    </w:p>
    <w:p w14:paraId="16CF00EF" w14:textId="77777777" w:rsidR="00615DD8" w:rsidRPr="00615DD8" w:rsidRDefault="00615DD8" w:rsidP="00615DD8">
      <w:pPr>
        <w:ind w:right="992"/>
        <w:contextualSpacing/>
        <w:jc w:val="both"/>
        <w:rPr>
          <w:sz w:val="24"/>
          <w:szCs w:val="24"/>
        </w:rPr>
      </w:pPr>
    </w:p>
    <w:p w14:paraId="1E637ED5" w14:textId="77777777" w:rsidR="00615DD8" w:rsidRPr="00615DD8" w:rsidRDefault="00615DD8" w:rsidP="00615DD8">
      <w:pPr>
        <w:ind w:right="992"/>
        <w:contextualSpacing/>
        <w:jc w:val="both"/>
        <w:rPr>
          <w:sz w:val="24"/>
          <w:szCs w:val="24"/>
        </w:rPr>
      </w:pPr>
      <w:r w:rsidRPr="00615DD8">
        <w:rPr>
          <w:b/>
          <w:bCs/>
          <w:sz w:val="24"/>
          <w:szCs w:val="24"/>
        </w:rPr>
        <w:t>CONSIDÉRANT</w:t>
      </w:r>
      <w:r w:rsidRPr="00615DD8">
        <w:rPr>
          <w:sz w:val="24"/>
          <w:szCs w:val="24"/>
        </w:rPr>
        <w:t xml:space="preserve"> l’article 10 de ladite entente qui spécifie la répartition des coûts d’opération; </w:t>
      </w:r>
    </w:p>
    <w:p w14:paraId="6A057915" w14:textId="77777777" w:rsidR="00615DD8" w:rsidRPr="00615DD8" w:rsidRDefault="00615DD8" w:rsidP="00615DD8">
      <w:pPr>
        <w:ind w:right="992"/>
        <w:contextualSpacing/>
        <w:jc w:val="both"/>
        <w:rPr>
          <w:sz w:val="24"/>
          <w:szCs w:val="24"/>
        </w:rPr>
      </w:pPr>
    </w:p>
    <w:p w14:paraId="6F03144F" w14:textId="77777777" w:rsidR="00615DD8" w:rsidRPr="00615DD8" w:rsidRDefault="00615DD8" w:rsidP="00615DD8">
      <w:pPr>
        <w:ind w:right="992"/>
        <w:contextualSpacing/>
        <w:jc w:val="both"/>
        <w:rPr>
          <w:sz w:val="24"/>
          <w:szCs w:val="24"/>
        </w:rPr>
      </w:pPr>
      <w:r w:rsidRPr="00615DD8">
        <w:rPr>
          <w:b/>
          <w:bCs/>
          <w:sz w:val="24"/>
          <w:szCs w:val="24"/>
        </w:rPr>
        <w:t xml:space="preserve">CONSIDÉRANT </w:t>
      </w:r>
      <w:r w:rsidRPr="00615DD8">
        <w:rPr>
          <w:sz w:val="24"/>
          <w:szCs w:val="24"/>
        </w:rPr>
        <w:t>la modification dudit article par la MRC afin d’ajouter une spécification concernant le taux horaire facturé;</w:t>
      </w:r>
    </w:p>
    <w:p w14:paraId="642F1A4D" w14:textId="77777777" w:rsidR="00615DD8" w:rsidRPr="00615DD8" w:rsidRDefault="00615DD8" w:rsidP="00615DD8">
      <w:pPr>
        <w:ind w:right="992"/>
        <w:contextualSpacing/>
        <w:jc w:val="both"/>
        <w:rPr>
          <w:sz w:val="24"/>
          <w:szCs w:val="24"/>
        </w:rPr>
      </w:pPr>
    </w:p>
    <w:p w14:paraId="7E10E2B2" w14:textId="03C0CB74" w:rsidR="00615DD8" w:rsidRPr="00615DD8" w:rsidRDefault="00615DD8" w:rsidP="00615DD8">
      <w:pPr>
        <w:ind w:right="992"/>
        <w:contextualSpacing/>
        <w:jc w:val="both"/>
        <w:rPr>
          <w:sz w:val="24"/>
          <w:szCs w:val="24"/>
        </w:rPr>
      </w:pPr>
      <w:r w:rsidRPr="00615DD8">
        <w:rPr>
          <w:b/>
          <w:bCs/>
          <w:sz w:val="24"/>
          <w:szCs w:val="24"/>
        </w:rPr>
        <w:t>EN CONSÉQUENCE,</w:t>
      </w:r>
      <w:r w:rsidRPr="00615DD8">
        <w:rPr>
          <w:sz w:val="24"/>
          <w:szCs w:val="24"/>
        </w:rPr>
        <w:t xml:space="preserve"> il est proposé par</w:t>
      </w:r>
      <w:r w:rsidR="00E71F16">
        <w:rPr>
          <w:sz w:val="24"/>
          <w:szCs w:val="24"/>
        </w:rPr>
        <w:t xml:space="preserve"> le conseiller Rémy Gaudreault </w:t>
      </w:r>
      <w:r w:rsidRPr="00615DD8">
        <w:rPr>
          <w:sz w:val="24"/>
          <w:szCs w:val="24"/>
        </w:rPr>
        <w:t>et résolu unanimement d’accepter la modification proposée par la MRC de Charlevoix-Est à l’Entente commune intermunicipale existante pour les services de sauvetage d’urgence en milieu isolé sur le territoire de la MRC de Charlevoix-Est afin de préciser, à l’article 10 de ladite entente, que le taux horaire facturé pour chaque pompier qui intervient en entraide pourra l’être à temps ½ pour les jours fériés stipulés dans la Loi sur les normes du travail et dans les conventions collectives des services de sécurité incendie des municipalités, s’il y a lieu.</w:t>
      </w:r>
    </w:p>
    <w:p w14:paraId="68D5C7FD" w14:textId="77777777" w:rsidR="00615DD8" w:rsidRPr="00615DD8" w:rsidRDefault="00615DD8" w:rsidP="00615DD8">
      <w:pPr>
        <w:ind w:right="992"/>
        <w:contextualSpacing/>
        <w:jc w:val="both"/>
        <w:rPr>
          <w:sz w:val="24"/>
          <w:szCs w:val="24"/>
        </w:rPr>
      </w:pPr>
    </w:p>
    <w:p w14:paraId="6C662287" w14:textId="4D57D65D" w:rsidR="00615DD8" w:rsidRPr="00615DD8" w:rsidRDefault="00615DD8" w:rsidP="00615DD8">
      <w:pPr>
        <w:ind w:right="992"/>
        <w:contextualSpacing/>
        <w:jc w:val="both"/>
        <w:rPr>
          <w:sz w:val="24"/>
          <w:szCs w:val="24"/>
        </w:rPr>
      </w:pPr>
      <w:r w:rsidRPr="00615DD8">
        <w:rPr>
          <w:sz w:val="24"/>
          <w:szCs w:val="24"/>
        </w:rPr>
        <w:t xml:space="preserve">Il est également résolu de déléguer le directeur général, </w:t>
      </w:r>
      <w:r>
        <w:rPr>
          <w:sz w:val="24"/>
          <w:szCs w:val="24"/>
        </w:rPr>
        <w:t>Eric Thivierge</w:t>
      </w:r>
      <w:r w:rsidRPr="00615DD8">
        <w:rPr>
          <w:sz w:val="24"/>
          <w:szCs w:val="24"/>
        </w:rPr>
        <w:t xml:space="preserve"> à signer ladite entente modifiée. </w:t>
      </w:r>
    </w:p>
    <w:p w14:paraId="25478B48" w14:textId="77777777" w:rsidR="00615DD8" w:rsidRPr="00615DD8" w:rsidRDefault="00615DD8" w:rsidP="00615DD8">
      <w:pPr>
        <w:ind w:right="992"/>
        <w:contextualSpacing/>
        <w:jc w:val="both"/>
        <w:rPr>
          <w:sz w:val="24"/>
          <w:szCs w:val="24"/>
        </w:rPr>
      </w:pPr>
    </w:p>
    <w:p w14:paraId="44B714E9" w14:textId="77777777" w:rsidR="00615DD8" w:rsidRPr="00615DD8" w:rsidRDefault="00615DD8" w:rsidP="00615DD8">
      <w:pPr>
        <w:ind w:right="992"/>
        <w:contextualSpacing/>
        <w:jc w:val="both"/>
        <w:rPr>
          <w:sz w:val="24"/>
          <w:szCs w:val="24"/>
        </w:rPr>
      </w:pPr>
      <w:r w:rsidRPr="00615DD8">
        <w:rPr>
          <w:sz w:val="24"/>
          <w:szCs w:val="24"/>
        </w:rPr>
        <w:t>c. c.      Mme Caroline Dion, MRC de Charlevoix-Est</w:t>
      </w:r>
    </w:p>
    <w:p w14:paraId="7DE02C9C" w14:textId="77777777" w:rsidR="00615DD8" w:rsidRPr="00D8062B" w:rsidRDefault="00615DD8" w:rsidP="00D8062B">
      <w:pPr>
        <w:pStyle w:val="Adressedelexpditeur"/>
        <w:tabs>
          <w:tab w:val="left" w:pos="3402"/>
          <w:tab w:val="left" w:pos="4253"/>
        </w:tabs>
        <w:ind w:right="992"/>
        <w:jc w:val="both"/>
        <w:rPr>
          <w:sz w:val="24"/>
          <w:szCs w:val="24"/>
        </w:rPr>
      </w:pPr>
    </w:p>
    <w:p w14:paraId="42997E9E" w14:textId="77777777" w:rsidR="00E87508" w:rsidRPr="00EA6918" w:rsidRDefault="00E87508" w:rsidP="0053037D">
      <w:pPr>
        <w:pStyle w:val="Adressedelexpditeur"/>
        <w:tabs>
          <w:tab w:val="left" w:pos="3402"/>
          <w:tab w:val="left" w:pos="4253"/>
        </w:tabs>
        <w:ind w:left="720"/>
        <w:jc w:val="center"/>
        <w:rPr>
          <w:b/>
          <w:sz w:val="24"/>
          <w:szCs w:val="24"/>
          <w:u w:val="single"/>
        </w:rPr>
      </w:pPr>
    </w:p>
    <w:p w14:paraId="5C884BCC" w14:textId="4160E933" w:rsidR="00D96E2C" w:rsidRPr="00EA6918" w:rsidRDefault="0008772A" w:rsidP="0053037D">
      <w:pPr>
        <w:pStyle w:val="Adressedelexpditeur"/>
        <w:tabs>
          <w:tab w:val="left" w:pos="3402"/>
          <w:tab w:val="left" w:pos="4253"/>
        </w:tabs>
        <w:ind w:left="720"/>
        <w:jc w:val="center"/>
        <w:rPr>
          <w:b/>
          <w:sz w:val="24"/>
          <w:szCs w:val="24"/>
          <w:u w:val="single"/>
        </w:rPr>
      </w:pPr>
      <w:r>
        <w:rPr>
          <w:b/>
          <w:sz w:val="24"/>
          <w:szCs w:val="24"/>
          <w:u w:val="single"/>
        </w:rPr>
        <w:t>2</w:t>
      </w:r>
      <w:r w:rsidR="001F399B">
        <w:rPr>
          <w:b/>
          <w:sz w:val="24"/>
          <w:szCs w:val="24"/>
          <w:u w:val="single"/>
        </w:rPr>
        <w:t>4</w:t>
      </w:r>
      <w:r>
        <w:rPr>
          <w:b/>
          <w:sz w:val="24"/>
          <w:szCs w:val="24"/>
          <w:u w:val="single"/>
        </w:rPr>
        <w:t>-</w:t>
      </w:r>
      <w:r w:rsidR="00BC6645" w:rsidRPr="00EA6918">
        <w:rPr>
          <w:b/>
          <w:sz w:val="24"/>
          <w:szCs w:val="24"/>
          <w:u w:val="single"/>
        </w:rPr>
        <w:t xml:space="preserve"> VARIA</w:t>
      </w:r>
      <w:bookmarkEnd w:id="3"/>
    </w:p>
    <w:p w14:paraId="4ADEBF4E" w14:textId="77777777" w:rsidR="00BC6645" w:rsidRPr="00EA6918" w:rsidRDefault="00BC6645" w:rsidP="00C73983">
      <w:pPr>
        <w:pStyle w:val="Adressedelexpditeur"/>
        <w:tabs>
          <w:tab w:val="left" w:pos="3402"/>
          <w:tab w:val="left" w:pos="4253"/>
        </w:tabs>
        <w:ind w:left="720"/>
        <w:rPr>
          <w:b/>
          <w:sz w:val="24"/>
          <w:szCs w:val="24"/>
          <w:u w:val="single"/>
        </w:rPr>
      </w:pPr>
    </w:p>
    <w:p w14:paraId="2D5D6DFA" w14:textId="77777777" w:rsidR="00C73983" w:rsidRPr="00EA6918" w:rsidRDefault="00C73983" w:rsidP="00C73983">
      <w:pPr>
        <w:pStyle w:val="Adressedelexpditeur"/>
        <w:tabs>
          <w:tab w:val="left" w:pos="3402"/>
          <w:tab w:val="left" w:pos="4253"/>
        </w:tabs>
        <w:ind w:left="720"/>
        <w:rPr>
          <w:b/>
          <w:sz w:val="24"/>
          <w:szCs w:val="24"/>
          <w:u w:val="single"/>
        </w:rPr>
      </w:pPr>
    </w:p>
    <w:p w14:paraId="7450EAC8" w14:textId="3481FD24" w:rsidR="007148E6" w:rsidRPr="00EA6918" w:rsidRDefault="0008772A" w:rsidP="00C73983">
      <w:pPr>
        <w:pStyle w:val="Adressedelexpditeur"/>
        <w:tabs>
          <w:tab w:val="left" w:pos="3402"/>
          <w:tab w:val="left" w:pos="4253"/>
        </w:tabs>
        <w:ind w:left="720"/>
        <w:rPr>
          <w:b/>
          <w:sz w:val="24"/>
          <w:szCs w:val="24"/>
          <w:u w:val="single"/>
        </w:rPr>
      </w:pPr>
      <w:r>
        <w:rPr>
          <w:b/>
          <w:sz w:val="24"/>
          <w:szCs w:val="24"/>
          <w:u w:val="single"/>
        </w:rPr>
        <w:t>2</w:t>
      </w:r>
      <w:r w:rsidR="001F399B">
        <w:rPr>
          <w:b/>
          <w:sz w:val="24"/>
          <w:szCs w:val="24"/>
          <w:u w:val="single"/>
        </w:rPr>
        <w:t>5</w:t>
      </w:r>
      <w:r>
        <w:rPr>
          <w:b/>
          <w:sz w:val="24"/>
          <w:szCs w:val="24"/>
          <w:u w:val="single"/>
        </w:rPr>
        <w:t xml:space="preserve"> </w:t>
      </w:r>
      <w:r w:rsidR="007148E6" w:rsidRPr="00EA6918">
        <w:rPr>
          <w:b/>
          <w:sz w:val="24"/>
          <w:szCs w:val="24"/>
          <w:u w:val="single"/>
        </w:rPr>
        <w:t xml:space="preserve">– COMPTES À RATIFIER DE </w:t>
      </w:r>
      <w:r>
        <w:rPr>
          <w:b/>
          <w:sz w:val="24"/>
          <w:szCs w:val="24"/>
          <w:u w:val="single"/>
        </w:rPr>
        <w:t>JANVIER</w:t>
      </w:r>
      <w:r w:rsidR="007148E6" w:rsidRPr="00EA6918">
        <w:rPr>
          <w:b/>
          <w:sz w:val="24"/>
          <w:szCs w:val="24"/>
          <w:u w:val="single"/>
        </w:rPr>
        <w:t xml:space="preserve"> 20</w:t>
      </w:r>
      <w:r w:rsidR="0004405D" w:rsidRPr="00EA6918">
        <w:rPr>
          <w:b/>
          <w:sz w:val="24"/>
          <w:szCs w:val="24"/>
          <w:u w:val="single"/>
        </w:rPr>
        <w:t>2</w:t>
      </w:r>
      <w:r>
        <w:rPr>
          <w:b/>
          <w:sz w:val="24"/>
          <w:szCs w:val="24"/>
          <w:u w:val="single"/>
        </w:rPr>
        <w:t>5</w:t>
      </w:r>
    </w:p>
    <w:p w14:paraId="5F4BE820" w14:textId="77777777" w:rsidR="007148E6" w:rsidRPr="00EA6918" w:rsidRDefault="007148E6" w:rsidP="007148E6">
      <w:pPr>
        <w:pStyle w:val="Adressedelexpditeur"/>
        <w:tabs>
          <w:tab w:val="left" w:pos="3402"/>
          <w:tab w:val="left" w:pos="4253"/>
          <w:tab w:val="left" w:pos="7371"/>
        </w:tabs>
        <w:jc w:val="center"/>
        <w:rPr>
          <w:b/>
          <w:sz w:val="24"/>
          <w:szCs w:val="24"/>
          <w:u w:val="single"/>
        </w:rPr>
      </w:pPr>
    </w:p>
    <w:p w14:paraId="7E14FBFF" w14:textId="2C9F4205" w:rsidR="007148E6" w:rsidRPr="00EA6918" w:rsidRDefault="007C0D60" w:rsidP="007148E6">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Pr="00EA6918">
        <w:rPr>
          <w:sz w:val="24"/>
          <w:szCs w:val="24"/>
          <w:u w:val="single"/>
        </w:rPr>
        <w:t>-0</w:t>
      </w:r>
      <w:r w:rsidR="0008772A">
        <w:rPr>
          <w:sz w:val="24"/>
          <w:szCs w:val="24"/>
          <w:u w:val="single"/>
        </w:rPr>
        <w:t>2</w:t>
      </w:r>
      <w:r w:rsidRPr="00EA6918">
        <w:rPr>
          <w:sz w:val="24"/>
          <w:szCs w:val="24"/>
          <w:u w:val="single"/>
        </w:rPr>
        <w:t>-</w:t>
      </w:r>
      <w:r w:rsidR="008428E5">
        <w:rPr>
          <w:sz w:val="24"/>
          <w:szCs w:val="24"/>
          <w:u w:val="single"/>
        </w:rPr>
        <w:t>55</w:t>
      </w:r>
      <w:r w:rsidR="00D3423D">
        <w:rPr>
          <w:sz w:val="24"/>
          <w:szCs w:val="24"/>
          <w:u w:val="single"/>
        </w:rPr>
        <w:t>91</w:t>
      </w:r>
    </w:p>
    <w:p w14:paraId="061466D1" w14:textId="77777777" w:rsidR="00114EF2" w:rsidRPr="00EA6918" w:rsidRDefault="00114EF2" w:rsidP="007148E6">
      <w:pPr>
        <w:pStyle w:val="Adressedelexpditeur"/>
        <w:tabs>
          <w:tab w:val="left" w:pos="3402"/>
          <w:tab w:val="left" w:pos="4253"/>
          <w:tab w:val="left" w:pos="7371"/>
        </w:tabs>
        <w:jc w:val="center"/>
        <w:rPr>
          <w:b/>
          <w:sz w:val="24"/>
          <w:szCs w:val="24"/>
          <w:u w:val="single"/>
        </w:rPr>
      </w:pPr>
    </w:p>
    <w:p w14:paraId="57B91918" w14:textId="0F73968D"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ATTENDU QUE l</w:t>
      </w:r>
      <w:r w:rsidR="00245AA4">
        <w:rPr>
          <w:sz w:val="24"/>
          <w:szCs w:val="24"/>
        </w:rPr>
        <w:t xml:space="preserve">e </w:t>
      </w:r>
      <w:r w:rsidRPr="00EA6918">
        <w:rPr>
          <w:sz w:val="24"/>
          <w:szCs w:val="24"/>
        </w:rPr>
        <w:t>Direct</w:t>
      </w:r>
      <w:r w:rsidR="00245AA4">
        <w:rPr>
          <w:sz w:val="24"/>
          <w:szCs w:val="24"/>
        </w:rPr>
        <w:t>eur</w:t>
      </w:r>
      <w:r w:rsidRPr="00EA6918">
        <w:rPr>
          <w:sz w:val="24"/>
          <w:szCs w:val="24"/>
        </w:rPr>
        <w:t xml:space="preserve"> général produit à ce conseil la liste des chèques à ratifier comme suit :</w:t>
      </w:r>
    </w:p>
    <w:p w14:paraId="73049E4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3384370" w14:textId="280E4EBC" w:rsidR="007148E6" w:rsidRPr="00EA6918" w:rsidRDefault="00C66B4D" w:rsidP="007148E6">
      <w:pPr>
        <w:pStyle w:val="Adressedelexpditeur"/>
        <w:tabs>
          <w:tab w:val="left" w:pos="3402"/>
          <w:tab w:val="left" w:pos="7371"/>
        </w:tabs>
        <w:jc w:val="both"/>
        <w:outlineLvl w:val="0"/>
        <w:rPr>
          <w:sz w:val="24"/>
          <w:szCs w:val="24"/>
        </w:rPr>
      </w:pPr>
      <w:r w:rsidRPr="00EA6918">
        <w:rPr>
          <w:sz w:val="24"/>
          <w:szCs w:val="24"/>
        </w:rPr>
        <w:t>Fonds d’administration</w:t>
      </w:r>
      <w:r w:rsidR="007148E6" w:rsidRPr="00EA6918">
        <w:rPr>
          <w:sz w:val="24"/>
          <w:szCs w:val="24"/>
        </w:rPr>
        <w:t>:</w:t>
      </w:r>
      <w:r w:rsidR="0023340C">
        <w:rPr>
          <w:sz w:val="24"/>
          <w:szCs w:val="24"/>
        </w:rPr>
        <w:tab/>
      </w:r>
      <w:r w:rsidR="00A57528">
        <w:rPr>
          <w:sz w:val="24"/>
          <w:szCs w:val="24"/>
        </w:rPr>
        <w:t xml:space="preserve"> </w:t>
      </w:r>
      <w:r w:rsidR="00940D29">
        <w:rPr>
          <w:sz w:val="24"/>
          <w:szCs w:val="24"/>
        </w:rPr>
        <w:t>45733.31</w:t>
      </w:r>
      <w:r w:rsidR="007148E6" w:rsidRPr="00EA6918">
        <w:rPr>
          <w:sz w:val="24"/>
          <w:szCs w:val="24"/>
        </w:rPr>
        <w:t>$</w:t>
      </w:r>
    </w:p>
    <w:p w14:paraId="707FE418" w14:textId="431C0E7E" w:rsidR="007148E6" w:rsidRPr="00EA6918" w:rsidRDefault="007148E6" w:rsidP="007148E6">
      <w:pPr>
        <w:pStyle w:val="Adressedelexpditeur"/>
        <w:tabs>
          <w:tab w:val="left" w:pos="3686"/>
          <w:tab w:val="left" w:pos="7371"/>
        </w:tabs>
        <w:jc w:val="both"/>
        <w:outlineLvl w:val="0"/>
        <w:rPr>
          <w:sz w:val="24"/>
          <w:szCs w:val="24"/>
        </w:rPr>
      </w:pPr>
      <w:r w:rsidRPr="00EA6918">
        <w:rPr>
          <w:sz w:val="24"/>
          <w:szCs w:val="24"/>
        </w:rPr>
        <w:t>Eau potable </w:t>
      </w:r>
      <w:r w:rsidR="005D18EF" w:rsidRPr="00EA6918">
        <w:rPr>
          <w:sz w:val="24"/>
          <w:szCs w:val="24"/>
        </w:rPr>
        <w:t xml:space="preserve">      </w:t>
      </w:r>
      <w:r w:rsidR="0023340C">
        <w:rPr>
          <w:sz w:val="24"/>
          <w:szCs w:val="24"/>
        </w:rPr>
        <w:t xml:space="preserve">                              </w:t>
      </w:r>
      <w:r w:rsidR="00A57528">
        <w:rPr>
          <w:sz w:val="24"/>
          <w:szCs w:val="24"/>
        </w:rPr>
        <w:t xml:space="preserve">             </w:t>
      </w:r>
      <w:r w:rsidR="00940D29">
        <w:rPr>
          <w:sz w:val="24"/>
          <w:szCs w:val="24"/>
        </w:rPr>
        <w:t xml:space="preserve">  </w:t>
      </w:r>
      <w:r w:rsidR="00A57528">
        <w:rPr>
          <w:sz w:val="24"/>
          <w:szCs w:val="24"/>
        </w:rPr>
        <w:t>0</w:t>
      </w:r>
      <w:r w:rsidR="005D18EF" w:rsidRPr="00EA6918">
        <w:rPr>
          <w:sz w:val="24"/>
          <w:szCs w:val="24"/>
        </w:rPr>
        <w:t>$</w:t>
      </w:r>
    </w:p>
    <w:p w14:paraId="755E66B3" w14:textId="2B404736"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 xml:space="preserve">Total:                    </w:t>
      </w:r>
      <w:r w:rsidR="00C675E7" w:rsidRPr="00EA6918">
        <w:rPr>
          <w:sz w:val="24"/>
          <w:szCs w:val="24"/>
        </w:rPr>
        <w:t xml:space="preserve">                       </w:t>
      </w:r>
      <w:r w:rsidR="00E73F15" w:rsidRPr="00EA6918">
        <w:rPr>
          <w:sz w:val="24"/>
          <w:szCs w:val="24"/>
        </w:rPr>
        <w:t xml:space="preserve">   </w:t>
      </w:r>
      <w:r w:rsidR="00C73983" w:rsidRPr="00EA6918">
        <w:rPr>
          <w:sz w:val="24"/>
          <w:szCs w:val="24"/>
        </w:rPr>
        <w:t xml:space="preserve"> </w:t>
      </w:r>
      <w:r w:rsidR="00A57528">
        <w:rPr>
          <w:sz w:val="24"/>
          <w:szCs w:val="24"/>
        </w:rPr>
        <w:t xml:space="preserve">  </w:t>
      </w:r>
      <w:r w:rsidR="00940D29">
        <w:rPr>
          <w:sz w:val="24"/>
          <w:szCs w:val="24"/>
        </w:rPr>
        <w:t>45733.31</w:t>
      </w:r>
      <w:r w:rsidR="00CF4E5B" w:rsidRPr="00EA6918">
        <w:rPr>
          <w:sz w:val="24"/>
          <w:szCs w:val="24"/>
        </w:rPr>
        <w:t>$</w:t>
      </w:r>
      <w:r w:rsidRPr="00EA6918">
        <w:rPr>
          <w:sz w:val="24"/>
          <w:szCs w:val="24"/>
        </w:rPr>
        <w:tab/>
      </w:r>
      <w:r w:rsidRPr="00EA6918">
        <w:rPr>
          <w:b/>
          <w:sz w:val="24"/>
          <w:szCs w:val="24"/>
        </w:rPr>
        <w:t xml:space="preserve"> </w:t>
      </w:r>
    </w:p>
    <w:p w14:paraId="4196D624"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2A1F952" w14:textId="2C4407B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EN </w:t>
      </w:r>
      <w:r w:rsidR="00505792" w:rsidRPr="00EA6918">
        <w:rPr>
          <w:sz w:val="24"/>
          <w:szCs w:val="24"/>
        </w:rPr>
        <w:t xml:space="preserve">CONSÉQUENCE, il est proposé par </w:t>
      </w:r>
      <w:r w:rsidRPr="00EA6918">
        <w:rPr>
          <w:sz w:val="24"/>
          <w:szCs w:val="24"/>
        </w:rPr>
        <w:t>l</w:t>
      </w:r>
      <w:r w:rsidR="006515AC" w:rsidRPr="00EA6918">
        <w:rPr>
          <w:sz w:val="24"/>
          <w:szCs w:val="24"/>
        </w:rPr>
        <w:t>e</w:t>
      </w:r>
      <w:r w:rsidR="00AD3C0C" w:rsidRPr="00EA6918">
        <w:rPr>
          <w:sz w:val="24"/>
          <w:szCs w:val="24"/>
        </w:rPr>
        <w:t xml:space="preserve"> conseill</w:t>
      </w:r>
      <w:r w:rsidR="006515AC" w:rsidRPr="00EA6918">
        <w:rPr>
          <w:sz w:val="24"/>
          <w:szCs w:val="24"/>
        </w:rPr>
        <w:t>er</w:t>
      </w:r>
      <w:r w:rsidR="00E71F16">
        <w:rPr>
          <w:sz w:val="24"/>
          <w:szCs w:val="24"/>
        </w:rPr>
        <w:t xml:space="preserve"> Conrad Guay </w:t>
      </w:r>
      <w:r w:rsidRPr="00EA6918">
        <w:rPr>
          <w:sz w:val="24"/>
          <w:szCs w:val="24"/>
        </w:rPr>
        <w:t>et résolu à l’unanimité des Conseillers et des Conseillères :</w:t>
      </w:r>
    </w:p>
    <w:p w14:paraId="2AE69B4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BDEC5A2" w14:textId="7777777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QUE ce Conseil ratifie la liste des chèques telle que ci-dessus décrite.</w:t>
      </w:r>
    </w:p>
    <w:p w14:paraId="5C50BA75"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E0D268C" w14:textId="4B1D2D1B" w:rsidR="005A0017" w:rsidRDefault="007148E6" w:rsidP="008428E5">
      <w:pPr>
        <w:pStyle w:val="Adressedelexpditeur"/>
        <w:tabs>
          <w:tab w:val="left" w:pos="3402"/>
          <w:tab w:val="left" w:pos="4253"/>
          <w:tab w:val="left" w:pos="7371"/>
        </w:tabs>
        <w:jc w:val="both"/>
        <w:outlineLvl w:val="0"/>
        <w:rPr>
          <w:b/>
          <w:sz w:val="24"/>
          <w:szCs w:val="24"/>
          <w:u w:val="single"/>
        </w:rPr>
      </w:pPr>
      <w:r w:rsidRPr="00EA6918">
        <w:rPr>
          <w:sz w:val="24"/>
          <w:szCs w:val="24"/>
        </w:rPr>
        <w:lastRenderedPageBreak/>
        <w:t>CERTIFICATS DE DISPONIBILITÉ DE CRÉDIT</w:t>
      </w:r>
      <w:r w:rsidR="00E73F15" w:rsidRPr="00EA6918">
        <w:rPr>
          <w:sz w:val="24"/>
          <w:szCs w:val="24"/>
        </w:rPr>
        <w:t xml:space="preserve"> NUMÉROS</w:t>
      </w:r>
      <w:r w:rsidR="00012616" w:rsidRPr="00EA6918">
        <w:rPr>
          <w:sz w:val="24"/>
          <w:szCs w:val="24"/>
        </w:rPr>
        <w:t> </w:t>
      </w:r>
    </w:p>
    <w:p w14:paraId="754747CE" w14:textId="77777777" w:rsidR="005A0017" w:rsidRDefault="005A0017" w:rsidP="00C94273">
      <w:pPr>
        <w:pStyle w:val="Adressedelexpditeur"/>
        <w:tabs>
          <w:tab w:val="left" w:pos="3402"/>
          <w:tab w:val="left" w:pos="4253"/>
        </w:tabs>
        <w:jc w:val="center"/>
        <w:rPr>
          <w:b/>
          <w:sz w:val="24"/>
          <w:szCs w:val="24"/>
          <w:u w:val="single"/>
        </w:rPr>
      </w:pPr>
    </w:p>
    <w:p w14:paraId="2A54B523" w14:textId="77777777" w:rsidR="005A0017" w:rsidRPr="00EA6918" w:rsidRDefault="005A0017" w:rsidP="00C94273">
      <w:pPr>
        <w:pStyle w:val="Adressedelexpditeur"/>
        <w:tabs>
          <w:tab w:val="left" w:pos="3402"/>
          <w:tab w:val="left" w:pos="4253"/>
        </w:tabs>
        <w:jc w:val="center"/>
        <w:rPr>
          <w:b/>
          <w:sz w:val="24"/>
          <w:szCs w:val="24"/>
          <w:u w:val="single"/>
        </w:rPr>
      </w:pPr>
    </w:p>
    <w:p w14:paraId="23D60560" w14:textId="18846F13" w:rsidR="007148E6" w:rsidRPr="00EA6918" w:rsidRDefault="0008772A" w:rsidP="00C94273">
      <w:pPr>
        <w:pStyle w:val="Adressedelexpditeur"/>
        <w:tabs>
          <w:tab w:val="left" w:pos="3402"/>
          <w:tab w:val="left" w:pos="4253"/>
        </w:tabs>
        <w:jc w:val="center"/>
        <w:rPr>
          <w:b/>
          <w:sz w:val="24"/>
          <w:szCs w:val="24"/>
          <w:u w:val="single"/>
        </w:rPr>
      </w:pPr>
      <w:r>
        <w:rPr>
          <w:b/>
          <w:sz w:val="24"/>
          <w:szCs w:val="24"/>
          <w:u w:val="single"/>
        </w:rPr>
        <w:t>2</w:t>
      </w:r>
      <w:r w:rsidR="001F399B">
        <w:rPr>
          <w:b/>
          <w:sz w:val="24"/>
          <w:szCs w:val="24"/>
          <w:u w:val="single"/>
        </w:rPr>
        <w:t>6</w:t>
      </w:r>
      <w:r>
        <w:rPr>
          <w:b/>
          <w:sz w:val="24"/>
          <w:szCs w:val="24"/>
          <w:u w:val="single"/>
        </w:rPr>
        <w:t xml:space="preserve"> </w:t>
      </w:r>
      <w:r w:rsidR="007148E6" w:rsidRPr="00EA6918">
        <w:rPr>
          <w:b/>
          <w:sz w:val="24"/>
          <w:szCs w:val="24"/>
          <w:u w:val="single"/>
        </w:rPr>
        <w:t xml:space="preserve">– COMPTES À PAYER DE </w:t>
      </w:r>
      <w:r>
        <w:rPr>
          <w:b/>
          <w:sz w:val="24"/>
          <w:szCs w:val="24"/>
          <w:u w:val="single"/>
        </w:rPr>
        <w:t>JANVIER</w:t>
      </w:r>
      <w:r w:rsidR="007148E6" w:rsidRPr="00EA6918">
        <w:rPr>
          <w:b/>
          <w:sz w:val="24"/>
          <w:szCs w:val="24"/>
          <w:u w:val="single"/>
        </w:rPr>
        <w:t xml:space="preserve"> 20</w:t>
      </w:r>
      <w:r w:rsidR="003869B5" w:rsidRPr="00EA6918">
        <w:rPr>
          <w:b/>
          <w:sz w:val="24"/>
          <w:szCs w:val="24"/>
          <w:u w:val="single"/>
        </w:rPr>
        <w:t>2</w:t>
      </w:r>
      <w:r>
        <w:rPr>
          <w:b/>
          <w:sz w:val="24"/>
          <w:szCs w:val="24"/>
          <w:u w:val="single"/>
        </w:rPr>
        <w:t>5</w:t>
      </w:r>
    </w:p>
    <w:p w14:paraId="649905EB" w14:textId="77777777" w:rsidR="00697DB5" w:rsidRPr="00EA6918" w:rsidRDefault="00697DB5" w:rsidP="007148E6">
      <w:pPr>
        <w:pStyle w:val="Adressedelexpditeur"/>
        <w:tabs>
          <w:tab w:val="left" w:pos="3402"/>
          <w:tab w:val="left" w:pos="4253"/>
        </w:tabs>
        <w:jc w:val="center"/>
        <w:rPr>
          <w:b/>
          <w:sz w:val="24"/>
          <w:szCs w:val="24"/>
          <w:u w:val="single"/>
        </w:rPr>
      </w:pPr>
    </w:p>
    <w:p w14:paraId="5D85049A" w14:textId="7C4EEABE" w:rsidR="00697DB5" w:rsidRPr="00EA6918" w:rsidRDefault="00697DB5"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003869B5" w:rsidRPr="00EA6918">
        <w:rPr>
          <w:sz w:val="24"/>
          <w:szCs w:val="24"/>
          <w:u w:val="single"/>
        </w:rPr>
        <w:t>-0</w:t>
      </w:r>
      <w:r w:rsidR="0008772A">
        <w:rPr>
          <w:sz w:val="24"/>
          <w:szCs w:val="24"/>
          <w:u w:val="single"/>
        </w:rPr>
        <w:t>2</w:t>
      </w:r>
      <w:r w:rsidR="00DF2067" w:rsidRPr="00EA6918">
        <w:rPr>
          <w:sz w:val="24"/>
          <w:szCs w:val="24"/>
          <w:u w:val="single"/>
        </w:rPr>
        <w:t>-</w:t>
      </w:r>
      <w:r w:rsidR="008428E5">
        <w:rPr>
          <w:sz w:val="24"/>
          <w:szCs w:val="24"/>
          <w:u w:val="single"/>
        </w:rPr>
        <w:t>55</w:t>
      </w:r>
      <w:r w:rsidR="00D3423D">
        <w:rPr>
          <w:sz w:val="24"/>
          <w:szCs w:val="24"/>
          <w:u w:val="single"/>
        </w:rPr>
        <w:t>92</w:t>
      </w:r>
    </w:p>
    <w:p w14:paraId="530E67ED" w14:textId="77777777" w:rsidR="007148E6" w:rsidRPr="00EA6918" w:rsidRDefault="007148E6" w:rsidP="007148E6">
      <w:pPr>
        <w:pStyle w:val="Adressedelexpditeur"/>
        <w:tabs>
          <w:tab w:val="left" w:pos="3402"/>
          <w:tab w:val="left" w:pos="4253"/>
        </w:tabs>
        <w:jc w:val="center"/>
        <w:rPr>
          <w:b/>
          <w:sz w:val="24"/>
          <w:szCs w:val="24"/>
          <w:u w:val="single"/>
        </w:rPr>
      </w:pPr>
    </w:p>
    <w:p w14:paraId="5ED5A3B9" w14:textId="7C44D343" w:rsidR="00503930" w:rsidRPr="00EA6918" w:rsidRDefault="00503930" w:rsidP="00503930">
      <w:pPr>
        <w:pStyle w:val="Adressedelexpditeur"/>
        <w:tabs>
          <w:tab w:val="left" w:pos="3402"/>
          <w:tab w:val="left" w:pos="4253"/>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l’analyse détaillée des comptes à payer de la Municipalité de Notre-Dame-des-Monts pour le mois de </w:t>
      </w:r>
      <w:r w:rsidR="00245AA4">
        <w:rPr>
          <w:sz w:val="24"/>
          <w:szCs w:val="24"/>
        </w:rPr>
        <w:t>janvier</w:t>
      </w:r>
      <w:r w:rsidR="00520E1D" w:rsidRPr="00EA6918">
        <w:rPr>
          <w:sz w:val="24"/>
          <w:szCs w:val="24"/>
        </w:rPr>
        <w:t xml:space="preserve"> 20</w:t>
      </w:r>
      <w:r w:rsidR="00FB5104" w:rsidRPr="00EA6918">
        <w:rPr>
          <w:sz w:val="24"/>
          <w:szCs w:val="24"/>
        </w:rPr>
        <w:t>2</w:t>
      </w:r>
      <w:r w:rsidR="00245AA4">
        <w:rPr>
          <w:sz w:val="24"/>
          <w:szCs w:val="24"/>
        </w:rPr>
        <w:t>5</w:t>
      </w:r>
      <w:r w:rsidR="00520E1D" w:rsidRPr="00EA6918">
        <w:rPr>
          <w:sz w:val="24"/>
          <w:szCs w:val="24"/>
        </w:rPr>
        <w:t xml:space="preserve"> au montant de</w:t>
      </w:r>
      <w:r w:rsidR="00A57528">
        <w:rPr>
          <w:sz w:val="24"/>
          <w:szCs w:val="24"/>
        </w:rPr>
        <w:t xml:space="preserve"> </w:t>
      </w:r>
      <w:r w:rsidR="00940D29">
        <w:rPr>
          <w:sz w:val="24"/>
          <w:szCs w:val="24"/>
        </w:rPr>
        <w:t>57915.93</w:t>
      </w:r>
      <w:r w:rsidR="00FB5104" w:rsidRPr="00EA6918">
        <w:rPr>
          <w:sz w:val="24"/>
          <w:szCs w:val="24"/>
        </w:rPr>
        <w:t>.</w:t>
      </w:r>
      <w:r w:rsidRPr="00EA6918">
        <w:rPr>
          <w:sz w:val="24"/>
          <w:szCs w:val="24"/>
        </w:rPr>
        <w:t xml:space="preserve"> </w:t>
      </w:r>
    </w:p>
    <w:p w14:paraId="44F6DD27" w14:textId="77777777" w:rsidR="00503930" w:rsidRPr="00EA6918" w:rsidRDefault="00503930" w:rsidP="00503930">
      <w:pPr>
        <w:pStyle w:val="Adressedelexpditeur"/>
        <w:tabs>
          <w:tab w:val="left" w:pos="3402"/>
          <w:tab w:val="left" w:pos="4253"/>
        </w:tabs>
        <w:jc w:val="both"/>
        <w:outlineLvl w:val="0"/>
        <w:rPr>
          <w:sz w:val="24"/>
          <w:szCs w:val="24"/>
        </w:rPr>
      </w:pPr>
    </w:p>
    <w:p w14:paraId="4D8EFF0D" w14:textId="4093B25A" w:rsidR="00503930" w:rsidRPr="00EA6918" w:rsidRDefault="00503930" w:rsidP="00503930">
      <w:pPr>
        <w:pStyle w:val="Adressedelexpditeur"/>
        <w:tabs>
          <w:tab w:val="left" w:pos="3402"/>
          <w:tab w:val="left" w:pos="4253"/>
          <w:tab w:val="left" w:pos="4962"/>
        </w:tabs>
        <w:jc w:val="both"/>
        <w:outlineLvl w:val="0"/>
        <w:rPr>
          <w:sz w:val="24"/>
          <w:szCs w:val="24"/>
        </w:rPr>
      </w:pPr>
      <w:r w:rsidRPr="00EA6918">
        <w:rPr>
          <w:sz w:val="24"/>
          <w:szCs w:val="24"/>
        </w:rPr>
        <w:t xml:space="preserve">Fonds d’administration </w:t>
      </w:r>
      <w:r w:rsidR="00AD3C0C" w:rsidRPr="00EA6918">
        <w:rPr>
          <w:sz w:val="24"/>
          <w:szCs w:val="24"/>
        </w:rPr>
        <w:t xml:space="preserve">pour </w:t>
      </w:r>
      <w:r w:rsidR="00245AA4">
        <w:rPr>
          <w:sz w:val="24"/>
          <w:szCs w:val="24"/>
        </w:rPr>
        <w:t>janvier</w:t>
      </w:r>
      <w:r w:rsidR="00AD3C0C" w:rsidRPr="00EA6918">
        <w:rPr>
          <w:sz w:val="24"/>
          <w:szCs w:val="24"/>
        </w:rPr>
        <w:t xml:space="preserve"> 20</w:t>
      </w:r>
      <w:r w:rsidR="004313D8" w:rsidRPr="00EA6918">
        <w:rPr>
          <w:sz w:val="24"/>
          <w:szCs w:val="24"/>
        </w:rPr>
        <w:t>2</w:t>
      </w:r>
      <w:r w:rsidR="00245AA4">
        <w:rPr>
          <w:sz w:val="24"/>
          <w:szCs w:val="24"/>
        </w:rPr>
        <w:t>5</w:t>
      </w:r>
      <w:r w:rsidR="00AD3C0C" w:rsidRPr="00EA6918">
        <w:rPr>
          <w:sz w:val="24"/>
          <w:szCs w:val="24"/>
        </w:rPr>
        <w:t> :</w:t>
      </w:r>
      <w:r w:rsidR="00A57528">
        <w:rPr>
          <w:sz w:val="24"/>
          <w:szCs w:val="24"/>
        </w:rPr>
        <w:tab/>
      </w:r>
      <w:r w:rsidR="00245AA4">
        <w:rPr>
          <w:sz w:val="24"/>
          <w:szCs w:val="24"/>
        </w:rPr>
        <w:t xml:space="preserve">            </w:t>
      </w:r>
      <w:r w:rsidR="00940D29">
        <w:rPr>
          <w:sz w:val="24"/>
          <w:szCs w:val="24"/>
        </w:rPr>
        <w:t>57707.31</w:t>
      </w:r>
      <w:r w:rsidRPr="00EA6918">
        <w:rPr>
          <w:sz w:val="24"/>
          <w:szCs w:val="24"/>
        </w:rPr>
        <w:t>$</w:t>
      </w:r>
    </w:p>
    <w:p w14:paraId="01DB866B" w14:textId="14A1B3DB" w:rsidR="00503930" w:rsidRPr="00EA6918" w:rsidRDefault="00503930" w:rsidP="00503930">
      <w:pPr>
        <w:pStyle w:val="Adressedelexpditeur"/>
        <w:jc w:val="both"/>
        <w:outlineLvl w:val="0"/>
        <w:rPr>
          <w:sz w:val="24"/>
          <w:szCs w:val="24"/>
        </w:rPr>
      </w:pPr>
      <w:r w:rsidRPr="00EA6918">
        <w:rPr>
          <w:sz w:val="24"/>
          <w:szCs w:val="24"/>
        </w:rPr>
        <w:t xml:space="preserve">Eau potable pour </w:t>
      </w:r>
      <w:r w:rsidR="00245AA4">
        <w:rPr>
          <w:sz w:val="24"/>
          <w:szCs w:val="24"/>
        </w:rPr>
        <w:t>janvier</w:t>
      </w:r>
      <w:r w:rsidRPr="00EA6918">
        <w:rPr>
          <w:sz w:val="24"/>
          <w:szCs w:val="24"/>
        </w:rPr>
        <w:t xml:space="preserve"> 20</w:t>
      </w:r>
      <w:r w:rsidR="004313D8" w:rsidRPr="00EA6918">
        <w:rPr>
          <w:sz w:val="24"/>
          <w:szCs w:val="24"/>
        </w:rPr>
        <w:t>2</w:t>
      </w:r>
      <w:r w:rsidR="00245AA4">
        <w:rPr>
          <w:sz w:val="24"/>
          <w:szCs w:val="24"/>
        </w:rPr>
        <w:t>5</w:t>
      </w:r>
      <w:r w:rsidRPr="00EA6918">
        <w:rPr>
          <w:sz w:val="24"/>
          <w:szCs w:val="24"/>
        </w:rPr>
        <w:t>:</w:t>
      </w:r>
      <w:r w:rsidRPr="00EA6918">
        <w:rPr>
          <w:sz w:val="24"/>
          <w:szCs w:val="24"/>
        </w:rPr>
        <w:tab/>
        <w:t xml:space="preserve"> </w:t>
      </w:r>
      <w:r w:rsidRPr="00EA6918">
        <w:rPr>
          <w:sz w:val="24"/>
          <w:szCs w:val="24"/>
        </w:rPr>
        <w:tab/>
        <w:t xml:space="preserve">         </w:t>
      </w:r>
      <w:r w:rsidR="00940D29">
        <w:rPr>
          <w:sz w:val="24"/>
          <w:szCs w:val="24"/>
        </w:rPr>
        <w:t xml:space="preserve">      </w:t>
      </w:r>
      <w:r w:rsidR="00940D29" w:rsidRPr="00940D29">
        <w:rPr>
          <w:sz w:val="24"/>
          <w:szCs w:val="24"/>
          <w:u w:val="single"/>
        </w:rPr>
        <w:t>208.62</w:t>
      </w:r>
      <w:r w:rsidR="00A57528" w:rsidRPr="00940D29">
        <w:rPr>
          <w:sz w:val="24"/>
          <w:szCs w:val="24"/>
          <w:u w:val="single"/>
        </w:rPr>
        <w:t xml:space="preserve"> </w:t>
      </w:r>
      <w:r w:rsidRPr="00940D29">
        <w:rPr>
          <w:sz w:val="24"/>
          <w:szCs w:val="24"/>
          <w:u w:val="single"/>
        </w:rPr>
        <w:t xml:space="preserve">$ </w:t>
      </w:r>
      <w:r w:rsidRPr="00EA6918">
        <w:rPr>
          <w:sz w:val="24"/>
          <w:szCs w:val="24"/>
        </w:rPr>
        <w:tab/>
      </w:r>
    </w:p>
    <w:p w14:paraId="3AD09D97" w14:textId="0BB08238" w:rsidR="00503930" w:rsidRPr="00EA6918" w:rsidRDefault="00AD3C0C" w:rsidP="00735180">
      <w:pPr>
        <w:pStyle w:val="Adressedelexpditeur"/>
        <w:tabs>
          <w:tab w:val="left" w:pos="3402"/>
          <w:tab w:val="left" w:pos="3828"/>
        </w:tabs>
        <w:jc w:val="both"/>
        <w:outlineLvl w:val="0"/>
        <w:rPr>
          <w:sz w:val="24"/>
          <w:szCs w:val="24"/>
        </w:rPr>
      </w:pPr>
      <w:r w:rsidRPr="00EA6918">
        <w:rPr>
          <w:sz w:val="24"/>
          <w:szCs w:val="24"/>
        </w:rPr>
        <w:t>TOTAL </w:t>
      </w:r>
      <w:r w:rsidR="00245AA4">
        <w:rPr>
          <w:sz w:val="24"/>
          <w:szCs w:val="24"/>
        </w:rPr>
        <w:t>janvier</w:t>
      </w:r>
      <w:r w:rsidRPr="00EA6918">
        <w:rPr>
          <w:sz w:val="24"/>
          <w:szCs w:val="24"/>
        </w:rPr>
        <w:t xml:space="preserve"> 20</w:t>
      </w:r>
      <w:r w:rsidR="004313D8" w:rsidRPr="00EA6918">
        <w:rPr>
          <w:sz w:val="24"/>
          <w:szCs w:val="24"/>
        </w:rPr>
        <w:t>2</w:t>
      </w:r>
      <w:r w:rsidR="00245AA4">
        <w:rPr>
          <w:sz w:val="24"/>
          <w:szCs w:val="24"/>
        </w:rPr>
        <w:t>5</w:t>
      </w:r>
      <w:r w:rsidR="009472F5">
        <w:rPr>
          <w:sz w:val="24"/>
          <w:szCs w:val="24"/>
        </w:rPr>
        <w:t> :</w:t>
      </w:r>
      <w:r w:rsidRPr="00EA6918">
        <w:rPr>
          <w:sz w:val="24"/>
          <w:szCs w:val="24"/>
        </w:rPr>
        <w:tab/>
      </w:r>
      <w:r w:rsidRPr="00EA6918">
        <w:rPr>
          <w:sz w:val="24"/>
          <w:szCs w:val="24"/>
        </w:rPr>
        <w:tab/>
      </w:r>
      <w:r w:rsidRPr="00EA6918">
        <w:rPr>
          <w:sz w:val="24"/>
          <w:szCs w:val="24"/>
        </w:rPr>
        <w:tab/>
      </w:r>
      <w:r w:rsidR="00A57528">
        <w:rPr>
          <w:sz w:val="24"/>
          <w:szCs w:val="24"/>
        </w:rPr>
        <w:t xml:space="preserve">          </w:t>
      </w:r>
      <w:r w:rsidR="00940D29">
        <w:rPr>
          <w:sz w:val="24"/>
          <w:szCs w:val="24"/>
        </w:rPr>
        <w:t xml:space="preserve">   57915.93</w:t>
      </w:r>
      <w:r w:rsidR="00503930" w:rsidRPr="00EA6918">
        <w:rPr>
          <w:sz w:val="24"/>
          <w:szCs w:val="24"/>
        </w:rPr>
        <w:t>$</w:t>
      </w:r>
    </w:p>
    <w:p w14:paraId="5F3379F0"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54D9C2E1" w14:textId="0E57BF94" w:rsidR="00503930" w:rsidRPr="00EA6918"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EN CONSÉQUENCE, il</w:t>
      </w:r>
      <w:r w:rsidR="00520E1D" w:rsidRPr="00EA6918">
        <w:rPr>
          <w:sz w:val="24"/>
          <w:szCs w:val="24"/>
        </w:rPr>
        <w:t xml:space="preserve"> est proposé par l</w:t>
      </w:r>
      <w:r w:rsidR="006515AC" w:rsidRPr="00EA6918">
        <w:rPr>
          <w:sz w:val="24"/>
          <w:szCs w:val="24"/>
        </w:rPr>
        <w:t>e</w:t>
      </w:r>
      <w:r w:rsidR="00520E1D" w:rsidRPr="00EA6918">
        <w:rPr>
          <w:sz w:val="24"/>
          <w:szCs w:val="24"/>
        </w:rPr>
        <w:t xml:space="preserve"> </w:t>
      </w:r>
      <w:r w:rsidR="00211596" w:rsidRPr="00EA6918">
        <w:rPr>
          <w:sz w:val="24"/>
          <w:szCs w:val="24"/>
        </w:rPr>
        <w:t>conseiller</w:t>
      </w:r>
      <w:r w:rsidR="00E71F16">
        <w:rPr>
          <w:sz w:val="24"/>
          <w:szCs w:val="24"/>
        </w:rPr>
        <w:t xml:space="preserve"> Gratien Aubé </w:t>
      </w:r>
      <w:r w:rsidRPr="00EA6918">
        <w:rPr>
          <w:sz w:val="24"/>
          <w:szCs w:val="24"/>
        </w:rPr>
        <w:t>et résolu à l’unanimité des Conseillers et des Conseillères présents :</w:t>
      </w:r>
    </w:p>
    <w:p w14:paraId="411611A6"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06AFD3F7" w14:textId="37B71A1F" w:rsidR="00503930" w:rsidRPr="00EA6918" w:rsidRDefault="00503930" w:rsidP="00503930">
      <w:pPr>
        <w:pStyle w:val="Adressedelexpditeur"/>
        <w:tabs>
          <w:tab w:val="left" w:pos="3402"/>
          <w:tab w:val="left" w:pos="4253"/>
          <w:tab w:val="left" w:pos="7371"/>
        </w:tabs>
        <w:jc w:val="both"/>
        <w:outlineLvl w:val="0"/>
        <w:rPr>
          <w:b/>
          <w:sz w:val="24"/>
          <w:szCs w:val="24"/>
        </w:rPr>
      </w:pPr>
      <w:r w:rsidRPr="00EA6918">
        <w:rPr>
          <w:sz w:val="24"/>
          <w:szCs w:val="24"/>
        </w:rPr>
        <w:t xml:space="preserve">QUE ce Conseil accepte la liste des comptes à payer pour le mois de </w:t>
      </w:r>
      <w:r w:rsidR="00D8062B">
        <w:rPr>
          <w:sz w:val="24"/>
          <w:szCs w:val="24"/>
        </w:rPr>
        <w:t>janvier</w:t>
      </w:r>
      <w:r w:rsidRPr="00EA6918">
        <w:rPr>
          <w:sz w:val="24"/>
          <w:szCs w:val="24"/>
        </w:rPr>
        <w:t xml:space="preserve"> </w:t>
      </w:r>
      <w:r w:rsidR="00572F6E" w:rsidRPr="00EA6918">
        <w:rPr>
          <w:sz w:val="24"/>
          <w:szCs w:val="24"/>
        </w:rPr>
        <w:t>202</w:t>
      </w:r>
      <w:r w:rsidR="00D8062B">
        <w:rPr>
          <w:sz w:val="24"/>
          <w:szCs w:val="24"/>
        </w:rPr>
        <w:t>5</w:t>
      </w:r>
      <w:r w:rsidR="0099034A" w:rsidRPr="00EA6918">
        <w:rPr>
          <w:sz w:val="24"/>
          <w:szCs w:val="24"/>
        </w:rPr>
        <w:t xml:space="preserve"> </w:t>
      </w:r>
      <w:r w:rsidR="00572F6E" w:rsidRPr="00EA6918">
        <w:rPr>
          <w:sz w:val="24"/>
          <w:szCs w:val="24"/>
        </w:rPr>
        <w:t>au</w:t>
      </w:r>
      <w:r w:rsidR="00BA265C" w:rsidRPr="00EA6918">
        <w:rPr>
          <w:sz w:val="24"/>
          <w:szCs w:val="24"/>
        </w:rPr>
        <w:t xml:space="preserve"> montant de</w:t>
      </w:r>
      <w:r w:rsidR="002B40F9" w:rsidRPr="00EA6918">
        <w:rPr>
          <w:sz w:val="24"/>
          <w:szCs w:val="24"/>
        </w:rPr>
        <w:t xml:space="preserve"> </w:t>
      </w:r>
      <w:r w:rsidR="00940D29">
        <w:rPr>
          <w:sz w:val="24"/>
          <w:szCs w:val="24"/>
        </w:rPr>
        <w:t>57915.93</w:t>
      </w:r>
      <w:r w:rsidRPr="00EA6918">
        <w:rPr>
          <w:sz w:val="24"/>
          <w:szCs w:val="24"/>
        </w:rPr>
        <w:t>$ et autorise l</w:t>
      </w:r>
      <w:r w:rsidR="00A57528">
        <w:rPr>
          <w:sz w:val="24"/>
          <w:szCs w:val="24"/>
        </w:rPr>
        <w:t>a</w:t>
      </w:r>
      <w:r w:rsidRPr="00EA6918">
        <w:rPr>
          <w:sz w:val="24"/>
          <w:szCs w:val="24"/>
        </w:rPr>
        <w:t xml:space="preserve"> Directrice générale à procéder au paiement des</w:t>
      </w:r>
      <w:r w:rsidR="00BA265C" w:rsidRPr="00EA6918">
        <w:rPr>
          <w:sz w:val="24"/>
          <w:szCs w:val="24"/>
        </w:rPr>
        <w:t xml:space="preserve"> comptes au montant </w:t>
      </w:r>
      <w:r w:rsidR="00572F6E" w:rsidRPr="00EA6918">
        <w:rPr>
          <w:sz w:val="24"/>
          <w:szCs w:val="24"/>
        </w:rPr>
        <w:t xml:space="preserve">de </w:t>
      </w:r>
      <w:r w:rsidR="00940D29">
        <w:rPr>
          <w:sz w:val="24"/>
          <w:szCs w:val="24"/>
        </w:rPr>
        <w:t>57915.93</w:t>
      </w:r>
      <w:r w:rsidRPr="00EA6918">
        <w:rPr>
          <w:sz w:val="24"/>
          <w:szCs w:val="24"/>
        </w:rPr>
        <w:t xml:space="preserve">$     </w:t>
      </w:r>
    </w:p>
    <w:p w14:paraId="22636939"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591154CB" w14:textId="7A908590" w:rsidR="00D52C3B"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QUE cette liste remplit l’obligation de l’article 7.3 du règlement numéro 225-08.</w:t>
      </w:r>
    </w:p>
    <w:p w14:paraId="7E37728D" w14:textId="77777777" w:rsidR="00D52C3B" w:rsidRDefault="00D52C3B" w:rsidP="00503930">
      <w:pPr>
        <w:pStyle w:val="Adressedelexpditeur"/>
        <w:tabs>
          <w:tab w:val="left" w:pos="3402"/>
          <w:tab w:val="left" w:pos="4253"/>
          <w:tab w:val="left" w:pos="7371"/>
        </w:tabs>
        <w:jc w:val="both"/>
        <w:outlineLvl w:val="0"/>
        <w:rPr>
          <w:sz w:val="24"/>
          <w:szCs w:val="24"/>
        </w:rPr>
      </w:pPr>
    </w:p>
    <w:p w14:paraId="407D1445" w14:textId="77777777" w:rsidR="00D3423D" w:rsidRPr="00EA6918" w:rsidRDefault="00D3423D" w:rsidP="00503930">
      <w:pPr>
        <w:pStyle w:val="Adressedelexpditeur"/>
        <w:tabs>
          <w:tab w:val="left" w:pos="3402"/>
          <w:tab w:val="left" w:pos="4253"/>
          <w:tab w:val="left" w:pos="7371"/>
        </w:tabs>
        <w:jc w:val="both"/>
        <w:outlineLvl w:val="0"/>
        <w:rPr>
          <w:sz w:val="24"/>
          <w:szCs w:val="24"/>
        </w:rPr>
      </w:pPr>
    </w:p>
    <w:p w14:paraId="55D73635" w14:textId="180100AF" w:rsidR="007148E6" w:rsidRPr="00EA6918" w:rsidRDefault="0008772A" w:rsidP="007148E6">
      <w:pPr>
        <w:pStyle w:val="Adressedelexpditeur"/>
        <w:tabs>
          <w:tab w:val="left" w:pos="3402"/>
          <w:tab w:val="left" w:pos="4253"/>
          <w:tab w:val="left" w:pos="7371"/>
        </w:tabs>
        <w:jc w:val="center"/>
        <w:outlineLvl w:val="0"/>
        <w:rPr>
          <w:b/>
          <w:sz w:val="24"/>
          <w:szCs w:val="24"/>
          <w:u w:val="single"/>
        </w:rPr>
      </w:pPr>
      <w:r>
        <w:rPr>
          <w:b/>
          <w:sz w:val="24"/>
          <w:szCs w:val="24"/>
          <w:u w:val="single"/>
        </w:rPr>
        <w:t>2</w:t>
      </w:r>
      <w:r w:rsidR="001F399B">
        <w:rPr>
          <w:b/>
          <w:sz w:val="24"/>
          <w:szCs w:val="24"/>
          <w:u w:val="single"/>
        </w:rPr>
        <w:t>7</w:t>
      </w:r>
      <w:r w:rsidR="007148E6" w:rsidRPr="00EA6918">
        <w:rPr>
          <w:b/>
          <w:sz w:val="24"/>
          <w:szCs w:val="24"/>
          <w:u w:val="single"/>
        </w:rPr>
        <w:t>– S</w:t>
      </w:r>
      <w:r w:rsidR="00E73F15" w:rsidRPr="00EA6918">
        <w:rPr>
          <w:b/>
          <w:sz w:val="24"/>
          <w:szCs w:val="24"/>
          <w:u w:val="single"/>
        </w:rPr>
        <w:t xml:space="preserve">ALAIRES DU MOIS DE </w:t>
      </w:r>
      <w:r>
        <w:rPr>
          <w:b/>
          <w:sz w:val="24"/>
          <w:szCs w:val="24"/>
          <w:u w:val="single"/>
        </w:rPr>
        <w:t>JANVIER</w:t>
      </w:r>
      <w:r w:rsidR="00E73F15" w:rsidRPr="00EA6918">
        <w:rPr>
          <w:b/>
          <w:sz w:val="24"/>
          <w:szCs w:val="24"/>
          <w:u w:val="single"/>
        </w:rPr>
        <w:t xml:space="preserve"> 20</w:t>
      </w:r>
      <w:r w:rsidR="004313D8" w:rsidRPr="00EA6918">
        <w:rPr>
          <w:b/>
          <w:sz w:val="24"/>
          <w:szCs w:val="24"/>
          <w:u w:val="single"/>
        </w:rPr>
        <w:t>2</w:t>
      </w:r>
      <w:r>
        <w:rPr>
          <w:b/>
          <w:sz w:val="24"/>
          <w:szCs w:val="24"/>
          <w:u w:val="single"/>
        </w:rPr>
        <w:t>5</w:t>
      </w:r>
    </w:p>
    <w:p w14:paraId="3C478352" w14:textId="77777777" w:rsidR="007148E6" w:rsidRPr="00EA6918" w:rsidRDefault="007148E6" w:rsidP="007148E6">
      <w:pPr>
        <w:pStyle w:val="Adressedelexpditeur"/>
        <w:tabs>
          <w:tab w:val="left" w:pos="3402"/>
          <w:tab w:val="left" w:pos="4253"/>
          <w:tab w:val="left" w:pos="7371"/>
        </w:tabs>
        <w:jc w:val="center"/>
        <w:rPr>
          <w:sz w:val="24"/>
          <w:szCs w:val="24"/>
          <w:u w:val="single"/>
        </w:rPr>
      </w:pPr>
    </w:p>
    <w:p w14:paraId="07A98E74" w14:textId="4A641210" w:rsidR="007148E6" w:rsidRDefault="007148E6" w:rsidP="008428E5">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340E3B" w:rsidRPr="00EA6918">
        <w:rPr>
          <w:sz w:val="24"/>
          <w:szCs w:val="24"/>
          <w:u w:val="single"/>
        </w:rPr>
        <w:t>2</w:t>
      </w:r>
      <w:r w:rsidR="009472F5">
        <w:rPr>
          <w:sz w:val="24"/>
          <w:szCs w:val="24"/>
          <w:u w:val="single"/>
        </w:rPr>
        <w:t>5</w:t>
      </w:r>
      <w:r w:rsidR="00E73F15" w:rsidRPr="00EA6918">
        <w:rPr>
          <w:sz w:val="24"/>
          <w:szCs w:val="24"/>
          <w:u w:val="single"/>
        </w:rPr>
        <w:t>-0</w:t>
      </w:r>
      <w:r w:rsidR="0008772A">
        <w:rPr>
          <w:sz w:val="24"/>
          <w:szCs w:val="24"/>
          <w:u w:val="single"/>
        </w:rPr>
        <w:t>2</w:t>
      </w:r>
      <w:r w:rsidR="00E73F15" w:rsidRPr="00EA6918">
        <w:rPr>
          <w:sz w:val="24"/>
          <w:szCs w:val="24"/>
          <w:u w:val="single"/>
        </w:rPr>
        <w:t>-</w:t>
      </w:r>
      <w:r w:rsidR="008428E5">
        <w:rPr>
          <w:sz w:val="24"/>
          <w:szCs w:val="24"/>
          <w:u w:val="single"/>
        </w:rPr>
        <w:t>559</w:t>
      </w:r>
      <w:r w:rsidR="00D3423D">
        <w:rPr>
          <w:sz w:val="24"/>
          <w:szCs w:val="24"/>
          <w:u w:val="single"/>
        </w:rPr>
        <w:t>3</w:t>
      </w:r>
    </w:p>
    <w:p w14:paraId="4DCD5C66" w14:textId="77777777" w:rsidR="008428E5" w:rsidRPr="00EA6918" w:rsidRDefault="008428E5" w:rsidP="008428E5">
      <w:pPr>
        <w:pStyle w:val="Adressedelexpditeur"/>
        <w:tabs>
          <w:tab w:val="left" w:pos="3402"/>
          <w:tab w:val="left" w:pos="4253"/>
          <w:tab w:val="left" w:pos="7371"/>
        </w:tabs>
        <w:jc w:val="center"/>
        <w:rPr>
          <w:sz w:val="24"/>
          <w:szCs w:val="24"/>
          <w:u w:val="single"/>
        </w:rPr>
      </w:pPr>
    </w:p>
    <w:p w14:paraId="0ECAB00A" w14:textId="31177B52"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le coût des salaires de la Municipalité de Notre-Dame-des-Monts pour le mois </w:t>
      </w:r>
      <w:r w:rsidR="00D8062B">
        <w:rPr>
          <w:sz w:val="24"/>
          <w:szCs w:val="24"/>
        </w:rPr>
        <w:t>janvier 2025</w:t>
      </w:r>
      <w:r w:rsidR="00E73F15" w:rsidRPr="00EA6918">
        <w:rPr>
          <w:sz w:val="24"/>
          <w:szCs w:val="24"/>
        </w:rPr>
        <w:t xml:space="preserve"> au montant de </w:t>
      </w:r>
      <w:r w:rsidR="00DE02DC">
        <w:rPr>
          <w:sz w:val="24"/>
          <w:szCs w:val="24"/>
        </w:rPr>
        <w:t>1</w:t>
      </w:r>
      <w:r w:rsidR="00940D29">
        <w:rPr>
          <w:sz w:val="24"/>
          <w:szCs w:val="24"/>
        </w:rPr>
        <w:t>5734.79</w:t>
      </w:r>
      <w:r w:rsidR="00A57528">
        <w:rPr>
          <w:sz w:val="24"/>
          <w:szCs w:val="24"/>
        </w:rPr>
        <w:t>$</w:t>
      </w:r>
      <w:r w:rsidRPr="00EA6918">
        <w:rPr>
          <w:sz w:val="24"/>
          <w:szCs w:val="24"/>
        </w:rPr>
        <w:t>;</w:t>
      </w:r>
    </w:p>
    <w:p w14:paraId="10D0367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EC5597B" w14:textId="0B5A209C"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EN CO</w:t>
      </w:r>
      <w:r w:rsidR="00084DBE" w:rsidRPr="00EA6918">
        <w:rPr>
          <w:sz w:val="24"/>
          <w:szCs w:val="24"/>
        </w:rPr>
        <w:t>NSÉQUENCE, il est proposé par l</w:t>
      </w:r>
      <w:r w:rsidR="00060631">
        <w:rPr>
          <w:sz w:val="24"/>
          <w:szCs w:val="24"/>
        </w:rPr>
        <w:t>e</w:t>
      </w:r>
      <w:r w:rsidR="00084DBE" w:rsidRPr="00EA6918">
        <w:rPr>
          <w:sz w:val="24"/>
          <w:szCs w:val="24"/>
        </w:rPr>
        <w:t xml:space="preserve"> conseill</w:t>
      </w:r>
      <w:r w:rsidR="00060631">
        <w:rPr>
          <w:sz w:val="24"/>
          <w:szCs w:val="24"/>
        </w:rPr>
        <w:t>er</w:t>
      </w:r>
      <w:r w:rsidR="00E71F16">
        <w:rPr>
          <w:sz w:val="24"/>
          <w:szCs w:val="24"/>
        </w:rPr>
        <w:t xml:space="preserve"> Rémy Gaudreault </w:t>
      </w:r>
      <w:r w:rsidR="00D60172" w:rsidRPr="00EA6918">
        <w:rPr>
          <w:sz w:val="24"/>
          <w:szCs w:val="24"/>
        </w:rPr>
        <w:t>e</w:t>
      </w:r>
      <w:r w:rsidRPr="00EA6918">
        <w:rPr>
          <w:sz w:val="24"/>
          <w:szCs w:val="24"/>
        </w:rPr>
        <w:t>t résolu à l’unanimité des Conseillers et des Conseillères présents :</w:t>
      </w:r>
    </w:p>
    <w:p w14:paraId="140681A7"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8A89F76" w14:textId="37B8FA11"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QUE ce Conseil ratifie les salaires payés pour le mois de </w:t>
      </w:r>
      <w:r w:rsidR="00D8062B">
        <w:rPr>
          <w:sz w:val="24"/>
          <w:szCs w:val="24"/>
        </w:rPr>
        <w:t>janvier 2025</w:t>
      </w:r>
      <w:r w:rsidR="00E73F15" w:rsidRPr="00EA6918">
        <w:rPr>
          <w:sz w:val="24"/>
          <w:szCs w:val="24"/>
        </w:rPr>
        <w:t xml:space="preserve"> </w:t>
      </w:r>
      <w:r w:rsidR="00E14065" w:rsidRPr="00EA6918">
        <w:rPr>
          <w:sz w:val="24"/>
          <w:szCs w:val="24"/>
        </w:rPr>
        <w:t xml:space="preserve">au montant de </w:t>
      </w:r>
      <w:r w:rsidR="00940D29">
        <w:rPr>
          <w:sz w:val="24"/>
          <w:szCs w:val="24"/>
        </w:rPr>
        <w:t>15734.79</w:t>
      </w:r>
      <w:r w:rsidRPr="00EA6918">
        <w:rPr>
          <w:sz w:val="24"/>
          <w:szCs w:val="24"/>
        </w:rPr>
        <w:t>$.</w:t>
      </w:r>
    </w:p>
    <w:p w14:paraId="57FA49C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0522DDD5" w14:textId="40F3EE39" w:rsidR="00B56A1F" w:rsidRPr="00EA6918" w:rsidRDefault="007148E6" w:rsidP="004313D8">
      <w:pPr>
        <w:pStyle w:val="Adressedelexpditeur"/>
        <w:tabs>
          <w:tab w:val="left" w:pos="3402"/>
          <w:tab w:val="left" w:pos="4253"/>
          <w:tab w:val="left" w:pos="7371"/>
        </w:tabs>
        <w:jc w:val="both"/>
        <w:outlineLvl w:val="0"/>
        <w:rPr>
          <w:sz w:val="24"/>
          <w:szCs w:val="24"/>
        </w:rPr>
      </w:pPr>
      <w:r w:rsidRPr="00EA6918">
        <w:rPr>
          <w:sz w:val="24"/>
          <w:szCs w:val="24"/>
        </w:rPr>
        <w:t>CERTIFICATS DE D</w:t>
      </w:r>
      <w:r w:rsidR="00E73F15" w:rsidRPr="00EA6918">
        <w:rPr>
          <w:sz w:val="24"/>
          <w:szCs w:val="24"/>
        </w:rPr>
        <w:t xml:space="preserve">ISPONIBILITÉ DE </w:t>
      </w:r>
      <w:r w:rsidR="00ED55AE" w:rsidRPr="00EA6918">
        <w:rPr>
          <w:sz w:val="24"/>
          <w:szCs w:val="24"/>
        </w:rPr>
        <w:t>CRÉDIT,</w:t>
      </w:r>
      <w:r w:rsidR="008540A1" w:rsidRPr="00EA6918">
        <w:rPr>
          <w:sz w:val="24"/>
          <w:szCs w:val="24"/>
        </w:rPr>
        <w:t xml:space="preserve"> </w:t>
      </w:r>
    </w:p>
    <w:p w14:paraId="25A4F8DE"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44EC10E0" w14:textId="77777777" w:rsidR="007B1F6B" w:rsidRPr="00EA6918" w:rsidRDefault="007B1F6B" w:rsidP="007148E6">
      <w:pPr>
        <w:pStyle w:val="Adressedelexpditeur"/>
        <w:tabs>
          <w:tab w:val="left" w:pos="3402"/>
          <w:tab w:val="left" w:pos="4253"/>
          <w:tab w:val="left" w:pos="7371"/>
        </w:tabs>
        <w:jc w:val="both"/>
        <w:outlineLvl w:val="0"/>
        <w:rPr>
          <w:sz w:val="24"/>
          <w:szCs w:val="24"/>
        </w:rPr>
      </w:pPr>
    </w:p>
    <w:p w14:paraId="2F502C01" w14:textId="59402E52" w:rsidR="007148E6" w:rsidRPr="00EA6918" w:rsidRDefault="005A0017" w:rsidP="007148E6">
      <w:pPr>
        <w:pStyle w:val="Adressedelexpditeur"/>
        <w:tabs>
          <w:tab w:val="left" w:pos="3402"/>
          <w:tab w:val="left" w:pos="4253"/>
          <w:tab w:val="left" w:pos="7371"/>
        </w:tabs>
        <w:jc w:val="center"/>
        <w:rPr>
          <w:b/>
          <w:sz w:val="24"/>
          <w:szCs w:val="24"/>
          <w:u w:val="single"/>
        </w:rPr>
      </w:pPr>
      <w:r>
        <w:rPr>
          <w:b/>
          <w:sz w:val="24"/>
          <w:szCs w:val="24"/>
          <w:u w:val="single"/>
        </w:rPr>
        <w:t>2</w:t>
      </w:r>
      <w:r w:rsidR="001F399B">
        <w:rPr>
          <w:b/>
          <w:sz w:val="24"/>
          <w:szCs w:val="24"/>
          <w:u w:val="single"/>
        </w:rPr>
        <w:t>8</w:t>
      </w:r>
      <w:r w:rsidR="00E73F15" w:rsidRPr="00EA6918">
        <w:rPr>
          <w:b/>
          <w:sz w:val="24"/>
          <w:szCs w:val="24"/>
          <w:u w:val="single"/>
        </w:rPr>
        <w:t xml:space="preserve"> </w:t>
      </w:r>
      <w:r w:rsidR="007148E6" w:rsidRPr="00EA6918">
        <w:rPr>
          <w:b/>
          <w:sz w:val="24"/>
          <w:szCs w:val="24"/>
          <w:u w:val="single"/>
        </w:rPr>
        <w:t>– RAPPORT D</w:t>
      </w:r>
      <w:r w:rsidR="00007DAE" w:rsidRPr="00EA6918">
        <w:rPr>
          <w:b/>
          <w:sz w:val="24"/>
          <w:szCs w:val="24"/>
          <w:u w:val="single"/>
        </w:rPr>
        <w:t>U M</w:t>
      </w:r>
      <w:r w:rsidR="007148E6" w:rsidRPr="00EA6918">
        <w:rPr>
          <w:b/>
          <w:sz w:val="24"/>
          <w:szCs w:val="24"/>
          <w:u w:val="single"/>
        </w:rPr>
        <w:t>AIRE, DES CONSEILLERS ET DES CONSEILLÈRES</w:t>
      </w:r>
    </w:p>
    <w:p w14:paraId="31B4F8E8" w14:textId="77777777" w:rsidR="007148E6" w:rsidRPr="00EA6918" w:rsidRDefault="007148E6" w:rsidP="007148E6">
      <w:pPr>
        <w:pStyle w:val="Adressedelexpditeur"/>
        <w:tabs>
          <w:tab w:val="left" w:pos="3402"/>
          <w:tab w:val="left" w:pos="4253"/>
          <w:tab w:val="left" w:pos="7371"/>
        </w:tabs>
        <w:jc w:val="center"/>
        <w:outlineLvl w:val="0"/>
        <w:rPr>
          <w:sz w:val="24"/>
          <w:szCs w:val="24"/>
        </w:rPr>
      </w:pPr>
    </w:p>
    <w:p w14:paraId="636A1CEA" w14:textId="6F40A44E" w:rsidR="0043014F" w:rsidRPr="00EA6918" w:rsidRDefault="00007DAE" w:rsidP="007148E6">
      <w:pPr>
        <w:pStyle w:val="Adressedelexpditeur"/>
        <w:tabs>
          <w:tab w:val="left" w:pos="3402"/>
          <w:tab w:val="left" w:pos="4253"/>
          <w:tab w:val="left" w:pos="7371"/>
        </w:tabs>
        <w:outlineLvl w:val="0"/>
        <w:rPr>
          <w:sz w:val="24"/>
          <w:szCs w:val="24"/>
        </w:rPr>
      </w:pPr>
      <w:r w:rsidRPr="00EA6918">
        <w:rPr>
          <w:sz w:val="24"/>
          <w:szCs w:val="24"/>
        </w:rPr>
        <w:t>Le Maire</w:t>
      </w:r>
      <w:r w:rsidR="007148E6" w:rsidRPr="00EA6918">
        <w:rPr>
          <w:sz w:val="24"/>
          <w:szCs w:val="24"/>
        </w:rPr>
        <w:t xml:space="preserve"> et les conseillers (ères) font leur rapport.</w:t>
      </w:r>
    </w:p>
    <w:p w14:paraId="78E42155" w14:textId="77777777" w:rsidR="0043014F" w:rsidRPr="00EA6918" w:rsidRDefault="0043014F" w:rsidP="007148E6">
      <w:pPr>
        <w:pStyle w:val="Adressedelexpditeur"/>
        <w:tabs>
          <w:tab w:val="left" w:pos="3402"/>
          <w:tab w:val="left" w:pos="4253"/>
          <w:tab w:val="left" w:pos="7371"/>
        </w:tabs>
        <w:outlineLvl w:val="0"/>
        <w:rPr>
          <w:sz w:val="24"/>
          <w:szCs w:val="24"/>
        </w:rPr>
      </w:pPr>
    </w:p>
    <w:p w14:paraId="62DFC265" w14:textId="77777777" w:rsidR="00C73983" w:rsidRPr="00EA6918" w:rsidRDefault="00C73983" w:rsidP="007148E6">
      <w:pPr>
        <w:pStyle w:val="Adressedelexpditeur"/>
        <w:tabs>
          <w:tab w:val="left" w:pos="3402"/>
          <w:tab w:val="left" w:pos="4253"/>
          <w:tab w:val="left" w:pos="7371"/>
        </w:tabs>
        <w:outlineLvl w:val="0"/>
        <w:rPr>
          <w:sz w:val="24"/>
          <w:szCs w:val="24"/>
        </w:rPr>
      </w:pPr>
    </w:p>
    <w:p w14:paraId="6D4A483A" w14:textId="4FDEBA4A" w:rsidR="00AF7CFC" w:rsidRPr="00EA6918" w:rsidRDefault="00335B40"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1F399B">
        <w:rPr>
          <w:b/>
          <w:snapToGrid w:val="0"/>
          <w:sz w:val="24"/>
          <w:szCs w:val="24"/>
          <w:u w:val="single"/>
        </w:rPr>
        <w:t>9</w:t>
      </w:r>
      <w:r w:rsidR="007148E6" w:rsidRPr="00EA6918">
        <w:rPr>
          <w:b/>
          <w:snapToGrid w:val="0"/>
          <w:sz w:val="24"/>
          <w:szCs w:val="24"/>
          <w:u w:val="single"/>
        </w:rPr>
        <w:t>– PÉRIODE DE QUESTIONS ALLOUÉE AUX CONTRIBUABLES</w:t>
      </w:r>
    </w:p>
    <w:p w14:paraId="7E13CFC6" w14:textId="77777777" w:rsidR="00E30400" w:rsidRDefault="00E30400" w:rsidP="00D8062B">
      <w:pPr>
        <w:pStyle w:val="Adressedelexpditeur"/>
        <w:tabs>
          <w:tab w:val="left" w:pos="3402"/>
          <w:tab w:val="left" w:pos="4253"/>
          <w:tab w:val="left" w:pos="7371"/>
        </w:tabs>
        <w:outlineLvl w:val="0"/>
        <w:rPr>
          <w:b/>
          <w:snapToGrid w:val="0"/>
          <w:sz w:val="24"/>
          <w:szCs w:val="24"/>
          <w:u w:val="single"/>
        </w:rPr>
      </w:pPr>
    </w:p>
    <w:p w14:paraId="5DB46A83"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2334D536"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14500EEB" w14:textId="77777777" w:rsidR="006053F8" w:rsidRDefault="006053F8" w:rsidP="007148E6">
      <w:pPr>
        <w:pStyle w:val="Adressedelexpditeur"/>
        <w:tabs>
          <w:tab w:val="left" w:pos="3402"/>
          <w:tab w:val="left" w:pos="4253"/>
          <w:tab w:val="left" w:pos="7371"/>
        </w:tabs>
        <w:jc w:val="center"/>
        <w:outlineLvl w:val="0"/>
        <w:rPr>
          <w:b/>
          <w:snapToGrid w:val="0"/>
          <w:sz w:val="24"/>
          <w:szCs w:val="24"/>
          <w:u w:val="single"/>
        </w:rPr>
      </w:pPr>
    </w:p>
    <w:p w14:paraId="19B5BD29" w14:textId="77777777" w:rsidR="006053F8" w:rsidRDefault="006053F8" w:rsidP="007148E6">
      <w:pPr>
        <w:pStyle w:val="Adressedelexpditeur"/>
        <w:tabs>
          <w:tab w:val="left" w:pos="3402"/>
          <w:tab w:val="left" w:pos="4253"/>
          <w:tab w:val="left" w:pos="7371"/>
        </w:tabs>
        <w:jc w:val="center"/>
        <w:outlineLvl w:val="0"/>
        <w:rPr>
          <w:b/>
          <w:snapToGrid w:val="0"/>
          <w:sz w:val="24"/>
          <w:szCs w:val="24"/>
          <w:u w:val="single"/>
        </w:rPr>
      </w:pPr>
    </w:p>
    <w:p w14:paraId="1BDC2F95" w14:textId="77777777" w:rsidR="006053F8" w:rsidRDefault="006053F8" w:rsidP="007148E6">
      <w:pPr>
        <w:pStyle w:val="Adressedelexpditeur"/>
        <w:tabs>
          <w:tab w:val="left" w:pos="3402"/>
          <w:tab w:val="left" w:pos="4253"/>
          <w:tab w:val="left" w:pos="7371"/>
        </w:tabs>
        <w:jc w:val="center"/>
        <w:outlineLvl w:val="0"/>
        <w:rPr>
          <w:b/>
          <w:snapToGrid w:val="0"/>
          <w:sz w:val="24"/>
          <w:szCs w:val="24"/>
          <w:u w:val="single"/>
        </w:rPr>
      </w:pPr>
    </w:p>
    <w:p w14:paraId="2D2A5390" w14:textId="77777777" w:rsidR="006053F8" w:rsidRDefault="006053F8" w:rsidP="007148E6">
      <w:pPr>
        <w:pStyle w:val="Adressedelexpditeur"/>
        <w:tabs>
          <w:tab w:val="left" w:pos="3402"/>
          <w:tab w:val="left" w:pos="4253"/>
          <w:tab w:val="left" w:pos="7371"/>
        </w:tabs>
        <w:jc w:val="center"/>
        <w:outlineLvl w:val="0"/>
        <w:rPr>
          <w:b/>
          <w:snapToGrid w:val="0"/>
          <w:sz w:val="24"/>
          <w:szCs w:val="24"/>
          <w:u w:val="single"/>
        </w:rPr>
      </w:pPr>
    </w:p>
    <w:p w14:paraId="34009B23" w14:textId="77777777" w:rsidR="006053F8" w:rsidRDefault="006053F8" w:rsidP="007148E6">
      <w:pPr>
        <w:pStyle w:val="Adressedelexpditeur"/>
        <w:tabs>
          <w:tab w:val="left" w:pos="3402"/>
          <w:tab w:val="left" w:pos="4253"/>
          <w:tab w:val="left" w:pos="7371"/>
        </w:tabs>
        <w:jc w:val="center"/>
        <w:outlineLvl w:val="0"/>
        <w:rPr>
          <w:b/>
          <w:snapToGrid w:val="0"/>
          <w:sz w:val="24"/>
          <w:szCs w:val="24"/>
          <w:u w:val="single"/>
        </w:rPr>
      </w:pPr>
    </w:p>
    <w:p w14:paraId="30466107" w14:textId="77777777" w:rsidR="00D3423D" w:rsidRPr="00EA6918" w:rsidRDefault="00D3423D" w:rsidP="007148E6">
      <w:pPr>
        <w:pStyle w:val="Adressedelexpditeur"/>
        <w:tabs>
          <w:tab w:val="left" w:pos="3402"/>
          <w:tab w:val="left" w:pos="4253"/>
          <w:tab w:val="left" w:pos="7371"/>
        </w:tabs>
        <w:jc w:val="center"/>
        <w:outlineLvl w:val="0"/>
        <w:rPr>
          <w:b/>
          <w:snapToGrid w:val="0"/>
          <w:sz w:val="24"/>
          <w:szCs w:val="24"/>
          <w:u w:val="single"/>
        </w:rPr>
      </w:pPr>
    </w:p>
    <w:p w14:paraId="084FAF36" w14:textId="5CC6722F" w:rsidR="007148E6" w:rsidRPr="00EA6918" w:rsidRDefault="001F399B"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lastRenderedPageBreak/>
        <w:t>30</w:t>
      </w:r>
      <w:r w:rsidR="00E73F15" w:rsidRPr="00EA6918">
        <w:rPr>
          <w:b/>
          <w:snapToGrid w:val="0"/>
          <w:sz w:val="24"/>
          <w:szCs w:val="24"/>
          <w:u w:val="single"/>
        </w:rPr>
        <w:t xml:space="preserve"> </w:t>
      </w:r>
      <w:r w:rsidR="007148E6" w:rsidRPr="00EA6918">
        <w:rPr>
          <w:b/>
          <w:snapToGrid w:val="0"/>
          <w:sz w:val="24"/>
          <w:szCs w:val="24"/>
          <w:u w:val="single"/>
        </w:rPr>
        <w:t>– LEVÉE DE L’ASSEMBLÉE</w:t>
      </w:r>
    </w:p>
    <w:p w14:paraId="740157CC" w14:textId="77777777" w:rsidR="007148E6" w:rsidRPr="00EA6918" w:rsidRDefault="007148E6" w:rsidP="007148E6">
      <w:pPr>
        <w:pStyle w:val="Adressedelexpditeur"/>
        <w:tabs>
          <w:tab w:val="left" w:pos="3402"/>
          <w:tab w:val="left" w:pos="4253"/>
          <w:tab w:val="left" w:pos="7371"/>
        </w:tabs>
        <w:jc w:val="center"/>
        <w:outlineLvl w:val="0"/>
        <w:rPr>
          <w:b/>
          <w:sz w:val="24"/>
          <w:szCs w:val="24"/>
          <w:u w:val="single"/>
        </w:rPr>
      </w:pPr>
    </w:p>
    <w:p w14:paraId="72921B40" w14:textId="6D66E07F" w:rsidR="007148E6" w:rsidRPr="00EA6918" w:rsidRDefault="007148E6" w:rsidP="007148E6">
      <w:pPr>
        <w:pStyle w:val="Adressedelexpditeur"/>
        <w:tabs>
          <w:tab w:val="left" w:pos="1560"/>
          <w:tab w:val="left" w:pos="3402"/>
          <w:tab w:val="left" w:pos="4253"/>
          <w:tab w:val="left" w:pos="7371"/>
        </w:tabs>
        <w:jc w:val="center"/>
        <w:rPr>
          <w:sz w:val="24"/>
          <w:szCs w:val="24"/>
          <w:u w:val="single"/>
        </w:rPr>
      </w:pPr>
      <w:r w:rsidRPr="00EA6918">
        <w:rPr>
          <w:snapToGrid w:val="0"/>
          <w:sz w:val="24"/>
          <w:szCs w:val="24"/>
          <w:u w:val="single"/>
        </w:rPr>
        <w:t xml:space="preserve">RÉSOLUTION </w:t>
      </w:r>
      <w:r w:rsidRPr="00EA6918">
        <w:rPr>
          <w:sz w:val="24"/>
          <w:szCs w:val="24"/>
          <w:u w:val="single"/>
        </w:rPr>
        <w:t>20</w:t>
      </w:r>
      <w:r w:rsidR="00340E3B" w:rsidRPr="00EA6918">
        <w:rPr>
          <w:sz w:val="24"/>
          <w:szCs w:val="24"/>
          <w:u w:val="single"/>
        </w:rPr>
        <w:t>2</w:t>
      </w:r>
      <w:r w:rsidR="009472F5">
        <w:rPr>
          <w:sz w:val="24"/>
          <w:szCs w:val="24"/>
          <w:u w:val="single"/>
        </w:rPr>
        <w:t>5</w:t>
      </w:r>
      <w:r w:rsidR="008540A1" w:rsidRPr="00EA6918">
        <w:rPr>
          <w:sz w:val="24"/>
          <w:szCs w:val="24"/>
          <w:u w:val="single"/>
        </w:rPr>
        <w:t>-0</w:t>
      </w:r>
      <w:r w:rsidR="003E3EFA">
        <w:rPr>
          <w:sz w:val="24"/>
          <w:szCs w:val="24"/>
          <w:u w:val="single"/>
        </w:rPr>
        <w:t>2</w:t>
      </w:r>
      <w:r w:rsidR="00DF2067" w:rsidRPr="00EA6918">
        <w:rPr>
          <w:sz w:val="24"/>
          <w:szCs w:val="24"/>
          <w:u w:val="single"/>
        </w:rPr>
        <w:t>-</w:t>
      </w:r>
      <w:r w:rsidR="008428E5">
        <w:rPr>
          <w:sz w:val="24"/>
          <w:szCs w:val="24"/>
          <w:u w:val="single"/>
        </w:rPr>
        <w:t>559</w:t>
      </w:r>
      <w:r w:rsidR="00D3423D">
        <w:rPr>
          <w:sz w:val="24"/>
          <w:szCs w:val="24"/>
          <w:u w:val="single"/>
        </w:rPr>
        <w:t>4</w:t>
      </w:r>
    </w:p>
    <w:p w14:paraId="6A2C670D" w14:textId="77777777" w:rsidR="007148E6" w:rsidRPr="00EA6918" w:rsidRDefault="007148E6" w:rsidP="007148E6">
      <w:pPr>
        <w:pStyle w:val="Adressedelexpditeur"/>
        <w:tabs>
          <w:tab w:val="left" w:pos="1560"/>
          <w:tab w:val="left" w:pos="3402"/>
          <w:tab w:val="left" w:pos="4253"/>
          <w:tab w:val="left" w:pos="7371"/>
        </w:tabs>
        <w:jc w:val="center"/>
        <w:rPr>
          <w:snapToGrid w:val="0"/>
          <w:sz w:val="24"/>
          <w:szCs w:val="24"/>
        </w:rPr>
      </w:pPr>
    </w:p>
    <w:p w14:paraId="447A40DA" w14:textId="6F470DE6"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IL </w:t>
      </w:r>
      <w:r w:rsidR="0015223E" w:rsidRPr="00EA6918">
        <w:rPr>
          <w:sz w:val="24"/>
          <w:szCs w:val="24"/>
        </w:rPr>
        <w:t>EST PRO</w:t>
      </w:r>
      <w:r w:rsidR="008A77D0" w:rsidRPr="00EA6918">
        <w:rPr>
          <w:sz w:val="24"/>
          <w:szCs w:val="24"/>
        </w:rPr>
        <w:t>POSÉ par l</w:t>
      </w:r>
      <w:r w:rsidR="004D6BFC" w:rsidRPr="00EA6918">
        <w:rPr>
          <w:sz w:val="24"/>
          <w:szCs w:val="24"/>
        </w:rPr>
        <w:t>e</w:t>
      </w:r>
      <w:r w:rsidR="008A77D0" w:rsidRPr="00EA6918">
        <w:rPr>
          <w:sz w:val="24"/>
          <w:szCs w:val="24"/>
        </w:rPr>
        <w:t xml:space="preserve"> </w:t>
      </w:r>
      <w:r w:rsidR="006515AC" w:rsidRPr="00EA6918">
        <w:rPr>
          <w:sz w:val="24"/>
          <w:szCs w:val="24"/>
        </w:rPr>
        <w:t>conseill</w:t>
      </w:r>
      <w:r w:rsidR="004D6BFC" w:rsidRPr="00EA6918">
        <w:rPr>
          <w:sz w:val="24"/>
          <w:szCs w:val="24"/>
        </w:rPr>
        <w:t>er</w:t>
      </w:r>
      <w:r w:rsidR="00542D63">
        <w:rPr>
          <w:sz w:val="24"/>
          <w:szCs w:val="24"/>
        </w:rPr>
        <w:t xml:space="preserve"> Rémy Gaudreault </w:t>
      </w:r>
      <w:r w:rsidR="006515AC" w:rsidRPr="00EA6918">
        <w:rPr>
          <w:sz w:val="24"/>
          <w:szCs w:val="24"/>
        </w:rPr>
        <w:t>et</w:t>
      </w:r>
      <w:r w:rsidRPr="00EA6918">
        <w:rPr>
          <w:sz w:val="24"/>
          <w:szCs w:val="24"/>
        </w:rPr>
        <w:t xml:space="preserve"> résolu à l’unanimité des Conseillers et des Conseillères présents :</w:t>
      </w:r>
    </w:p>
    <w:p w14:paraId="2116D0F3"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4C48875" w14:textId="7D045102" w:rsidR="00D205E1" w:rsidRPr="00EA6918" w:rsidRDefault="007148E6" w:rsidP="00401B1C">
      <w:pPr>
        <w:pStyle w:val="Adressedelexpditeur"/>
        <w:tabs>
          <w:tab w:val="left" w:pos="3402"/>
          <w:tab w:val="left" w:pos="4253"/>
          <w:tab w:val="left" w:pos="7371"/>
        </w:tabs>
        <w:jc w:val="both"/>
        <w:outlineLvl w:val="0"/>
        <w:rPr>
          <w:snapToGrid w:val="0"/>
          <w:sz w:val="24"/>
          <w:szCs w:val="24"/>
        </w:rPr>
      </w:pPr>
      <w:r w:rsidRPr="00EA6918">
        <w:rPr>
          <w:sz w:val="24"/>
          <w:szCs w:val="24"/>
        </w:rPr>
        <w:t>Q</w:t>
      </w:r>
      <w:r w:rsidR="003F5159" w:rsidRPr="00EA6918">
        <w:rPr>
          <w:sz w:val="24"/>
          <w:szCs w:val="24"/>
        </w:rPr>
        <w:t xml:space="preserve">UE la séance soit levée. Il </w:t>
      </w:r>
      <w:r w:rsidR="00694B3F" w:rsidRPr="00EA6918">
        <w:rPr>
          <w:sz w:val="24"/>
          <w:szCs w:val="24"/>
        </w:rPr>
        <w:t>est</w:t>
      </w:r>
      <w:r w:rsidR="00340E3B" w:rsidRPr="00EA6918">
        <w:rPr>
          <w:sz w:val="24"/>
          <w:szCs w:val="24"/>
        </w:rPr>
        <w:t xml:space="preserve"> </w:t>
      </w:r>
      <w:r w:rsidR="00B530A7" w:rsidRPr="00EA6918">
        <w:rPr>
          <w:sz w:val="24"/>
          <w:szCs w:val="24"/>
        </w:rPr>
        <w:t>19</w:t>
      </w:r>
      <w:r w:rsidR="00D60172" w:rsidRPr="00EA6918">
        <w:rPr>
          <w:sz w:val="24"/>
          <w:szCs w:val="24"/>
        </w:rPr>
        <w:t xml:space="preserve"> </w:t>
      </w:r>
      <w:r w:rsidR="00694B3F" w:rsidRPr="00EA6918">
        <w:rPr>
          <w:sz w:val="24"/>
          <w:szCs w:val="24"/>
        </w:rPr>
        <w:t>heures</w:t>
      </w:r>
      <w:r w:rsidR="00060631">
        <w:rPr>
          <w:sz w:val="24"/>
          <w:szCs w:val="24"/>
        </w:rPr>
        <w:t xml:space="preserve"> </w:t>
      </w:r>
      <w:r w:rsidR="00DF49D1">
        <w:rPr>
          <w:sz w:val="24"/>
          <w:szCs w:val="24"/>
        </w:rPr>
        <w:t>40 minutes</w:t>
      </w:r>
      <w:r w:rsidRPr="00EA6918">
        <w:rPr>
          <w:sz w:val="24"/>
          <w:szCs w:val="24"/>
        </w:rPr>
        <w:t>.</w:t>
      </w:r>
    </w:p>
    <w:p w14:paraId="192B1662"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012309CE"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71A6ADBD"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2C7000F1" w14:textId="7A803B2D" w:rsidR="007148E6" w:rsidRPr="00EA6918" w:rsidRDefault="007148E6" w:rsidP="009472F5">
      <w:pPr>
        <w:pStyle w:val="Adressedelexpditeur"/>
        <w:tabs>
          <w:tab w:val="left" w:pos="0"/>
          <w:tab w:val="left" w:pos="1418"/>
          <w:tab w:val="left" w:pos="1560"/>
          <w:tab w:val="left" w:pos="3402"/>
          <w:tab w:val="left" w:pos="4242"/>
          <w:tab w:val="right" w:leader="underscore" w:pos="7938"/>
        </w:tabs>
        <w:ind w:right="851"/>
        <w:jc w:val="both"/>
        <w:rPr>
          <w:snapToGrid w:val="0"/>
          <w:sz w:val="24"/>
          <w:szCs w:val="24"/>
        </w:rPr>
      </w:pPr>
      <w:r w:rsidRPr="00EA6918">
        <w:rPr>
          <w:snapToGrid w:val="0"/>
          <w:sz w:val="24"/>
          <w:szCs w:val="24"/>
        </w:rPr>
        <w:t xml:space="preserve">_____________________________ </w:t>
      </w:r>
    </w:p>
    <w:p w14:paraId="5FE0E1A9" w14:textId="728E3AF0" w:rsidR="007148E6" w:rsidRPr="00EA6918" w:rsidRDefault="0015223E" w:rsidP="007148E6">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EA6918">
        <w:rPr>
          <w:snapToGrid w:val="0"/>
          <w:sz w:val="24"/>
          <w:szCs w:val="24"/>
        </w:rPr>
        <w:tab/>
        <w:t>Alexandre</w:t>
      </w:r>
      <w:r w:rsidR="007148E6" w:rsidRPr="00EA6918">
        <w:rPr>
          <w:snapToGrid w:val="0"/>
          <w:sz w:val="24"/>
          <w:szCs w:val="24"/>
        </w:rPr>
        <w:t xml:space="preserve"> Girard</w:t>
      </w:r>
    </w:p>
    <w:p w14:paraId="51D155C0" w14:textId="3707D68C" w:rsidR="007148E6" w:rsidRPr="00EA6918" w:rsidRDefault="009472F5"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Pr>
          <w:snapToGrid w:val="0"/>
          <w:sz w:val="24"/>
          <w:szCs w:val="24"/>
        </w:rPr>
        <w:tab/>
      </w:r>
      <w:r w:rsidR="0015223E" w:rsidRPr="00EA6918">
        <w:rPr>
          <w:snapToGrid w:val="0"/>
          <w:sz w:val="24"/>
          <w:szCs w:val="24"/>
        </w:rPr>
        <w:t>Maire</w:t>
      </w:r>
    </w:p>
    <w:p w14:paraId="66D38A54" w14:textId="77777777" w:rsidR="007148E6" w:rsidRPr="00EA6918" w:rsidRDefault="007148E6"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5C6EA1B7" w14:textId="77777777" w:rsidR="001318DE" w:rsidRPr="00EA6918" w:rsidRDefault="001318DE"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1B3EC439" w14:textId="617C5937" w:rsidR="007148E6" w:rsidRPr="00EA6918" w:rsidRDefault="009472F5" w:rsidP="007148E6">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Pr>
          <w:snapToGrid w:val="0"/>
          <w:sz w:val="24"/>
          <w:szCs w:val="24"/>
        </w:rPr>
        <w:tab/>
      </w:r>
      <w:r w:rsidR="007148E6" w:rsidRPr="00EA6918">
        <w:rPr>
          <w:snapToGrid w:val="0"/>
          <w:sz w:val="24"/>
          <w:szCs w:val="24"/>
        </w:rPr>
        <w:t>_____________________________</w:t>
      </w:r>
    </w:p>
    <w:p w14:paraId="51FA70E9" w14:textId="4C97E860" w:rsidR="007148E6" w:rsidRPr="00EA6918" w:rsidRDefault="00B91E9B" w:rsidP="00007DAE">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EA6918">
        <w:rPr>
          <w:snapToGrid w:val="0"/>
          <w:sz w:val="24"/>
          <w:szCs w:val="24"/>
        </w:rPr>
        <w:tab/>
      </w:r>
      <w:r w:rsidR="009472F5">
        <w:rPr>
          <w:snapToGrid w:val="0"/>
          <w:sz w:val="24"/>
          <w:szCs w:val="24"/>
        </w:rPr>
        <w:t>Eric Thivierge</w:t>
      </w:r>
    </w:p>
    <w:p w14:paraId="31F1DB12" w14:textId="3B6E81EE" w:rsidR="007148E6" w:rsidRPr="00EA6918" w:rsidRDefault="007148E6" w:rsidP="00401B1C">
      <w:pPr>
        <w:pStyle w:val="Adressedelexpditeur"/>
        <w:tabs>
          <w:tab w:val="left" w:pos="993"/>
          <w:tab w:val="left" w:pos="1418"/>
          <w:tab w:val="left" w:pos="1560"/>
          <w:tab w:val="left" w:pos="3402"/>
          <w:tab w:val="left" w:pos="4253"/>
          <w:tab w:val="right" w:leader="underscore" w:pos="7371"/>
        </w:tabs>
        <w:ind w:right="851" w:hanging="1418"/>
        <w:jc w:val="both"/>
        <w:rPr>
          <w:sz w:val="24"/>
          <w:szCs w:val="24"/>
        </w:rPr>
      </w:pPr>
      <w:r w:rsidRPr="00EA6918">
        <w:rPr>
          <w:snapToGrid w:val="0"/>
          <w:sz w:val="24"/>
          <w:szCs w:val="24"/>
        </w:rPr>
        <w:t xml:space="preserve">                 </w:t>
      </w:r>
      <w:r w:rsidR="009472F5">
        <w:rPr>
          <w:snapToGrid w:val="0"/>
          <w:sz w:val="24"/>
          <w:szCs w:val="24"/>
        </w:rPr>
        <w:tab/>
        <w:t>Directeur général, greffier-trésorier</w:t>
      </w:r>
    </w:p>
    <w:p w14:paraId="266E22CC" w14:textId="77777777" w:rsidR="001318DE" w:rsidRPr="00EA6918" w:rsidRDefault="001318DE" w:rsidP="007148E6">
      <w:pPr>
        <w:rPr>
          <w:sz w:val="24"/>
          <w:szCs w:val="24"/>
        </w:rPr>
      </w:pPr>
    </w:p>
    <w:p w14:paraId="44189C36" w14:textId="77777777" w:rsidR="007148E6" w:rsidRPr="00EA6918" w:rsidRDefault="007148E6" w:rsidP="007148E6">
      <w:pPr>
        <w:rPr>
          <w:sz w:val="24"/>
          <w:szCs w:val="24"/>
        </w:rPr>
      </w:pPr>
    </w:p>
    <w:p w14:paraId="7F2D9091" w14:textId="44ADCE4F" w:rsidR="007148E6" w:rsidRPr="00EA6918" w:rsidRDefault="007148E6" w:rsidP="00A94EA9">
      <w:pPr>
        <w:jc w:val="both"/>
        <w:rPr>
          <w:sz w:val="24"/>
          <w:szCs w:val="24"/>
        </w:rPr>
      </w:pPr>
      <w:r w:rsidRPr="00EA6918">
        <w:rPr>
          <w:sz w:val="24"/>
          <w:szCs w:val="24"/>
        </w:rPr>
        <w:t>L</w:t>
      </w:r>
      <w:r w:rsidR="00007DAE" w:rsidRPr="00EA6918">
        <w:rPr>
          <w:sz w:val="24"/>
          <w:szCs w:val="24"/>
        </w:rPr>
        <w:t>e</w:t>
      </w:r>
      <w:r w:rsidRPr="00EA6918">
        <w:rPr>
          <w:sz w:val="24"/>
          <w:szCs w:val="24"/>
        </w:rPr>
        <w:t xml:space="preserve"> maire déclare ne pas utiliser son droit de veto et que sa signature du présent p</w:t>
      </w:r>
      <w:r w:rsidR="007C5979">
        <w:rPr>
          <w:sz w:val="24"/>
          <w:szCs w:val="24"/>
        </w:rPr>
        <w:t xml:space="preserve">rocès-verbal </w:t>
      </w:r>
      <w:r w:rsidRPr="00EA6918">
        <w:rPr>
          <w:sz w:val="24"/>
          <w:szCs w:val="24"/>
        </w:rPr>
        <w:t xml:space="preserve">signifie que chacune des résolutions sont réputées être signées individuellement. </w:t>
      </w:r>
    </w:p>
    <w:p w14:paraId="5483239F" w14:textId="77777777" w:rsidR="00A94EA9" w:rsidRPr="00EA6918" w:rsidRDefault="00A94EA9" w:rsidP="00A94EA9">
      <w:pPr>
        <w:jc w:val="both"/>
        <w:rPr>
          <w:sz w:val="24"/>
          <w:szCs w:val="24"/>
        </w:rPr>
      </w:pPr>
    </w:p>
    <w:p w14:paraId="120FF96C" w14:textId="29D30416" w:rsidR="007148E6" w:rsidRPr="00EA6918" w:rsidRDefault="007148E6" w:rsidP="00A94EA9">
      <w:pPr>
        <w:jc w:val="both"/>
        <w:rPr>
          <w:sz w:val="24"/>
          <w:szCs w:val="24"/>
        </w:rPr>
      </w:pPr>
      <w:r w:rsidRPr="00EA6918">
        <w:rPr>
          <w:sz w:val="24"/>
          <w:szCs w:val="24"/>
        </w:rPr>
        <w:t>Le présent procès-verbal est sujet, conformément à l’article 201 du Code municipal, à l’approbation par le conseil municipal, ce qui implique que son contenu peut être modifié lors de cette approbation prévue à la séance du conseil m</w:t>
      </w:r>
      <w:r w:rsidR="00C73983" w:rsidRPr="00EA6918">
        <w:rPr>
          <w:sz w:val="24"/>
          <w:szCs w:val="24"/>
        </w:rPr>
        <w:t>unicipal du</w:t>
      </w:r>
      <w:r w:rsidR="009472F5">
        <w:rPr>
          <w:sz w:val="24"/>
          <w:szCs w:val="24"/>
        </w:rPr>
        <w:t xml:space="preserve"> 3</w:t>
      </w:r>
      <w:r w:rsidR="00E73F15" w:rsidRPr="00EA6918">
        <w:rPr>
          <w:sz w:val="24"/>
          <w:szCs w:val="24"/>
        </w:rPr>
        <w:t xml:space="preserve"> février 20</w:t>
      </w:r>
      <w:r w:rsidR="00D60DA2" w:rsidRPr="00EA6918">
        <w:rPr>
          <w:sz w:val="24"/>
          <w:szCs w:val="24"/>
        </w:rPr>
        <w:t>2</w:t>
      </w:r>
      <w:r w:rsidR="009472F5">
        <w:rPr>
          <w:sz w:val="24"/>
          <w:szCs w:val="24"/>
        </w:rPr>
        <w:t>5</w:t>
      </w:r>
      <w:r w:rsidRPr="00EA6918">
        <w:rPr>
          <w:sz w:val="24"/>
          <w:szCs w:val="24"/>
        </w:rPr>
        <w:t>.</w:t>
      </w:r>
    </w:p>
    <w:p w14:paraId="09E069B2" w14:textId="77777777" w:rsidR="007148E6" w:rsidRPr="00EA6918" w:rsidRDefault="007148E6" w:rsidP="007148E6">
      <w:pPr>
        <w:jc w:val="both"/>
        <w:rPr>
          <w:sz w:val="24"/>
          <w:szCs w:val="24"/>
        </w:rPr>
      </w:pPr>
    </w:p>
    <w:p w14:paraId="18880E89" w14:textId="1B60F6D9" w:rsidR="005A57A7" w:rsidRPr="008428E5" w:rsidRDefault="007148E6" w:rsidP="008428E5">
      <w:pPr>
        <w:jc w:val="both"/>
        <w:rPr>
          <w:sz w:val="24"/>
          <w:szCs w:val="24"/>
        </w:rPr>
      </w:pPr>
      <w:r w:rsidRPr="00EA6918">
        <w:rPr>
          <w:sz w:val="24"/>
          <w:szCs w:val="24"/>
        </w:rPr>
        <w:t>En conséquence, soyez avisé que toute mention indiquée au procès-verbal qui précède est sujette à modification lors de cette approbation.</w:t>
      </w:r>
    </w:p>
    <w:sectPr w:rsidR="005A57A7" w:rsidRPr="008428E5" w:rsidSect="006E37E4">
      <w:headerReference w:type="default" r:id="rId8"/>
      <w:footerReference w:type="even" r:id="rId9"/>
      <w:footerReference w:type="default" r:id="rId10"/>
      <w:pgSz w:w="12242" w:h="20163" w:code="5"/>
      <w:pgMar w:top="2694" w:right="1185" w:bottom="709" w:left="420" w:header="57" w:footer="567" w:gutter="3124"/>
      <w:pgNumType w:start="471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0DDE" w14:textId="77777777" w:rsidR="00964CBF" w:rsidRDefault="00964CBF" w:rsidP="00B7480D">
      <w:r>
        <w:separator/>
      </w:r>
    </w:p>
  </w:endnote>
  <w:endnote w:type="continuationSeparator" w:id="0">
    <w:p w14:paraId="201AD07E" w14:textId="77777777" w:rsidR="00964CBF" w:rsidRDefault="00964CBF"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ABBA" w14:textId="77777777" w:rsidR="00CC51E2" w:rsidRDefault="00CC51E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0696AEE7" w14:textId="77777777" w:rsidR="00CC51E2" w:rsidRDefault="00CC5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436880"/>
      <w:docPartObj>
        <w:docPartGallery w:val="Page Numbers (Bottom of Page)"/>
        <w:docPartUnique/>
      </w:docPartObj>
    </w:sdtPr>
    <w:sdtEndPr/>
    <w:sdtContent>
      <w:p w14:paraId="3A8017C7" w14:textId="496B9738" w:rsidR="006E37E4" w:rsidRDefault="006E37E4">
        <w:pPr>
          <w:pStyle w:val="Pieddepage"/>
          <w:jc w:val="center"/>
        </w:pPr>
        <w:r>
          <w:fldChar w:fldCharType="begin"/>
        </w:r>
        <w:r>
          <w:instrText>PAGE   \* MERGEFORMAT</w:instrText>
        </w:r>
        <w:r>
          <w:fldChar w:fldCharType="separate"/>
        </w:r>
        <w:r>
          <w:rPr>
            <w:lang w:val="fr-FR"/>
          </w:rPr>
          <w:t>2</w:t>
        </w:r>
        <w:r>
          <w:fldChar w:fldCharType="end"/>
        </w:r>
      </w:p>
    </w:sdtContent>
  </w:sdt>
  <w:p w14:paraId="7796ED51" w14:textId="77777777" w:rsidR="00CC51E2" w:rsidRPr="00834810" w:rsidRDefault="00CC51E2"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D861" w14:textId="77777777" w:rsidR="00964CBF" w:rsidRDefault="00964CBF" w:rsidP="00B7480D">
      <w:r>
        <w:separator/>
      </w:r>
    </w:p>
  </w:footnote>
  <w:footnote w:type="continuationSeparator" w:id="0">
    <w:p w14:paraId="7D99EAAF" w14:textId="77777777" w:rsidR="00964CBF" w:rsidRDefault="00964CBF"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45F2" w14:textId="77777777" w:rsidR="00CC51E2" w:rsidRDefault="00CC51E2">
    <w:pPr>
      <w:pStyle w:val="En-tte"/>
    </w:pPr>
  </w:p>
  <w:p w14:paraId="6A3C11C1" w14:textId="77777777" w:rsidR="00CC51E2" w:rsidRPr="009C0459" w:rsidRDefault="00CC51E2"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489"/>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 w15:restartNumberingAfterBreak="0">
    <w:nsid w:val="033A7B33"/>
    <w:multiLevelType w:val="hybridMultilevel"/>
    <w:tmpl w:val="99D2883E"/>
    <w:lvl w:ilvl="0" w:tplc="8214AE62">
      <w:start w:val="2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3"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4"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0AC4258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6" w15:restartNumberingAfterBreak="0">
    <w:nsid w:val="0AFF0B88"/>
    <w:multiLevelType w:val="hybridMultilevel"/>
    <w:tmpl w:val="B6F4531E"/>
    <w:lvl w:ilvl="0" w:tplc="4E208E1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361F6F"/>
    <w:multiLevelType w:val="hybridMultilevel"/>
    <w:tmpl w:val="3EEEBA8A"/>
    <w:lvl w:ilvl="0" w:tplc="D512BD26">
      <w:start w:val="23"/>
      <w:numFmt w:val="decimal"/>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9" w15:restartNumberingAfterBreak="0">
    <w:nsid w:val="182D1ED1"/>
    <w:multiLevelType w:val="hybridMultilevel"/>
    <w:tmpl w:val="08C02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89F3B3D"/>
    <w:multiLevelType w:val="hybridMultilevel"/>
    <w:tmpl w:val="5BF07DAC"/>
    <w:lvl w:ilvl="0" w:tplc="5AC472AA">
      <w:start w:val="3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12"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3"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209F32C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5"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26414B3A"/>
    <w:multiLevelType w:val="hybridMultilevel"/>
    <w:tmpl w:val="EC7CE6F8"/>
    <w:lvl w:ilvl="0" w:tplc="9A623D2A">
      <w:start w:val="2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8" w15:restartNumberingAfterBreak="0">
    <w:nsid w:val="29D501FC"/>
    <w:multiLevelType w:val="hybridMultilevel"/>
    <w:tmpl w:val="8C066D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3A2D1B2E"/>
    <w:multiLevelType w:val="hybridMultilevel"/>
    <w:tmpl w:val="DA0A515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0"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1"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22" w15:restartNumberingAfterBreak="0">
    <w:nsid w:val="54BB597F"/>
    <w:multiLevelType w:val="hybridMultilevel"/>
    <w:tmpl w:val="28B039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C84ED9"/>
    <w:multiLevelType w:val="hybridMultilevel"/>
    <w:tmpl w:val="4EBCE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5"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111265A"/>
    <w:multiLevelType w:val="hybridMultilevel"/>
    <w:tmpl w:val="D730C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BF855A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8" w15:restartNumberingAfterBreak="0">
    <w:nsid w:val="70787DC4"/>
    <w:multiLevelType w:val="hybridMultilevel"/>
    <w:tmpl w:val="88D24796"/>
    <w:lvl w:ilvl="0" w:tplc="DC984B7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9" w15:restartNumberingAfterBreak="0">
    <w:nsid w:val="71AF117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0"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1" w15:restartNumberingAfterBreak="0">
    <w:nsid w:val="767E189C"/>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2"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3"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4" w15:restartNumberingAfterBreak="0">
    <w:nsid w:val="7832763B"/>
    <w:multiLevelType w:val="hybridMultilevel"/>
    <w:tmpl w:val="1F06A9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A2B1A1B"/>
    <w:multiLevelType w:val="hybridMultilevel"/>
    <w:tmpl w:val="577EFFDC"/>
    <w:lvl w:ilvl="0" w:tplc="477CE31C">
      <w:start w:val="1"/>
      <w:numFmt w:val="upperLetter"/>
      <w:lvlText w:val="%1)"/>
      <w:lvlJc w:val="left"/>
      <w:pPr>
        <w:ind w:left="958" w:hanging="360"/>
      </w:pPr>
      <w:rPr>
        <w:rFonts w:hint="default"/>
      </w:rPr>
    </w:lvl>
    <w:lvl w:ilvl="1" w:tplc="0C0C0019" w:tentative="1">
      <w:start w:val="1"/>
      <w:numFmt w:val="lowerLetter"/>
      <w:lvlText w:val="%2."/>
      <w:lvlJc w:val="left"/>
      <w:pPr>
        <w:ind w:left="1678" w:hanging="360"/>
      </w:pPr>
    </w:lvl>
    <w:lvl w:ilvl="2" w:tplc="0C0C001B" w:tentative="1">
      <w:start w:val="1"/>
      <w:numFmt w:val="lowerRoman"/>
      <w:lvlText w:val="%3."/>
      <w:lvlJc w:val="right"/>
      <w:pPr>
        <w:ind w:left="2398" w:hanging="180"/>
      </w:pPr>
    </w:lvl>
    <w:lvl w:ilvl="3" w:tplc="0C0C000F" w:tentative="1">
      <w:start w:val="1"/>
      <w:numFmt w:val="decimal"/>
      <w:lvlText w:val="%4."/>
      <w:lvlJc w:val="left"/>
      <w:pPr>
        <w:ind w:left="3118" w:hanging="360"/>
      </w:pPr>
    </w:lvl>
    <w:lvl w:ilvl="4" w:tplc="0C0C0019" w:tentative="1">
      <w:start w:val="1"/>
      <w:numFmt w:val="lowerLetter"/>
      <w:lvlText w:val="%5."/>
      <w:lvlJc w:val="left"/>
      <w:pPr>
        <w:ind w:left="3838" w:hanging="360"/>
      </w:pPr>
    </w:lvl>
    <w:lvl w:ilvl="5" w:tplc="0C0C001B" w:tentative="1">
      <w:start w:val="1"/>
      <w:numFmt w:val="lowerRoman"/>
      <w:lvlText w:val="%6."/>
      <w:lvlJc w:val="right"/>
      <w:pPr>
        <w:ind w:left="4558" w:hanging="180"/>
      </w:pPr>
    </w:lvl>
    <w:lvl w:ilvl="6" w:tplc="0C0C000F" w:tentative="1">
      <w:start w:val="1"/>
      <w:numFmt w:val="decimal"/>
      <w:lvlText w:val="%7."/>
      <w:lvlJc w:val="left"/>
      <w:pPr>
        <w:ind w:left="5278" w:hanging="360"/>
      </w:pPr>
    </w:lvl>
    <w:lvl w:ilvl="7" w:tplc="0C0C0019" w:tentative="1">
      <w:start w:val="1"/>
      <w:numFmt w:val="lowerLetter"/>
      <w:lvlText w:val="%8."/>
      <w:lvlJc w:val="left"/>
      <w:pPr>
        <w:ind w:left="5998" w:hanging="360"/>
      </w:pPr>
    </w:lvl>
    <w:lvl w:ilvl="8" w:tplc="0C0C001B" w:tentative="1">
      <w:start w:val="1"/>
      <w:numFmt w:val="lowerRoman"/>
      <w:lvlText w:val="%9."/>
      <w:lvlJc w:val="right"/>
      <w:pPr>
        <w:ind w:left="6718" w:hanging="180"/>
      </w:pPr>
    </w:lvl>
  </w:abstractNum>
  <w:abstractNum w:abstractNumId="36"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573708543">
    <w:abstractNumId w:val="24"/>
    <w:lvlOverride w:ilvl="0">
      <w:startOverride w:val="1"/>
    </w:lvlOverride>
  </w:num>
  <w:num w:numId="2" w16cid:durableId="1270242219">
    <w:abstractNumId w:val="17"/>
  </w:num>
  <w:num w:numId="3" w16cid:durableId="85731313">
    <w:abstractNumId w:val="30"/>
  </w:num>
  <w:num w:numId="4" w16cid:durableId="603270564">
    <w:abstractNumId w:val="8"/>
  </w:num>
  <w:num w:numId="5" w16cid:durableId="1226843600">
    <w:abstractNumId w:val="33"/>
  </w:num>
  <w:num w:numId="6" w16cid:durableId="1873876592">
    <w:abstractNumId w:val="4"/>
  </w:num>
  <w:num w:numId="7" w16cid:durableId="40718088">
    <w:abstractNumId w:val="12"/>
  </w:num>
  <w:num w:numId="8" w16cid:durableId="414740713">
    <w:abstractNumId w:val="32"/>
  </w:num>
  <w:num w:numId="9" w16cid:durableId="1368336725">
    <w:abstractNumId w:val="36"/>
  </w:num>
  <w:num w:numId="10" w16cid:durableId="148450021">
    <w:abstractNumId w:val="20"/>
  </w:num>
  <w:num w:numId="11" w16cid:durableId="719403794">
    <w:abstractNumId w:val="15"/>
  </w:num>
  <w:num w:numId="12" w16cid:durableId="1968121030">
    <w:abstractNumId w:val="2"/>
  </w:num>
  <w:num w:numId="13" w16cid:durableId="2042433493">
    <w:abstractNumId w:val="3"/>
  </w:num>
  <w:num w:numId="14" w16cid:durableId="1414618058">
    <w:abstractNumId w:val="21"/>
  </w:num>
  <w:num w:numId="15" w16cid:durableId="1997345392">
    <w:abstractNumId w:val="11"/>
  </w:num>
  <w:num w:numId="16" w16cid:durableId="19628021">
    <w:abstractNumId w:val="25"/>
  </w:num>
  <w:num w:numId="17" w16cid:durableId="935018160">
    <w:abstractNumId w:val="13"/>
  </w:num>
  <w:num w:numId="18" w16cid:durableId="651329191">
    <w:abstractNumId w:val="5"/>
  </w:num>
  <w:num w:numId="19" w16cid:durableId="728767879">
    <w:abstractNumId w:val="34"/>
  </w:num>
  <w:num w:numId="20" w16cid:durableId="1727030257">
    <w:abstractNumId w:val="23"/>
  </w:num>
  <w:num w:numId="21" w16cid:durableId="29888337">
    <w:abstractNumId w:val="6"/>
  </w:num>
  <w:num w:numId="22" w16cid:durableId="535970108">
    <w:abstractNumId w:val="35"/>
  </w:num>
  <w:num w:numId="23" w16cid:durableId="902911241">
    <w:abstractNumId w:val="16"/>
  </w:num>
  <w:num w:numId="24" w16cid:durableId="1017387282">
    <w:abstractNumId w:val="9"/>
  </w:num>
  <w:num w:numId="25" w16cid:durableId="52199335">
    <w:abstractNumId w:val="14"/>
  </w:num>
  <w:num w:numId="26" w16cid:durableId="1432166586">
    <w:abstractNumId w:val="31"/>
  </w:num>
  <w:num w:numId="27" w16cid:durableId="284313160">
    <w:abstractNumId w:val="29"/>
  </w:num>
  <w:num w:numId="28" w16cid:durableId="354306214">
    <w:abstractNumId w:val="0"/>
  </w:num>
  <w:num w:numId="29" w16cid:durableId="1988972882">
    <w:abstractNumId w:val="27"/>
  </w:num>
  <w:num w:numId="30" w16cid:durableId="364794578">
    <w:abstractNumId w:val="7"/>
  </w:num>
  <w:num w:numId="31" w16cid:durableId="1168864596">
    <w:abstractNumId w:val="1"/>
  </w:num>
  <w:num w:numId="32" w16cid:durableId="2081099388">
    <w:abstractNumId w:val="10"/>
  </w:num>
  <w:num w:numId="33" w16cid:durableId="325669335">
    <w:abstractNumId w:val="28"/>
  </w:num>
  <w:num w:numId="34" w16cid:durableId="1076634005">
    <w:abstractNumId w:val="24"/>
  </w:num>
  <w:num w:numId="35" w16cid:durableId="1058170334">
    <w:abstractNumId w:val="18"/>
  </w:num>
  <w:num w:numId="36" w16cid:durableId="1740706145">
    <w:abstractNumId w:val="19"/>
  </w:num>
  <w:num w:numId="37" w16cid:durableId="2045010064">
    <w:abstractNumId w:val="26"/>
  </w:num>
  <w:num w:numId="38" w16cid:durableId="7413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18E1"/>
    <w:rsid w:val="0000369E"/>
    <w:rsid w:val="000051E7"/>
    <w:rsid w:val="00007DAE"/>
    <w:rsid w:val="00010E4E"/>
    <w:rsid w:val="00012616"/>
    <w:rsid w:val="0001514A"/>
    <w:rsid w:val="0001548D"/>
    <w:rsid w:val="0002185D"/>
    <w:rsid w:val="00021ED3"/>
    <w:rsid w:val="00023E01"/>
    <w:rsid w:val="00024EF9"/>
    <w:rsid w:val="0002688E"/>
    <w:rsid w:val="00032AB0"/>
    <w:rsid w:val="0003336A"/>
    <w:rsid w:val="00036E47"/>
    <w:rsid w:val="000409C8"/>
    <w:rsid w:val="0004123F"/>
    <w:rsid w:val="00043E29"/>
    <w:rsid w:val="0004405D"/>
    <w:rsid w:val="0004717D"/>
    <w:rsid w:val="00050165"/>
    <w:rsid w:val="00051849"/>
    <w:rsid w:val="000528E7"/>
    <w:rsid w:val="00055CA9"/>
    <w:rsid w:val="00056A9E"/>
    <w:rsid w:val="00057FB9"/>
    <w:rsid w:val="00060631"/>
    <w:rsid w:val="00061416"/>
    <w:rsid w:val="0006672B"/>
    <w:rsid w:val="00067AC7"/>
    <w:rsid w:val="00067C32"/>
    <w:rsid w:val="00071507"/>
    <w:rsid w:val="000742B7"/>
    <w:rsid w:val="000757FB"/>
    <w:rsid w:val="00080712"/>
    <w:rsid w:val="00080BEF"/>
    <w:rsid w:val="00080C25"/>
    <w:rsid w:val="0008448A"/>
    <w:rsid w:val="00084DBE"/>
    <w:rsid w:val="0008772A"/>
    <w:rsid w:val="00087B22"/>
    <w:rsid w:val="00091E6A"/>
    <w:rsid w:val="00093023"/>
    <w:rsid w:val="0009535F"/>
    <w:rsid w:val="000A015F"/>
    <w:rsid w:val="000A16B1"/>
    <w:rsid w:val="000A16F3"/>
    <w:rsid w:val="000A1B79"/>
    <w:rsid w:val="000A23A8"/>
    <w:rsid w:val="000A2D13"/>
    <w:rsid w:val="000A5CE7"/>
    <w:rsid w:val="000B00B0"/>
    <w:rsid w:val="000B158A"/>
    <w:rsid w:val="000B2228"/>
    <w:rsid w:val="000B3EA3"/>
    <w:rsid w:val="000B460F"/>
    <w:rsid w:val="000B7E75"/>
    <w:rsid w:val="000C21AB"/>
    <w:rsid w:val="000C3F9D"/>
    <w:rsid w:val="000C7281"/>
    <w:rsid w:val="000D26B1"/>
    <w:rsid w:val="000D7E87"/>
    <w:rsid w:val="000E1E8D"/>
    <w:rsid w:val="000E6156"/>
    <w:rsid w:val="000F0F4E"/>
    <w:rsid w:val="000F2A79"/>
    <w:rsid w:val="000F411B"/>
    <w:rsid w:val="000F4708"/>
    <w:rsid w:val="000F490E"/>
    <w:rsid w:val="00100AD7"/>
    <w:rsid w:val="0010104B"/>
    <w:rsid w:val="00105344"/>
    <w:rsid w:val="001123C1"/>
    <w:rsid w:val="00112E2D"/>
    <w:rsid w:val="00113505"/>
    <w:rsid w:val="00114C93"/>
    <w:rsid w:val="00114EF2"/>
    <w:rsid w:val="00114F90"/>
    <w:rsid w:val="00115227"/>
    <w:rsid w:val="00117259"/>
    <w:rsid w:val="00120CF3"/>
    <w:rsid w:val="00120DF1"/>
    <w:rsid w:val="001238C9"/>
    <w:rsid w:val="0012403F"/>
    <w:rsid w:val="00124748"/>
    <w:rsid w:val="00124D28"/>
    <w:rsid w:val="001250C1"/>
    <w:rsid w:val="001318DE"/>
    <w:rsid w:val="00132C01"/>
    <w:rsid w:val="00136B67"/>
    <w:rsid w:val="00136BA5"/>
    <w:rsid w:val="0014172D"/>
    <w:rsid w:val="00142939"/>
    <w:rsid w:val="00142E5B"/>
    <w:rsid w:val="00151442"/>
    <w:rsid w:val="0015223E"/>
    <w:rsid w:val="001548F9"/>
    <w:rsid w:val="00160EF1"/>
    <w:rsid w:val="00165C62"/>
    <w:rsid w:val="0017227D"/>
    <w:rsid w:val="00176B92"/>
    <w:rsid w:val="00176F5A"/>
    <w:rsid w:val="001827D5"/>
    <w:rsid w:val="00187D2F"/>
    <w:rsid w:val="00191B49"/>
    <w:rsid w:val="00194194"/>
    <w:rsid w:val="00195A20"/>
    <w:rsid w:val="001A1313"/>
    <w:rsid w:val="001A19A6"/>
    <w:rsid w:val="001A3306"/>
    <w:rsid w:val="001A3CC9"/>
    <w:rsid w:val="001A4DE6"/>
    <w:rsid w:val="001A72BC"/>
    <w:rsid w:val="001B09F9"/>
    <w:rsid w:val="001B26F0"/>
    <w:rsid w:val="001B5F43"/>
    <w:rsid w:val="001B6825"/>
    <w:rsid w:val="001C19CC"/>
    <w:rsid w:val="001C1A9A"/>
    <w:rsid w:val="001C2DE0"/>
    <w:rsid w:val="001C47C7"/>
    <w:rsid w:val="001C4E66"/>
    <w:rsid w:val="001D24DB"/>
    <w:rsid w:val="001D479A"/>
    <w:rsid w:val="001D608E"/>
    <w:rsid w:val="001D79D5"/>
    <w:rsid w:val="001E7F6E"/>
    <w:rsid w:val="001F1D0C"/>
    <w:rsid w:val="001F2024"/>
    <w:rsid w:val="001F399B"/>
    <w:rsid w:val="001F4B2F"/>
    <w:rsid w:val="001F7D81"/>
    <w:rsid w:val="002003ED"/>
    <w:rsid w:val="00202CB8"/>
    <w:rsid w:val="00205DDB"/>
    <w:rsid w:val="002074D6"/>
    <w:rsid w:val="00211596"/>
    <w:rsid w:val="00213EF5"/>
    <w:rsid w:val="0021522A"/>
    <w:rsid w:val="00217487"/>
    <w:rsid w:val="002221FA"/>
    <w:rsid w:val="002233E6"/>
    <w:rsid w:val="00225D32"/>
    <w:rsid w:val="00226070"/>
    <w:rsid w:val="00231926"/>
    <w:rsid w:val="0023340C"/>
    <w:rsid w:val="00240234"/>
    <w:rsid w:val="00245AA4"/>
    <w:rsid w:val="00245B05"/>
    <w:rsid w:val="002472F2"/>
    <w:rsid w:val="00247677"/>
    <w:rsid w:val="00251B3D"/>
    <w:rsid w:val="00253DF8"/>
    <w:rsid w:val="00256061"/>
    <w:rsid w:val="002562FB"/>
    <w:rsid w:val="002575DC"/>
    <w:rsid w:val="00257B02"/>
    <w:rsid w:val="00261F5E"/>
    <w:rsid w:val="002626A0"/>
    <w:rsid w:val="00263B65"/>
    <w:rsid w:val="0026598B"/>
    <w:rsid w:val="00270330"/>
    <w:rsid w:val="00273F28"/>
    <w:rsid w:val="0027636C"/>
    <w:rsid w:val="0027719B"/>
    <w:rsid w:val="00280CB5"/>
    <w:rsid w:val="002833E8"/>
    <w:rsid w:val="002864EA"/>
    <w:rsid w:val="0029034A"/>
    <w:rsid w:val="00290C50"/>
    <w:rsid w:val="00291AD7"/>
    <w:rsid w:val="00296E5E"/>
    <w:rsid w:val="002976ED"/>
    <w:rsid w:val="002A1EEC"/>
    <w:rsid w:val="002A3F7C"/>
    <w:rsid w:val="002A694C"/>
    <w:rsid w:val="002A71C9"/>
    <w:rsid w:val="002B324B"/>
    <w:rsid w:val="002B3B59"/>
    <w:rsid w:val="002B40F9"/>
    <w:rsid w:val="002B49F9"/>
    <w:rsid w:val="002B78BC"/>
    <w:rsid w:val="002C213B"/>
    <w:rsid w:val="002C28AF"/>
    <w:rsid w:val="002C2A97"/>
    <w:rsid w:val="002C3058"/>
    <w:rsid w:val="002C4922"/>
    <w:rsid w:val="002C4D1A"/>
    <w:rsid w:val="002C624C"/>
    <w:rsid w:val="002C69DB"/>
    <w:rsid w:val="002C6C6C"/>
    <w:rsid w:val="002C7111"/>
    <w:rsid w:val="002D0BEC"/>
    <w:rsid w:val="002D1D82"/>
    <w:rsid w:val="002D36CE"/>
    <w:rsid w:val="002D3D2B"/>
    <w:rsid w:val="002D4E2E"/>
    <w:rsid w:val="002D61A0"/>
    <w:rsid w:val="002D75FC"/>
    <w:rsid w:val="002E07D7"/>
    <w:rsid w:val="002E47F1"/>
    <w:rsid w:val="002E7D28"/>
    <w:rsid w:val="002F0F34"/>
    <w:rsid w:val="002F2696"/>
    <w:rsid w:val="002F3BC0"/>
    <w:rsid w:val="002F5276"/>
    <w:rsid w:val="002F5518"/>
    <w:rsid w:val="002F63B2"/>
    <w:rsid w:val="003003F9"/>
    <w:rsid w:val="00302EDA"/>
    <w:rsid w:val="00303F9D"/>
    <w:rsid w:val="003042B0"/>
    <w:rsid w:val="003071E5"/>
    <w:rsid w:val="003107A9"/>
    <w:rsid w:val="00311529"/>
    <w:rsid w:val="00312231"/>
    <w:rsid w:val="0031244F"/>
    <w:rsid w:val="00313B9F"/>
    <w:rsid w:val="00314959"/>
    <w:rsid w:val="00323726"/>
    <w:rsid w:val="00327776"/>
    <w:rsid w:val="00327E77"/>
    <w:rsid w:val="00331914"/>
    <w:rsid w:val="00333292"/>
    <w:rsid w:val="00333912"/>
    <w:rsid w:val="00335A88"/>
    <w:rsid w:val="00335B40"/>
    <w:rsid w:val="003378AA"/>
    <w:rsid w:val="00340E3B"/>
    <w:rsid w:val="0034178C"/>
    <w:rsid w:val="003517C9"/>
    <w:rsid w:val="00351C91"/>
    <w:rsid w:val="0035412B"/>
    <w:rsid w:val="003575ED"/>
    <w:rsid w:val="0036096A"/>
    <w:rsid w:val="003619ED"/>
    <w:rsid w:val="00366643"/>
    <w:rsid w:val="00370E97"/>
    <w:rsid w:val="00375325"/>
    <w:rsid w:val="0037684A"/>
    <w:rsid w:val="00377659"/>
    <w:rsid w:val="00381D2A"/>
    <w:rsid w:val="00384606"/>
    <w:rsid w:val="00385C8F"/>
    <w:rsid w:val="00385DB1"/>
    <w:rsid w:val="003869B5"/>
    <w:rsid w:val="00386C30"/>
    <w:rsid w:val="003870F9"/>
    <w:rsid w:val="00387243"/>
    <w:rsid w:val="00387C1E"/>
    <w:rsid w:val="00390E89"/>
    <w:rsid w:val="00392471"/>
    <w:rsid w:val="00393D21"/>
    <w:rsid w:val="00397290"/>
    <w:rsid w:val="003A0B96"/>
    <w:rsid w:val="003A3D07"/>
    <w:rsid w:val="003A6DC6"/>
    <w:rsid w:val="003B00EE"/>
    <w:rsid w:val="003B1248"/>
    <w:rsid w:val="003B1897"/>
    <w:rsid w:val="003B2942"/>
    <w:rsid w:val="003B38A3"/>
    <w:rsid w:val="003B3B74"/>
    <w:rsid w:val="003B4E88"/>
    <w:rsid w:val="003B6313"/>
    <w:rsid w:val="003B6957"/>
    <w:rsid w:val="003B6D4F"/>
    <w:rsid w:val="003B6F30"/>
    <w:rsid w:val="003C4E4D"/>
    <w:rsid w:val="003C5F69"/>
    <w:rsid w:val="003C6FDD"/>
    <w:rsid w:val="003C7FF1"/>
    <w:rsid w:val="003D03DD"/>
    <w:rsid w:val="003D0545"/>
    <w:rsid w:val="003D0BCF"/>
    <w:rsid w:val="003D0CE6"/>
    <w:rsid w:val="003D19C8"/>
    <w:rsid w:val="003D2EAA"/>
    <w:rsid w:val="003D54DE"/>
    <w:rsid w:val="003D6E68"/>
    <w:rsid w:val="003D7A02"/>
    <w:rsid w:val="003E1EC9"/>
    <w:rsid w:val="003E3951"/>
    <w:rsid w:val="003E3EFA"/>
    <w:rsid w:val="003E6E19"/>
    <w:rsid w:val="003E7254"/>
    <w:rsid w:val="003E772F"/>
    <w:rsid w:val="003F4D60"/>
    <w:rsid w:val="003F5159"/>
    <w:rsid w:val="00401B1C"/>
    <w:rsid w:val="00402759"/>
    <w:rsid w:val="00404F6A"/>
    <w:rsid w:val="004060ED"/>
    <w:rsid w:val="0041281B"/>
    <w:rsid w:val="00414720"/>
    <w:rsid w:val="00414CDF"/>
    <w:rsid w:val="0041682F"/>
    <w:rsid w:val="0042105E"/>
    <w:rsid w:val="00423268"/>
    <w:rsid w:val="00423702"/>
    <w:rsid w:val="004251F6"/>
    <w:rsid w:val="004300E1"/>
    <w:rsid w:val="0043014F"/>
    <w:rsid w:val="004313D8"/>
    <w:rsid w:val="00432D8C"/>
    <w:rsid w:val="0043597B"/>
    <w:rsid w:val="00440AA7"/>
    <w:rsid w:val="004411D1"/>
    <w:rsid w:val="00442A2F"/>
    <w:rsid w:val="00445DBA"/>
    <w:rsid w:val="004511AA"/>
    <w:rsid w:val="00452158"/>
    <w:rsid w:val="00454A24"/>
    <w:rsid w:val="004558EB"/>
    <w:rsid w:val="0045627F"/>
    <w:rsid w:val="00460668"/>
    <w:rsid w:val="00465FD0"/>
    <w:rsid w:val="0046645E"/>
    <w:rsid w:val="00477B79"/>
    <w:rsid w:val="0048565A"/>
    <w:rsid w:val="00485FDF"/>
    <w:rsid w:val="004869E1"/>
    <w:rsid w:val="00486D65"/>
    <w:rsid w:val="00487D2A"/>
    <w:rsid w:val="00490507"/>
    <w:rsid w:val="0049135C"/>
    <w:rsid w:val="00497FF9"/>
    <w:rsid w:val="004A0A2E"/>
    <w:rsid w:val="004A2817"/>
    <w:rsid w:val="004A3E74"/>
    <w:rsid w:val="004A7459"/>
    <w:rsid w:val="004B0774"/>
    <w:rsid w:val="004B5C9C"/>
    <w:rsid w:val="004C2B93"/>
    <w:rsid w:val="004C36A7"/>
    <w:rsid w:val="004C469C"/>
    <w:rsid w:val="004C46A5"/>
    <w:rsid w:val="004C69A6"/>
    <w:rsid w:val="004D10DB"/>
    <w:rsid w:val="004D34FB"/>
    <w:rsid w:val="004D6BFC"/>
    <w:rsid w:val="004E651D"/>
    <w:rsid w:val="004E7C9D"/>
    <w:rsid w:val="004F1D4A"/>
    <w:rsid w:val="004F5151"/>
    <w:rsid w:val="004F62EA"/>
    <w:rsid w:val="004F7EA7"/>
    <w:rsid w:val="00501AF5"/>
    <w:rsid w:val="00502FD6"/>
    <w:rsid w:val="00503930"/>
    <w:rsid w:val="0050462B"/>
    <w:rsid w:val="005050F9"/>
    <w:rsid w:val="00505792"/>
    <w:rsid w:val="0050665F"/>
    <w:rsid w:val="0051016F"/>
    <w:rsid w:val="005158E7"/>
    <w:rsid w:val="00520E1D"/>
    <w:rsid w:val="005211FE"/>
    <w:rsid w:val="00521E33"/>
    <w:rsid w:val="00524337"/>
    <w:rsid w:val="0053037D"/>
    <w:rsid w:val="00537B0F"/>
    <w:rsid w:val="0054065A"/>
    <w:rsid w:val="00541DA9"/>
    <w:rsid w:val="00542D63"/>
    <w:rsid w:val="0054389F"/>
    <w:rsid w:val="00544FF1"/>
    <w:rsid w:val="00545D40"/>
    <w:rsid w:val="00547E54"/>
    <w:rsid w:val="00551562"/>
    <w:rsid w:val="0055270E"/>
    <w:rsid w:val="00561E5C"/>
    <w:rsid w:val="00562240"/>
    <w:rsid w:val="00565F54"/>
    <w:rsid w:val="00572F6E"/>
    <w:rsid w:val="005767C5"/>
    <w:rsid w:val="00581D9E"/>
    <w:rsid w:val="00586465"/>
    <w:rsid w:val="00587336"/>
    <w:rsid w:val="0059041F"/>
    <w:rsid w:val="005929E0"/>
    <w:rsid w:val="00593DBB"/>
    <w:rsid w:val="005973F3"/>
    <w:rsid w:val="00597D3C"/>
    <w:rsid w:val="005A0017"/>
    <w:rsid w:val="005A227B"/>
    <w:rsid w:val="005A2B01"/>
    <w:rsid w:val="005A4B25"/>
    <w:rsid w:val="005A57A7"/>
    <w:rsid w:val="005A6E13"/>
    <w:rsid w:val="005B235F"/>
    <w:rsid w:val="005B4292"/>
    <w:rsid w:val="005B69E5"/>
    <w:rsid w:val="005B7B43"/>
    <w:rsid w:val="005C050F"/>
    <w:rsid w:val="005C1DCF"/>
    <w:rsid w:val="005C554B"/>
    <w:rsid w:val="005D02DC"/>
    <w:rsid w:val="005D1526"/>
    <w:rsid w:val="005D18EF"/>
    <w:rsid w:val="005D312E"/>
    <w:rsid w:val="005D3B2F"/>
    <w:rsid w:val="005D4171"/>
    <w:rsid w:val="005E0578"/>
    <w:rsid w:val="005E2470"/>
    <w:rsid w:val="005E5F49"/>
    <w:rsid w:val="005F06B1"/>
    <w:rsid w:val="005F1AFF"/>
    <w:rsid w:val="005F2EFF"/>
    <w:rsid w:val="005F2F18"/>
    <w:rsid w:val="005F3B12"/>
    <w:rsid w:val="005F5D69"/>
    <w:rsid w:val="005F6231"/>
    <w:rsid w:val="005F73B0"/>
    <w:rsid w:val="005F7853"/>
    <w:rsid w:val="0060384E"/>
    <w:rsid w:val="006053F8"/>
    <w:rsid w:val="0060597E"/>
    <w:rsid w:val="00610A6A"/>
    <w:rsid w:val="006116DB"/>
    <w:rsid w:val="00615DD8"/>
    <w:rsid w:val="0061708C"/>
    <w:rsid w:val="00621F8A"/>
    <w:rsid w:val="00630246"/>
    <w:rsid w:val="00630DEE"/>
    <w:rsid w:val="00631772"/>
    <w:rsid w:val="00634AD2"/>
    <w:rsid w:val="006378F6"/>
    <w:rsid w:val="00647E19"/>
    <w:rsid w:val="006515AC"/>
    <w:rsid w:val="00654468"/>
    <w:rsid w:val="00654C23"/>
    <w:rsid w:val="0066043D"/>
    <w:rsid w:val="0066051E"/>
    <w:rsid w:val="00662A54"/>
    <w:rsid w:val="00662D81"/>
    <w:rsid w:val="00663284"/>
    <w:rsid w:val="0067630E"/>
    <w:rsid w:val="006771FC"/>
    <w:rsid w:val="00680581"/>
    <w:rsid w:val="006862C2"/>
    <w:rsid w:val="00686EBD"/>
    <w:rsid w:val="00687EBE"/>
    <w:rsid w:val="00691CB2"/>
    <w:rsid w:val="00694B3F"/>
    <w:rsid w:val="00697134"/>
    <w:rsid w:val="00697DB5"/>
    <w:rsid w:val="006A0BB4"/>
    <w:rsid w:val="006A3256"/>
    <w:rsid w:val="006A562C"/>
    <w:rsid w:val="006B1150"/>
    <w:rsid w:val="006B1308"/>
    <w:rsid w:val="006B154F"/>
    <w:rsid w:val="006B30BB"/>
    <w:rsid w:val="006B5F8A"/>
    <w:rsid w:val="006C2338"/>
    <w:rsid w:val="006C74E7"/>
    <w:rsid w:val="006D075C"/>
    <w:rsid w:val="006D46B6"/>
    <w:rsid w:val="006D5356"/>
    <w:rsid w:val="006D54AF"/>
    <w:rsid w:val="006D67CC"/>
    <w:rsid w:val="006E28AD"/>
    <w:rsid w:val="006E37E4"/>
    <w:rsid w:val="006E3CBA"/>
    <w:rsid w:val="006E6F8F"/>
    <w:rsid w:val="006F306F"/>
    <w:rsid w:val="006F3370"/>
    <w:rsid w:val="006F390F"/>
    <w:rsid w:val="006F4E04"/>
    <w:rsid w:val="007016B0"/>
    <w:rsid w:val="00701BF5"/>
    <w:rsid w:val="007033BB"/>
    <w:rsid w:val="00703EBB"/>
    <w:rsid w:val="00705CEA"/>
    <w:rsid w:val="007069E7"/>
    <w:rsid w:val="0071103E"/>
    <w:rsid w:val="00712DF3"/>
    <w:rsid w:val="00713A10"/>
    <w:rsid w:val="007148E6"/>
    <w:rsid w:val="00716920"/>
    <w:rsid w:val="007173D8"/>
    <w:rsid w:val="00717F1A"/>
    <w:rsid w:val="00720A7B"/>
    <w:rsid w:val="0072120B"/>
    <w:rsid w:val="00732397"/>
    <w:rsid w:val="007329B7"/>
    <w:rsid w:val="00735180"/>
    <w:rsid w:val="00736F7F"/>
    <w:rsid w:val="00740CBF"/>
    <w:rsid w:val="00743B97"/>
    <w:rsid w:val="00745A67"/>
    <w:rsid w:val="00750515"/>
    <w:rsid w:val="00751225"/>
    <w:rsid w:val="00751AB8"/>
    <w:rsid w:val="0075334A"/>
    <w:rsid w:val="00753E91"/>
    <w:rsid w:val="00755FE9"/>
    <w:rsid w:val="007610A4"/>
    <w:rsid w:val="00767929"/>
    <w:rsid w:val="00770F65"/>
    <w:rsid w:val="00772BD1"/>
    <w:rsid w:val="00772FDA"/>
    <w:rsid w:val="00773AF0"/>
    <w:rsid w:val="00774D34"/>
    <w:rsid w:val="00775B86"/>
    <w:rsid w:val="007760EF"/>
    <w:rsid w:val="00777045"/>
    <w:rsid w:val="0077743B"/>
    <w:rsid w:val="0078158D"/>
    <w:rsid w:val="00785AE4"/>
    <w:rsid w:val="00787B2B"/>
    <w:rsid w:val="0079209F"/>
    <w:rsid w:val="00793379"/>
    <w:rsid w:val="00796B75"/>
    <w:rsid w:val="00797F90"/>
    <w:rsid w:val="007A1D74"/>
    <w:rsid w:val="007B1F6B"/>
    <w:rsid w:val="007B4570"/>
    <w:rsid w:val="007B5E37"/>
    <w:rsid w:val="007B69EC"/>
    <w:rsid w:val="007B6DCD"/>
    <w:rsid w:val="007B7039"/>
    <w:rsid w:val="007C0D60"/>
    <w:rsid w:val="007C4446"/>
    <w:rsid w:val="007C5979"/>
    <w:rsid w:val="007D7F42"/>
    <w:rsid w:val="007E0389"/>
    <w:rsid w:val="007E1853"/>
    <w:rsid w:val="007E271B"/>
    <w:rsid w:val="007E3E8C"/>
    <w:rsid w:val="007E7D2E"/>
    <w:rsid w:val="007E7D75"/>
    <w:rsid w:val="007F0F7D"/>
    <w:rsid w:val="007F626F"/>
    <w:rsid w:val="007F6E60"/>
    <w:rsid w:val="007F7C61"/>
    <w:rsid w:val="008018E5"/>
    <w:rsid w:val="00806511"/>
    <w:rsid w:val="008116AC"/>
    <w:rsid w:val="00812B53"/>
    <w:rsid w:val="00814A50"/>
    <w:rsid w:val="008150BD"/>
    <w:rsid w:val="00826746"/>
    <w:rsid w:val="00835DC7"/>
    <w:rsid w:val="008424C2"/>
    <w:rsid w:val="008428E5"/>
    <w:rsid w:val="00851687"/>
    <w:rsid w:val="008540A1"/>
    <w:rsid w:val="00854195"/>
    <w:rsid w:val="00854B7D"/>
    <w:rsid w:val="008562E0"/>
    <w:rsid w:val="00857458"/>
    <w:rsid w:val="00861127"/>
    <w:rsid w:val="008654A0"/>
    <w:rsid w:val="008655D2"/>
    <w:rsid w:val="00865F90"/>
    <w:rsid w:val="00867F92"/>
    <w:rsid w:val="00874181"/>
    <w:rsid w:val="00877C07"/>
    <w:rsid w:val="00880E8F"/>
    <w:rsid w:val="0088130C"/>
    <w:rsid w:val="0088340B"/>
    <w:rsid w:val="00884AE5"/>
    <w:rsid w:val="0088553C"/>
    <w:rsid w:val="00886C41"/>
    <w:rsid w:val="0089085A"/>
    <w:rsid w:val="00896BB1"/>
    <w:rsid w:val="008979E4"/>
    <w:rsid w:val="008A1571"/>
    <w:rsid w:val="008A4812"/>
    <w:rsid w:val="008A4B59"/>
    <w:rsid w:val="008A5334"/>
    <w:rsid w:val="008A5E8B"/>
    <w:rsid w:val="008A75F8"/>
    <w:rsid w:val="008A77D0"/>
    <w:rsid w:val="008A7BFF"/>
    <w:rsid w:val="008B255C"/>
    <w:rsid w:val="008B2AD1"/>
    <w:rsid w:val="008B389D"/>
    <w:rsid w:val="008B58DB"/>
    <w:rsid w:val="008C0EF7"/>
    <w:rsid w:val="008C13F3"/>
    <w:rsid w:val="008C2FAF"/>
    <w:rsid w:val="008D05B6"/>
    <w:rsid w:val="008D3309"/>
    <w:rsid w:val="008D5BE6"/>
    <w:rsid w:val="008D739C"/>
    <w:rsid w:val="008D7800"/>
    <w:rsid w:val="008E324E"/>
    <w:rsid w:val="008E3497"/>
    <w:rsid w:val="008E4FD8"/>
    <w:rsid w:val="008F03B7"/>
    <w:rsid w:val="008F29CA"/>
    <w:rsid w:val="008F2E64"/>
    <w:rsid w:val="008F7841"/>
    <w:rsid w:val="00900289"/>
    <w:rsid w:val="00900373"/>
    <w:rsid w:val="009013DC"/>
    <w:rsid w:val="00902F5D"/>
    <w:rsid w:val="0090729F"/>
    <w:rsid w:val="009138E3"/>
    <w:rsid w:val="00916A7A"/>
    <w:rsid w:val="009171E3"/>
    <w:rsid w:val="00922434"/>
    <w:rsid w:val="00923C25"/>
    <w:rsid w:val="00931410"/>
    <w:rsid w:val="0093444E"/>
    <w:rsid w:val="009359AC"/>
    <w:rsid w:val="00940D29"/>
    <w:rsid w:val="0094243E"/>
    <w:rsid w:val="0094352D"/>
    <w:rsid w:val="0094570D"/>
    <w:rsid w:val="009472F5"/>
    <w:rsid w:val="00950814"/>
    <w:rsid w:val="0095257A"/>
    <w:rsid w:val="00952AFD"/>
    <w:rsid w:val="00952FAE"/>
    <w:rsid w:val="009544C6"/>
    <w:rsid w:val="009563B9"/>
    <w:rsid w:val="0095690A"/>
    <w:rsid w:val="00956D4E"/>
    <w:rsid w:val="00957D5C"/>
    <w:rsid w:val="00964CBF"/>
    <w:rsid w:val="00964D40"/>
    <w:rsid w:val="009673EC"/>
    <w:rsid w:val="0096777B"/>
    <w:rsid w:val="009711E0"/>
    <w:rsid w:val="00974842"/>
    <w:rsid w:val="00975D53"/>
    <w:rsid w:val="00976A57"/>
    <w:rsid w:val="00983065"/>
    <w:rsid w:val="009833D5"/>
    <w:rsid w:val="00983F2D"/>
    <w:rsid w:val="00983FC8"/>
    <w:rsid w:val="009841F6"/>
    <w:rsid w:val="00984ED5"/>
    <w:rsid w:val="0099034A"/>
    <w:rsid w:val="0099050E"/>
    <w:rsid w:val="00991C7D"/>
    <w:rsid w:val="009936A0"/>
    <w:rsid w:val="0099558A"/>
    <w:rsid w:val="009A0785"/>
    <w:rsid w:val="009A5896"/>
    <w:rsid w:val="009B06D8"/>
    <w:rsid w:val="009B116B"/>
    <w:rsid w:val="009B1C23"/>
    <w:rsid w:val="009B288B"/>
    <w:rsid w:val="009B6629"/>
    <w:rsid w:val="009C0EC0"/>
    <w:rsid w:val="009C2B72"/>
    <w:rsid w:val="009C7463"/>
    <w:rsid w:val="009D09A6"/>
    <w:rsid w:val="009D1FB0"/>
    <w:rsid w:val="009D2424"/>
    <w:rsid w:val="009D2E85"/>
    <w:rsid w:val="009D368B"/>
    <w:rsid w:val="009D3EFA"/>
    <w:rsid w:val="009D666F"/>
    <w:rsid w:val="009D7415"/>
    <w:rsid w:val="009E07FE"/>
    <w:rsid w:val="009E0A0F"/>
    <w:rsid w:val="009E2617"/>
    <w:rsid w:val="009E4105"/>
    <w:rsid w:val="009E7D91"/>
    <w:rsid w:val="009E7DE9"/>
    <w:rsid w:val="009F021B"/>
    <w:rsid w:val="009F1316"/>
    <w:rsid w:val="009F634B"/>
    <w:rsid w:val="00A00690"/>
    <w:rsid w:val="00A04A20"/>
    <w:rsid w:val="00A04B98"/>
    <w:rsid w:val="00A0542C"/>
    <w:rsid w:val="00A06827"/>
    <w:rsid w:val="00A100AA"/>
    <w:rsid w:val="00A10377"/>
    <w:rsid w:val="00A1079D"/>
    <w:rsid w:val="00A11AEB"/>
    <w:rsid w:val="00A12415"/>
    <w:rsid w:val="00A21047"/>
    <w:rsid w:val="00A23D3E"/>
    <w:rsid w:val="00A2549B"/>
    <w:rsid w:val="00A270BA"/>
    <w:rsid w:val="00A278C9"/>
    <w:rsid w:val="00A30D28"/>
    <w:rsid w:val="00A325EE"/>
    <w:rsid w:val="00A32DA9"/>
    <w:rsid w:val="00A360FE"/>
    <w:rsid w:val="00A3760E"/>
    <w:rsid w:val="00A41639"/>
    <w:rsid w:val="00A46074"/>
    <w:rsid w:val="00A468D8"/>
    <w:rsid w:val="00A47F36"/>
    <w:rsid w:val="00A524A3"/>
    <w:rsid w:val="00A56A6D"/>
    <w:rsid w:val="00A57528"/>
    <w:rsid w:val="00A6359B"/>
    <w:rsid w:val="00A638D0"/>
    <w:rsid w:val="00A64481"/>
    <w:rsid w:val="00A66CE5"/>
    <w:rsid w:val="00A70011"/>
    <w:rsid w:val="00A74239"/>
    <w:rsid w:val="00A81A12"/>
    <w:rsid w:val="00A81B6D"/>
    <w:rsid w:val="00A83053"/>
    <w:rsid w:val="00A91173"/>
    <w:rsid w:val="00A91601"/>
    <w:rsid w:val="00A9492F"/>
    <w:rsid w:val="00A94EA9"/>
    <w:rsid w:val="00AA5005"/>
    <w:rsid w:val="00AA5501"/>
    <w:rsid w:val="00AA5529"/>
    <w:rsid w:val="00AA591E"/>
    <w:rsid w:val="00AB19B8"/>
    <w:rsid w:val="00AB29C9"/>
    <w:rsid w:val="00AB75FA"/>
    <w:rsid w:val="00AB7F01"/>
    <w:rsid w:val="00AC0244"/>
    <w:rsid w:val="00AC355C"/>
    <w:rsid w:val="00AD0DD1"/>
    <w:rsid w:val="00AD2BF5"/>
    <w:rsid w:val="00AD374D"/>
    <w:rsid w:val="00AD3C0C"/>
    <w:rsid w:val="00AD53DA"/>
    <w:rsid w:val="00AE0F46"/>
    <w:rsid w:val="00AE50CF"/>
    <w:rsid w:val="00AE7592"/>
    <w:rsid w:val="00AE76A3"/>
    <w:rsid w:val="00AE76BD"/>
    <w:rsid w:val="00AF2DD4"/>
    <w:rsid w:val="00AF632D"/>
    <w:rsid w:val="00AF6509"/>
    <w:rsid w:val="00AF7CFC"/>
    <w:rsid w:val="00B02C61"/>
    <w:rsid w:val="00B03019"/>
    <w:rsid w:val="00B06A34"/>
    <w:rsid w:val="00B11143"/>
    <w:rsid w:val="00B12781"/>
    <w:rsid w:val="00B15767"/>
    <w:rsid w:val="00B1689D"/>
    <w:rsid w:val="00B16F95"/>
    <w:rsid w:val="00B1748F"/>
    <w:rsid w:val="00B2403F"/>
    <w:rsid w:val="00B305B8"/>
    <w:rsid w:val="00B31554"/>
    <w:rsid w:val="00B31F34"/>
    <w:rsid w:val="00B328EC"/>
    <w:rsid w:val="00B37033"/>
    <w:rsid w:val="00B40CD0"/>
    <w:rsid w:val="00B46842"/>
    <w:rsid w:val="00B47AE2"/>
    <w:rsid w:val="00B530A7"/>
    <w:rsid w:val="00B53252"/>
    <w:rsid w:val="00B54AF0"/>
    <w:rsid w:val="00B56A1F"/>
    <w:rsid w:val="00B56DC7"/>
    <w:rsid w:val="00B62AD9"/>
    <w:rsid w:val="00B63957"/>
    <w:rsid w:val="00B63CD2"/>
    <w:rsid w:val="00B64BFE"/>
    <w:rsid w:val="00B736F7"/>
    <w:rsid w:val="00B7480D"/>
    <w:rsid w:val="00B76EAC"/>
    <w:rsid w:val="00B853D3"/>
    <w:rsid w:val="00B908E8"/>
    <w:rsid w:val="00B916D8"/>
    <w:rsid w:val="00B91E9B"/>
    <w:rsid w:val="00B91FC3"/>
    <w:rsid w:val="00BA17A4"/>
    <w:rsid w:val="00BA200A"/>
    <w:rsid w:val="00BA265C"/>
    <w:rsid w:val="00BA27CF"/>
    <w:rsid w:val="00BA51CF"/>
    <w:rsid w:val="00BA6600"/>
    <w:rsid w:val="00BA725A"/>
    <w:rsid w:val="00BA7D54"/>
    <w:rsid w:val="00BB49FA"/>
    <w:rsid w:val="00BB58ED"/>
    <w:rsid w:val="00BB61C2"/>
    <w:rsid w:val="00BB78FA"/>
    <w:rsid w:val="00BB7962"/>
    <w:rsid w:val="00BC2F9E"/>
    <w:rsid w:val="00BC3FB6"/>
    <w:rsid w:val="00BC6645"/>
    <w:rsid w:val="00BC691F"/>
    <w:rsid w:val="00BD17F7"/>
    <w:rsid w:val="00BD4FB4"/>
    <w:rsid w:val="00BE0D01"/>
    <w:rsid w:val="00BE136E"/>
    <w:rsid w:val="00BE2C17"/>
    <w:rsid w:val="00BE2D61"/>
    <w:rsid w:val="00BE3D32"/>
    <w:rsid w:val="00BE41B6"/>
    <w:rsid w:val="00BE513E"/>
    <w:rsid w:val="00BE5EB4"/>
    <w:rsid w:val="00BE627C"/>
    <w:rsid w:val="00BE6461"/>
    <w:rsid w:val="00BE68D0"/>
    <w:rsid w:val="00BF47A4"/>
    <w:rsid w:val="00BF4835"/>
    <w:rsid w:val="00BF5FE0"/>
    <w:rsid w:val="00BF62E4"/>
    <w:rsid w:val="00C014D5"/>
    <w:rsid w:val="00C04EEF"/>
    <w:rsid w:val="00C07208"/>
    <w:rsid w:val="00C1138F"/>
    <w:rsid w:val="00C13E7C"/>
    <w:rsid w:val="00C159AC"/>
    <w:rsid w:val="00C16640"/>
    <w:rsid w:val="00C17AD4"/>
    <w:rsid w:val="00C21F6C"/>
    <w:rsid w:val="00C22035"/>
    <w:rsid w:val="00C264BE"/>
    <w:rsid w:val="00C26CAF"/>
    <w:rsid w:val="00C26EB4"/>
    <w:rsid w:val="00C27DD7"/>
    <w:rsid w:val="00C3408A"/>
    <w:rsid w:val="00C354C0"/>
    <w:rsid w:val="00C36FD5"/>
    <w:rsid w:val="00C420B1"/>
    <w:rsid w:val="00C42D99"/>
    <w:rsid w:val="00C45034"/>
    <w:rsid w:val="00C452FC"/>
    <w:rsid w:val="00C45A96"/>
    <w:rsid w:val="00C47B6F"/>
    <w:rsid w:val="00C50C3F"/>
    <w:rsid w:val="00C51AAB"/>
    <w:rsid w:val="00C52FEF"/>
    <w:rsid w:val="00C548DD"/>
    <w:rsid w:val="00C57749"/>
    <w:rsid w:val="00C57B11"/>
    <w:rsid w:val="00C634A2"/>
    <w:rsid w:val="00C63934"/>
    <w:rsid w:val="00C6594B"/>
    <w:rsid w:val="00C669B9"/>
    <w:rsid w:val="00C66B4D"/>
    <w:rsid w:val="00C675E7"/>
    <w:rsid w:val="00C72B5E"/>
    <w:rsid w:val="00C73039"/>
    <w:rsid w:val="00C73627"/>
    <w:rsid w:val="00C73983"/>
    <w:rsid w:val="00C82883"/>
    <w:rsid w:val="00C8413A"/>
    <w:rsid w:val="00C84684"/>
    <w:rsid w:val="00C90854"/>
    <w:rsid w:val="00C91A1D"/>
    <w:rsid w:val="00C91AAB"/>
    <w:rsid w:val="00C93185"/>
    <w:rsid w:val="00C9374B"/>
    <w:rsid w:val="00C94273"/>
    <w:rsid w:val="00C9534C"/>
    <w:rsid w:val="00C954BF"/>
    <w:rsid w:val="00C97603"/>
    <w:rsid w:val="00CA1869"/>
    <w:rsid w:val="00CA52FC"/>
    <w:rsid w:val="00CA5AA4"/>
    <w:rsid w:val="00CA76CA"/>
    <w:rsid w:val="00CB0F4A"/>
    <w:rsid w:val="00CB0FFC"/>
    <w:rsid w:val="00CB1937"/>
    <w:rsid w:val="00CB767C"/>
    <w:rsid w:val="00CC0AE6"/>
    <w:rsid w:val="00CC0DDD"/>
    <w:rsid w:val="00CC1687"/>
    <w:rsid w:val="00CC51E2"/>
    <w:rsid w:val="00CC553E"/>
    <w:rsid w:val="00CC7A02"/>
    <w:rsid w:val="00CD31FF"/>
    <w:rsid w:val="00CD3FDA"/>
    <w:rsid w:val="00CD6ADE"/>
    <w:rsid w:val="00CD6BDD"/>
    <w:rsid w:val="00CE2811"/>
    <w:rsid w:val="00CE5F62"/>
    <w:rsid w:val="00CF0E8C"/>
    <w:rsid w:val="00CF2803"/>
    <w:rsid w:val="00CF4E5B"/>
    <w:rsid w:val="00CF7690"/>
    <w:rsid w:val="00D041BB"/>
    <w:rsid w:val="00D04214"/>
    <w:rsid w:val="00D0509F"/>
    <w:rsid w:val="00D102AE"/>
    <w:rsid w:val="00D10BCF"/>
    <w:rsid w:val="00D14170"/>
    <w:rsid w:val="00D1505F"/>
    <w:rsid w:val="00D15FB1"/>
    <w:rsid w:val="00D205E1"/>
    <w:rsid w:val="00D23FDA"/>
    <w:rsid w:val="00D2506E"/>
    <w:rsid w:val="00D31EA0"/>
    <w:rsid w:val="00D34060"/>
    <w:rsid w:val="00D3423D"/>
    <w:rsid w:val="00D379B7"/>
    <w:rsid w:val="00D440CD"/>
    <w:rsid w:val="00D475C9"/>
    <w:rsid w:val="00D47878"/>
    <w:rsid w:val="00D52C3B"/>
    <w:rsid w:val="00D55A4B"/>
    <w:rsid w:val="00D60172"/>
    <w:rsid w:val="00D60DA2"/>
    <w:rsid w:val="00D62B19"/>
    <w:rsid w:val="00D62DF0"/>
    <w:rsid w:val="00D64E4B"/>
    <w:rsid w:val="00D668AE"/>
    <w:rsid w:val="00D70371"/>
    <w:rsid w:val="00D717D7"/>
    <w:rsid w:val="00D7261A"/>
    <w:rsid w:val="00D74293"/>
    <w:rsid w:val="00D8062B"/>
    <w:rsid w:val="00D82901"/>
    <w:rsid w:val="00D841D7"/>
    <w:rsid w:val="00D94504"/>
    <w:rsid w:val="00D96E2C"/>
    <w:rsid w:val="00D9792E"/>
    <w:rsid w:val="00DA1482"/>
    <w:rsid w:val="00DA15CB"/>
    <w:rsid w:val="00DA370B"/>
    <w:rsid w:val="00DA552B"/>
    <w:rsid w:val="00DA668E"/>
    <w:rsid w:val="00DA67CE"/>
    <w:rsid w:val="00DA6D5E"/>
    <w:rsid w:val="00DA7DB8"/>
    <w:rsid w:val="00DB0653"/>
    <w:rsid w:val="00DB0E84"/>
    <w:rsid w:val="00DB19EE"/>
    <w:rsid w:val="00DB465D"/>
    <w:rsid w:val="00DC50B1"/>
    <w:rsid w:val="00DC593E"/>
    <w:rsid w:val="00DC6038"/>
    <w:rsid w:val="00DD24B7"/>
    <w:rsid w:val="00DD715B"/>
    <w:rsid w:val="00DE02DC"/>
    <w:rsid w:val="00DE0C7E"/>
    <w:rsid w:val="00DE678E"/>
    <w:rsid w:val="00DE6E37"/>
    <w:rsid w:val="00DE77AC"/>
    <w:rsid w:val="00DF2067"/>
    <w:rsid w:val="00DF4148"/>
    <w:rsid w:val="00DF49D1"/>
    <w:rsid w:val="00DF5871"/>
    <w:rsid w:val="00DF5A7A"/>
    <w:rsid w:val="00DF5DA3"/>
    <w:rsid w:val="00DF7264"/>
    <w:rsid w:val="00DF7CDA"/>
    <w:rsid w:val="00E00899"/>
    <w:rsid w:val="00E1135D"/>
    <w:rsid w:val="00E1304D"/>
    <w:rsid w:val="00E14065"/>
    <w:rsid w:val="00E14204"/>
    <w:rsid w:val="00E15B1D"/>
    <w:rsid w:val="00E2253E"/>
    <w:rsid w:val="00E227BD"/>
    <w:rsid w:val="00E234AC"/>
    <w:rsid w:val="00E26E7D"/>
    <w:rsid w:val="00E26EC1"/>
    <w:rsid w:val="00E30400"/>
    <w:rsid w:val="00E30C8D"/>
    <w:rsid w:val="00E323B7"/>
    <w:rsid w:val="00E33B33"/>
    <w:rsid w:val="00E34823"/>
    <w:rsid w:val="00E43B6E"/>
    <w:rsid w:val="00E45EF6"/>
    <w:rsid w:val="00E5043B"/>
    <w:rsid w:val="00E566AA"/>
    <w:rsid w:val="00E57729"/>
    <w:rsid w:val="00E7122D"/>
    <w:rsid w:val="00E71850"/>
    <w:rsid w:val="00E71F16"/>
    <w:rsid w:val="00E72249"/>
    <w:rsid w:val="00E72893"/>
    <w:rsid w:val="00E73F15"/>
    <w:rsid w:val="00E76D82"/>
    <w:rsid w:val="00E775B9"/>
    <w:rsid w:val="00E8141F"/>
    <w:rsid w:val="00E84130"/>
    <w:rsid w:val="00E85580"/>
    <w:rsid w:val="00E87508"/>
    <w:rsid w:val="00E92C92"/>
    <w:rsid w:val="00E93AC1"/>
    <w:rsid w:val="00E93DEC"/>
    <w:rsid w:val="00E94B74"/>
    <w:rsid w:val="00E95F27"/>
    <w:rsid w:val="00EA22BA"/>
    <w:rsid w:val="00EA268A"/>
    <w:rsid w:val="00EA2809"/>
    <w:rsid w:val="00EA3B2D"/>
    <w:rsid w:val="00EA4310"/>
    <w:rsid w:val="00EA5BDB"/>
    <w:rsid w:val="00EA6918"/>
    <w:rsid w:val="00EA7F53"/>
    <w:rsid w:val="00EB16D7"/>
    <w:rsid w:val="00EB296E"/>
    <w:rsid w:val="00EB3B51"/>
    <w:rsid w:val="00EB5B2E"/>
    <w:rsid w:val="00EB6165"/>
    <w:rsid w:val="00EB76C4"/>
    <w:rsid w:val="00EC1513"/>
    <w:rsid w:val="00EC35AF"/>
    <w:rsid w:val="00ED55AE"/>
    <w:rsid w:val="00EE3722"/>
    <w:rsid w:val="00EE3867"/>
    <w:rsid w:val="00EE6F8B"/>
    <w:rsid w:val="00EF09DC"/>
    <w:rsid w:val="00EF24D1"/>
    <w:rsid w:val="00F002DB"/>
    <w:rsid w:val="00F03654"/>
    <w:rsid w:val="00F07BB7"/>
    <w:rsid w:val="00F13FA5"/>
    <w:rsid w:val="00F174FA"/>
    <w:rsid w:val="00F24741"/>
    <w:rsid w:val="00F2495D"/>
    <w:rsid w:val="00F259CD"/>
    <w:rsid w:val="00F26410"/>
    <w:rsid w:val="00F30D76"/>
    <w:rsid w:val="00F31526"/>
    <w:rsid w:val="00F32691"/>
    <w:rsid w:val="00F326D6"/>
    <w:rsid w:val="00F3310B"/>
    <w:rsid w:val="00F36761"/>
    <w:rsid w:val="00F37DE7"/>
    <w:rsid w:val="00F4367C"/>
    <w:rsid w:val="00F52336"/>
    <w:rsid w:val="00F55CA8"/>
    <w:rsid w:val="00F62C2E"/>
    <w:rsid w:val="00F6326B"/>
    <w:rsid w:val="00F6398E"/>
    <w:rsid w:val="00F64715"/>
    <w:rsid w:val="00F64A89"/>
    <w:rsid w:val="00F650E4"/>
    <w:rsid w:val="00F727A5"/>
    <w:rsid w:val="00F73B45"/>
    <w:rsid w:val="00F751D1"/>
    <w:rsid w:val="00F8320B"/>
    <w:rsid w:val="00F84EFB"/>
    <w:rsid w:val="00F94DE8"/>
    <w:rsid w:val="00FA14E3"/>
    <w:rsid w:val="00FA647C"/>
    <w:rsid w:val="00FB3048"/>
    <w:rsid w:val="00FB3080"/>
    <w:rsid w:val="00FB4626"/>
    <w:rsid w:val="00FB4C80"/>
    <w:rsid w:val="00FB5104"/>
    <w:rsid w:val="00FB65E4"/>
    <w:rsid w:val="00FC06CB"/>
    <w:rsid w:val="00FC36FE"/>
    <w:rsid w:val="00FD0DDA"/>
    <w:rsid w:val="00FD1C94"/>
    <w:rsid w:val="00FD34DD"/>
    <w:rsid w:val="00FD4C82"/>
    <w:rsid w:val="00FE0392"/>
    <w:rsid w:val="00FE3265"/>
    <w:rsid w:val="00FE5D8E"/>
    <w:rsid w:val="00FE66E8"/>
    <w:rsid w:val="00FF050A"/>
    <w:rsid w:val="00FF22DA"/>
    <w:rsid w:val="00FF3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F56761"/>
  <w15:docId w15:val="{C9D4B113-151A-4EF0-B675-83A7E9B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paragraph" w:styleId="Titre4">
    <w:name w:val="heading 4"/>
    <w:basedOn w:val="Normal"/>
    <w:next w:val="Normal"/>
    <w:link w:val="Titre4Car"/>
    <w:uiPriority w:val="9"/>
    <w:semiHidden/>
    <w:unhideWhenUsed/>
    <w:qFormat/>
    <w:rsid w:val="007148E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14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customStyle="1" w:styleId="Titre4Car">
    <w:name w:val="Titre 4 Car"/>
    <w:basedOn w:val="Policepardfaut"/>
    <w:link w:val="Titre4"/>
    <w:uiPriority w:val="9"/>
    <w:semiHidden/>
    <w:rsid w:val="007148E6"/>
    <w:rPr>
      <w:rFonts w:asciiTheme="majorHAnsi" w:eastAsiaTheme="majorEastAsia" w:hAnsiTheme="majorHAnsi" w:cstheme="majorBidi"/>
      <w:b/>
      <w:bCs/>
      <w:i/>
      <w:iCs/>
      <w:color w:val="4F81BD" w:themeColor="accent1"/>
      <w:sz w:val="20"/>
      <w:szCs w:val="20"/>
      <w:lang w:eastAsia="fr-FR"/>
    </w:rPr>
  </w:style>
  <w:style w:type="character" w:customStyle="1" w:styleId="Titre6Car">
    <w:name w:val="Titre 6 Car"/>
    <w:basedOn w:val="Policepardfaut"/>
    <w:link w:val="Titre6"/>
    <w:uiPriority w:val="9"/>
    <w:semiHidden/>
    <w:rsid w:val="007148E6"/>
    <w:rPr>
      <w:rFonts w:asciiTheme="majorHAnsi" w:eastAsiaTheme="majorEastAsia" w:hAnsiTheme="majorHAnsi" w:cstheme="majorBidi"/>
      <w:i/>
      <w:iCs/>
      <w:color w:val="243F60" w:themeColor="accent1" w:themeShade="7F"/>
      <w:sz w:val="20"/>
      <w:szCs w:val="20"/>
      <w:lang w:eastAsia="fr-FR"/>
    </w:rPr>
  </w:style>
  <w:style w:type="paragraph" w:styleId="Corpsdetexte">
    <w:name w:val="Body Text"/>
    <w:basedOn w:val="Normal"/>
    <w:link w:val="CorpsdetexteCar"/>
    <w:uiPriority w:val="99"/>
    <w:semiHidden/>
    <w:unhideWhenUsed/>
    <w:rsid w:val="007148E6"/>
    <w:pPr>
      <w:spacing w:after="120"/>
    </w:pPr>
  </w:style>
  <w:style w:type="character" w:customStyle="1" w:styleId="CorpsdetexteCar">
    <w:name w:val="Corps de texte Car"/>
    <w:basedOn w:val="Policepardfaut"/>
    <w:link w:val="Corpsdetexte"/>
    <w:uiPriority w:val="99"/>
    <w:semiHidden/>
    <w:rsid w:val="007148E6"/>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7148E6"/>
    <w:pPr>
      <w:spacing w:after="120" w:line="480" w:lineRule="auto"/>
    </w:pPr>
    <w:rPr>
      <w:lang w:eastAsia="fr-CA"/>
    </w:rPr>
  </w:style>
  <w:style w:type="character" w:customStyle="1" w:styleId="Corpsdetexte2Car">
    <w:name w:val="Corps de texte 2 Car"/>
    <w:basedOn w:val="Policepardfaut"/>
    <w:link w:val="Corpsdetexte2"/>
    <w:uiPriority w:val="99"/>
    <w:rsid w:val="007148E6"/>
    <w:rPr>
      <w:rFonts w:ascii="Times New Roman" w:eastAsia="Times New Roman" w:hAnsi="Times New Roman" w:cs="Times New Roman"/>
      <w:sz w:val="20"/>
      <w:szCs w:val="20"/>
      <w:lang w:eastAsia="fr-CA"/>
    </w:rPr>
  </w:style>
  <w:style w:type="character" w:styleId="lev">
    <w:name w:val="Strong"/>
    <w:basedOn w:val="Policepardfaut"/>
    <w:uiPriority w:val="22"/>
    <w:qFormat/>
    <w:rsid w:val="00CE5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4473">
      <w:bodyDiv w:val="1"/>
      <w:marLeft w:val="0"/>
      <w:marRight w:val="0"/>
      <w:marTop w:val="0"/>
      <w:marBottom w:val="0"/>
      <w:divBdr>
        <w:top w:val="none" w:sz="0" w:space="0" w:color="auto"/>
        <w:left w:val="none" w:sz="0" w:space="0" w:color="auto"/>
        <w:bottom w:val="none" w:sz="0" w:space="0" w:color="auto"/>
        <w:right w:val="none" w:sz="0" w:space="0" w:color="auto"/>
      </w:divBdr>
    </w:div>
    <w:div w:id="1339847086">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2041856471">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CAAD-D497-4E20-8458-1E2A2E0B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Pages>
  <Words>3181</Words>
  <Characters>17496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52</cp:revision>
  <cp:lastPrinted>2025-01-27T20:02:00Z</cp:lastPrinted>
  <dcterms:created xsi:type="dcterms:W3CDTF">2024-12-18T16:32:00Z</dcterms:created>
  <dcterms:modified xsi:type="dcterms:W3CDTF">2025-02-04T19:01:00Z</dcterms:modified>
</cp:coreProperties>
</file>