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CDBD" w14:textId="77777777" w:rsidR="0034394B" w:rsidRPr="003974A9" w:rsidRDefault="00DF34B5" w:rsidP="00EF27C2">
      <w:pPr>
        <w:pStyle w:val="Adressedelexpditeur"/>
        <w:tabs>
          <w:tab w:val="left" w:pos="450"/>
          <w:tab w:val="left" w:pos="567"/>
          <w:tab w:val="left" w:pos="851"/>
        </w:tabs>
        <w:jc w:val="right"/>
        <w:rPr>
          <w:rFonts w:ascii="Times New Roman" w:hAnsi="Times New Roman"/>
          <w:b/>
          <w:szCs w:val="24"/>
        </w:rPr>
      </w:pPr>
      <w:r w:rsidRPr="003974A9"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0" wp14:anchorId="74570CB6" wp14:editId="4A8F84F3">
                <wp:simplePos x="0" y="0"/>
                <wp:positionH relativeFrom="column">
                  <wp:posOffset>1981200</wp:posOffset>
                </wp:positionH>
                <wp:positionV relativeFrom="paragraph">
                  <wp:posOffset>-134620</wp:posOffset>
                </wp:positionV>
                <wp:extent cx="2362200" cy="342900"/>
                <wp:effectExtent l="10160" t="19050" r="8890" b="9525"/>
                <wp:wrapTight wrapText="bothSides">
                  <wp:wrapPolygon edited="0">
                    <wp:start x="1132" y="0"/>
                    <wp:lineTo x="523" y="600"/>
                    <wp:lineTo x="-87" y="4800"/>
                    <wp:lineTo x="-87" y="15600"/>
                    <wp:lineTo x="6184" y="19200"/>
                    <wp:lineTo x="15068" y="21000"/>
                    <wp:lineTo x="15677" y="21000"/>
                    <wp:lineTo x="19335" y="19200"/>
                    <wp:lineTo x="21426" y="15600"/>
                    <wp:lineTo x="21077" y="9600"/>
                    <wp:lineTo x="21687" y="7800"/>
                    <wp:lineTo x="21339" y="600"/>
                    <wp:lineTo x="12106" y="0"/>
                    <wp:lineTo x="1132" y="0"/>
                  </wp:wrapPolygon>
                </wp:wrapTight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C0CE74" w14:textId="77777777" w:rsidR="00D97B6F" w:rsidRDefault="00D97B6F" w:rsidP="00DF34B5">
                            <w:pPr>
                              <w:jc w:val="center"/>
                            </w:pPr>
                          </w:p>
                          <w:p w14:paraId="2B6DD09F" w14:textId="42CA8D37" w:rsidR="00DF34B5" w:rsidRPr="00D17099" w:rsidRDefault="004A1EFA" w:rsidP="00DF34B5">
                            <w:pPr>
                              <w:jc w:val="center"/>
                            </w:pPr>
                            <w:r>
                              <w:t>O</w:t>
                            </w:r>
                            <w:r w:rsidR="00D97B6F" w:rsidRPr="00D17099">
                              <w:t>rdre</w:t>
                            </w:r>
                            <w:r w:rsidR="002F5C14" w:rsidRPr="00D17099">
                              <w:t xml:space="preserve"> du jour </w:t>
                            </w:r>
                          </w:p>
                          <w:p w14:paraId="2EE93F66" w14:textId="77777777" w:rsidR="00EF27C2" w:rsidRDefault="00EF27C2" w:rsidP="00DF34B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70CB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6pt;margin-top:-10.6pt;width:186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" o:allowoverlap="f" filled="f" stroked="f">
                <o:lock v:ext="edit" shapetype="t"/>
                <v:textbox style="mso-fit-shape-to-text:t">
                  <w:txbxContent>
                    <w:p w14:paraId="13C0CE74" w14:textId="77777777" w:rsidR="00D97B6F" w:rsidRDefault="00D97B6F" w:rsidP="00DF34B5">
                      <w:pPr>
                        <w:jc w:val="center"/>
                      </w:pPr>
                    </w:p>
                    <w:p w14:paraId="2B6DD09F" w14:textId="42CA8D37" w:rsidR="00DF34B5" w:rsidRPr="00D17099" w:rsidRDefault="004A1EFA" w:rsidP="00DF34B5">
                      <w:pPr>
                        <w:jc w:val="center"/>
                      </w:pPr>
                      <w:r>
                        <w:t>O</w:t>
                      </w:r>
                      <w:r w:rsidR="00D97B6F" w:rsidRPr="00D17099">
                        <w:t>rdre</w:t>
                      </w:r>
                      <w:r w:rsidR="002F5C14" w:rsidRPr="00D17099">
                        <w:t xml:space="preserve"> du jour </w:t>
                      </w:r>
                    </w:p>
                    <w:p w14:paraId="2EE93F66" w14:textId="77777777" w:rsidR="00EF27C2" w:rsidRDefault="00EF27C2" w:rsidP="00DF34B5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DE8B20" w14:textId="77777777" w:rsidR="00034709" w:rsidRPr="003974A9" w:rsidRDefault="00034709" w:rsidP="00E46E76">
      <w:pPr>
        <w:pStyle w:val="Adressedelexpditeur"/>
        <w:tabs>
          <w:tab w:val="left" w:pos="450"/>
          <w:tab w:val="left" w:pos="567"/>
          <w:tab w:val="left" w:pos="851"/>
        </w:tabs>
        <w:rPr>
          <w:rFonts w:ascii="Times New Roman" w:hAnsi="Times New Roman"/>
          <w:b/>
          <w:szCs w:val="24"/>
        </w:rPr>
      </w:pPr>
    </w:p>
    <w:p w14:paraId="378C1EB2" w14:textId="6E503EBC" w:rsidR="00ED1CBF" w:rsidRPr="003974A9" w:rsidRDefault="00ED1CBF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1783B3B3" w14:textId="0FCC9DCA" w:rsidR="002F5C14" w:rsidRPr="003974A9" w:rsidRDefault="002F5C14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158264DD" w14:textId="5473079C" w:rsidR="0003501A" w:rsidRPr="003974A9" w:rsidRDefault="004A1EFA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  <w:r w:rsidRPr="003974A9">
        <w:rPr>
          <w:rFonts w:ascii="Times New Roman" w:hAnsi="Times New Roman"/>
          <w:b/>
          <w:i/>
          <w:szCs w:val="24"/>
          <w:u w:val="single"/>
        </w:rPr>
        <w:t>O</w:t>
      </w:r>
      <w:r w:rsidR="005A1DAA" w:rsidRPr="003974A9">
        <w:rPr>
          <w:rFonts w:ascii="Times New Roman" w:hAnsi="Times New Roman"/>
          <w:b/>
          <w:i/>
          <w:szCs w:val="24"/>
          <w:u w:val="single"/>
        </w:rPr>
        <w:t>rdre du jour de la séance</w:t>
      </w:r>
      <w:r w:rsidR="004209D3" w:rsidRPr="003974A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AC7A63" w:rsidRPr="003974A9">
        <w:rPr>
          <w:rFonts w:ascii="Times New Roman" w:hAnsi="Times New Roman"/>
          <w:b/>
          <w:i/>
          <w:szCs w:val="24"/>
          <w:u w:val="single"/>
        </w:rPr>
        <w:t>régulière</w:t>
      </w:r>
      <w:r w:rsidR="004209D3" w:rsidRPr="003974A9">
        <w:rPr>
          <w:rFonts w:ascii="Times New Roman" w:hAnsi="Times New Roman"/>
          <w:b/>
          <w:i/>
          <w:szCs w:val="24"/>
          <w:u w:val="single"/>
        </w:rPr>
        <w:t xml:space="preserve"> du</w:t>
      </w:r>
      <w:r w:rsidR="00EF27C2" w:rsidRPr="003974A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694B90">
        <w:rPr>
          <w:rFonts w:ascii="Times New Roman" w:hAnsi="Times New Roman"/>
          <w:b/>
          <w:i/>
          <w:szCs w:val="24"/>
          <w:u w:val="single"/>
        </w:rPr>
        <w:t>7 avril</w:t>
      </w:r>
      <w:r w:rsidR="00EF27C2" w:rsidRPr="003974A9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F5C14" w:rsidRPr="003974A9">
        <w:rPr>
          <w:rFonts w:ascii="Times New Roman" w:hAnsi="Times New Roman"/>
          <w:b/>
          <w:i/>
          <w:szCs w:val="24"/>
          <w:u w:val="single"/>
        </w:rPr>
        <w:t>20</w:t>
      </w:r>
      <w:r w:rsidR="00026C39" w:rsidRPr="003974A9">
        <w:rPr>
          <w:rFonts w:ascii="Times New Roman" w:hAnsi="Times New Roman"/>
          <w:b/>
          <w:i/>
          <w:szCs w:val="24"/>
          <w:u w:val="single"/>
        </w:rPr>
        <w:t>2</w:t>
      </w:r>
      <w:r w:rsidR="002D3CC6" w:rsidRPr="003974A9">
        <w:rPr>
          <w:rFonts w:ascii="Times New Roman" w:hAnsi="Times New Roman"/>
          <w:b/>
          <w:i/>
          <w:szCs w:val="24"/>
          <w:u w:val="single"/>
        </w:rPr>
        <w:t>5</w:t>
      </w:r>
      <w:r w:rsidR="009E0C25" w:rsidRPr="003974A9">
        <w:rPr>
          <w:rFonts w:ascii="Times New Roman" w:hAnsi="Times New Roman"/>
          <w:b/>
          <w:i/>
          <w:szCs w:val="24"/>
          <w:u w:val="single"/>
        </w:rPr>
        <w:t xml:space="preserve"> à 1</w:t>
      </w:r>
      <w:r w:rsidR="00AC7A63" w:rsidRPr="003974A9">
        <w:rPr>
          <w:rFonts w:ascii="Times New Roman" w:hAnsi="Times New Roman"/>
          <w:b/>
          <w:i/>
          <w:szCs w:val="24"/>
          <w:u w:val="single"/>
        </w:rPr>
        <w:t>9</w:t>
      </w:r>
      <w:r w:rsidR="005232B8" w:rsidRPr="003974A9">
        <w:rPr>
          <w:rFonts w:ascii="Times New Roman" w:hAnsi="Times New Roman"/>
          <w:b/>
          <w:i/>
          <w:szCs w:val="24"/>
          <w:u w:val="single"/>
        </w:rPr>
        <w:t>h</w:t>
      </w:r>
      <w:r w:rsidR="00493DEA" w:rsidRPr="003974A9">
        <w:rPr>
          <w:rFonts w:ascii="Times New Roman" w:hAnsi="Times New Roman"/>
          <w:b/>
          <w:i/>
          <w:szCs w:val="24"/>
          <w:u w:val="single"/>
        </w:rPr>
        <w:t>00</w:t>
      </w:r>
    </w:p>
    <w:p w14:paraId="2B4CF574" w14:textId="42712261" w:rsidR="00A85136" w:rsidRPr="003974A9" w:rsidRDefault="00A85136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0940C8C5" w14:textId="1562E5C4" w:rsidR="00A85136" w:rsidRPr="003974A9" w:rsidRDefault="00A85136" w:rsidP="00435F9F">
      <w:pPr>
        <w:pStyle w:val="Adressedelexpditeur"/>
        <w:tabs>
          <w:tab w:val="left" w:pos="450"/>
          <w:tab w:val="left" w:pos="567"/>
          <w:tab w:val="left" w:pos="851"/>
        </w:tabs>
        <w:jc w:val="center"/>
        <w:rPr>
          <w:rFonts w:ascii="Times New Roman" w:hAnsi="Times New Roman"/>
          <w:b/>
          <w:i/>
          <w:szCs w:val="24"/>
          <w:u w:val="single"/>
        </w:rPr>
      </w:pPr>
    </w:p>
    <w:p w14:paraId="62256C9F" w14:textId="77777777" w:rsidR="00A85136" w:rsidRPr="003974A9" w:rsidRDefault="00A85136" w:rsidP="0010086C">
      <w:pPr>
        <w:numPr>
          <w:ilvl w:val="0"/>
          <w:numId w:val="10"/>
        </w:numPr>
        <w:tabs>
          <w:tab w:val="num" w:pos="456"/>
        </w:tabs>
        <w:ind w:left="567"/>
        <w:jc w:val="both"/>
      </w:pPr>
      <w:r w:rsidRPr="003974A9">
        <w:t>Moment de réflexion;</w:t>
      </w:r>
    </w:p>
    <w:p w14:paraId="50C4F597" w14:textId="77777777" w:rsidR="00A85136" w:rsidRPr="003974A9" w:rsidRDefault="00A85136" w:rsidP="0010086C">
      <w:pPr>
        <w:numPr>
          <w:ilvl w:val="0"/>
          <w:numId w:val="10"/>
        </w:numPr>
        <w:tabs>
          <w:tab w:val="num" w:pos="456"/>
        </w:tabs>
        <w:ind w:left="567"/>
        <w:jc w:val="both"/>
      </w:pPr>
      <w:r w:rsidRPr="003974A9">
        <w:t>Constatation du quorum;</w:t>
      </w:r>
    </w:p>
    <w:p w14:paraId="2F0E75ED" w14:textId="77777777" w:rsidR="00A85136" w:rsidRPr="003974A9" w:rsidRDefault="00A85136" w:rsidP="0010086C">
      <w:pPr>
        <w:numPr>
          <w:ilvl w:val="0"/>
          <w:numId w:val="10"/>
        </w:numPr>
        <w:tabs>
          <w:tab w:val="num" w:pos="456"/>
        </w:tabs>
        <w:ind w:left="567" w:hanging="425"/>
        <w:jc w:val="both"/>
      </w:pPr>
      <w:r w:rsidRPr="003974A9">
        <w:t>Lecture et adoption de l’ordre du jour;</w:t>
      </w:r>
    </w:p>
    <w:p w14:paraId="4C9F5F9F" w14:textId="3AA0CC91" w:rsidR="002C1E63" w:rsidRDefault="00A85136" w:rsidP="00696C0F">
      <w:pPr>
        <w:numPr>
          <w:ilvl w:val="0"/>
          <w:numId w:val="10"/>
        </w:numPr>
        <w:tabs>
          <w:tab w:val="num" w:pos="456"/>
        </w:tabs>
        <w:ind w:left="567"/>
        <w:jc w:val="both"/>
      </w:pPr>
      <w:r w:rsidRPr="003974A9">
        <w:t xml:space="preserve">Adoption du procès-verbal du </w:t>
      </w:r>
      <w:r w:rsidR="002C1E63">
        <w:t>03</w:t>
      </w:r>
      <w:r w:rsidR="00F374F4" w:rsidRPr="003974A9">
        <w:t xml:space="preserve"> </w:t>
      </w:r>
      <w:r w:rsidR="00694B90">
        <w:t>mars</w:t>
      </w:r>
      <w:r w:rsidRPr="003974A9">
        <w:t xml:space="preserve"> 202</w:t>
      </w:r>
      <w:r w:rsidR="002D3CC6" w:rsidRPr="003974A9">
        <w:t>5</w:t>
      </w:r>
      <w:r w:rsidRPr="003974A9">
        <w:t>;</w:t>
      </w:r>
    </w:p>
    <w:p w14:paraId="5F7B8C0C" w14:textId="5FCA0546" w:rsidR="003A77DA" w:rsidRDefault="003A77DA" w:rsidP="00696C0F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>Dépôt des états financier pour l’année 2024;</w:t>
      </w:r>
    </w:p>
    <w:p w14:paraId="5CF7C3EE" w14:textId="440C74B1" w:rsidR="00637319" w:rsidRDefault="00FF1691" w:rsidP="00694B90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>Engagement à élaborer et mettre en œuvre un PGA en eau afin d’optimiser la gestion de ses actifs municipaux;</w:t>
      </w:r>
    </w:p>
    <w:p w14:paraId="79424AD2" w14:textId="2A790CAD" w:rsidR="00FF1691" w:rsidRDefault="00FF1691" w:rsidP="00694B90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>Achat d’équipements de sécurité pour remplacer ceux échus pour les pompiers;</w:t>
      </w:r>
    </w:p>
    <w:p w14:paraId="0D39A42F" w14:textId="4ECDFC1D" w:rsidR="00FF1691" w:rsidRDefault="003A77DA" w:rsidP="00694B90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>Achat de matériel de signalisation pour le passage piéton au niveau de l’école Fernand</w:t>
      </w:r>
      <w:r w:rsidR="00B856D3">
        <w:t>-</w:t>
      </w:r>
      <w:r>
        <w:t>Saindon;</w:t>
      </w:r>
    </w:p>
    <w:p w14:paraId="6E83E790" w14:textId="43252F61" w:rsidR="003A77DA" w:rsidRDefault="003A77DA" w:rsidP="00694B90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 xml:space="preserve">Demande d’appui à la campagne </w:t>
      </w:r>
      <w:r w:rsidRPr="003A77DA">
        <w:rPr>
          <w:i/>
          <w:iCs/>
        </w:rPr>
        <w:t>MARQUE EMPLOYEUR</w:t>
      </w:r>
      <w:r>
        <w:rPr>
          <w:i/>
          <w:iCs/>
        </w:rPr>
        <w:t xml:space="preserve"> </w:t>
      </w:r>
      <w:r>
        <w:t>de La Maison La Montée;</w:t>
      </w:r>
    </w:p>
    <w:p w14:paraId="1F56CC50" w14:textId="12AC67CA" w:rsidR="00D05FC2" w:rsidRDefault="003A77DA" w:rsidP="001439B5">
      <w:pPr>
        <w:numPr>
          <w:ilvl w:val="0"/>
          <w:numId w:val="10"/>
        </w:numPr>
        <w:tabs>
          <w:tab w:val="num" w:pos="456"/>
        </w:tabs>
        <w:ind w:left="567"/>
        <w:jc w:val="both"/>
      </w:pPr>
      <w:r>
        <w:t>Demande de commandite pour la Fondation Hôpital La Malbaie;</w:t>
      </w:r>
    </w:p>
    <w:p w14:paraId="368F2ACB" w14:textId="715F4A48" w:rsidR="009F2767" w:rsidRDefault="009F2767" w:rsidP="009F2767">
      <w:pPr>
        <w:numPr>
          <w:ilvl w:val="0"/>
          <w:numId w:val="10"/>
        </w:numPr>
        <w:jc w:val="both"/>
      </w:pPr>
      <w:r w:rsidRPr="00775CA3">
        <w:t>Achat de deux (2) radios portatifs pour le service incendie;</w:t>
      </w:r>
    </w:p>
    <w:p w14:paraId="14B1FED7" w14:textId="6096DA54" w:rsidR="00B856D3" w:rsidRDefault="00B856D3" w:rsidP="009F2767">
      <w:pPr>
        <w:numPr>
          <w:ilvl w:val="0"/>
          <w:numId w:val="10"/>
        </w:numPr>
        <w:jc w:val="both"/>
      </w:pPr>
      <w:r>
        <w:t>Dérogation mineure pour le lot 6 053 933;</w:t>
      </w:r>
    </w:p>
    <w:p w14:paraId="7995E16C" w14:textId="53CA19C0" w:rsidR="00B856D3" w:rsidRDefault="00B856D3" w:rsidP="009F2767">
      <w:pPr>
        <w:numPr>
          <w:ilvl w:val="0"/>
          <w:numId w:val="10"/>
        </w:numPr>
        <w:jc w:val="both"/>
      </w:pPr>
      <w:r>
        <w:t>Dérogation mineure pour le lot 6 053 835;</w:t>
      </w:r>
    </w:p>
    <w:p w14:paraId="4D7D2554" w14:textId="3D0BA207" w:rsidR="00B856D3" w:rsidRDefault="00B856D3" w:rsidP="009F2767">
      <w:pPr>
        <w:numPr>
          <w:ilvl w:val="0"/>
          <w:numId w:val="10"/>
        </w:numPr>
        <w:jc w:val="both"/>
      </w:pPr>
      <w:r>
        <w:t>Dérogation mineure pour le lot 6 053 822;</w:t>
      </w:r>
    </w:p>
    <w:p w14:paraId="615EA8E7" w14:textId="3CF4E74C" w:rsidR="00B856D3" w:rsidRDefault="00B856D3" w:rsidP="009F2767">
      <w:pPr>
        <w:numPr>
          <w:ilvl w:val="0"/>
          <w:numId w:val="10"/>
        </w:numPr>
        <w:jc w:val="both"/>
      </w:pPr>
      <w:r>
        <w:t>Dérogation mineure pour le lot 6 054 130;</w:t>
      </w:r>
    </w:p>
    <w:p w14:paraId="11E53D66" w14:textId="3787BAC3" w:rsidR="00B856D3" w:rsidRDefault="00B856D3" w:rsidP="009F2767">
      <w:pPr>
        <w:numPr>
          <w:ilvl w:val="0"/>
          <w:numId w:val="10"/>
        </w:numPr>
        <w:jc w:val="both"/>
      </w:pPr>
      <w:r>
        <w:t>Inscription au festival des pompiers;</w:t>
      </w:r>
    </w:p>
    <w:p w14:paraId="51703BEC" w14:textId="7AEF99CE" w:rsidR="008D5C64" w:rsidRDefault="006213C5" w:rsidP="009F2767">
      <w:pPr>
        <w:numPr>
          <w:ilvl w:val="0"/>
          <w:numId w:val="10"/>
        </w:numPr>
        <w:jc w:val="both"/>
      </w:pPr>
      <w:r>
        <w:t>Demande de raccordement aux services municipaux</w:t>
      </w:r>
      <w:r w:rsidR="00D13BA6">
        <w:t xml:space="preserve"> pour le lot</w:t>
      </w:r>
      <w:r w:rsidR="002860D4">
        <w:t xml:space="preserve"> 6 618 012</w:t>
      </w:r>
      <w:r w:rsidR="00D13BA6">
        <w:t>;</w:t>
      </w:r>
    </w:p>
    <w:p w14:paraId="13EDD590" w14:textId="0DB1682E" w:rsidR="002F362C" w:rsidRDefault="002F362C" w:rsidP="009F2767">
      <w:pPr>
        <w:numPr>
          <w:ilvl w:val="0"/>
          <w:numId w:val="10"/>
        </w:numPr>
        <w:jc w:val="both"/>
      </w:pPr>
      <w:r>
        <w:t>Demande de commandite pour le club Les Cœurs d’Or;</w:t>
      </w:r>
    </w:p>
    <w:p w14:paraId="20D8D766" w14:textId="692BCE71" w:rsidR="005B2D0A" w:rsidRDefault="005B2D0A" w:rsidP="009F2767">
      <w:pPr>
        <w:numPr>
          <w:ilvl w:val="0"/>
          <w:numId w:val="10"/>
        </w:numPr>
        <w:jc w:val="both"/>
      </w:pPr>
      <w:r>
        <w:t>Validation annuelle des débitmètres</w:t>
      </w:r>
      <w:r w:rsidR="00C83105">
        <w:t xml:space="preserve"> pour les eaux potables et les eaux usées</w:t>
      </w:r>
      <w:r>
        <w:t>;</w:t>
      </w:r>
    </w:p>
    <w:p w14:paraId="54BAFAFA" w14:textId="660376F0" w:rsidR="005B2D0A" w:rsidRDefault="005B2D0A" w:rsidP="009F2767">
      <w:pPr>
        <w:numPr>
          <w:ilvl w:val="0"/>
          <w:numId w:val="10"/>
        </w:numPr>
        <w:jc w:val="both"/>
      </w:pPr>
      <w:r>
        <w:t>Achat pour la saison 2025 de sac asphaltes froide;</w:t>
      </w:r>
    </w:p>
    <w:p w14:paraId="6CDBE33F" w14:textId="2D98A201" w:rsidR="005B2D0A" w:rsidRDefault="005B2D0A" w:rsidP="009F2767">
      <w:pPr>
        <w:numPr>
          <w:ilvl w:val="0"/>
          <w:numId w:val="10"/>
        </w:numPr>
        <w:jc w:val="both"/>
      </w:pPr>
      <w:r>
        <w:t>Achat pour l’aqueduc pour notre inventaire;</w:t>
      </w:r>
    </w:p>
    <w:p w14:paraId="5CDD70F6" w14:textId="77777777" w:rsidR="002A0B11" w:rsidRPr="00561DB0" w:rsidRDefault="002A0B11" w:rsidP="002A0B11">
      <w:pPr>
        <w:numPr>
          <w:ilvl w:val="0"/>
          <w:numId w:val="10"/>
        </w:numPr>
        <w:jc w:val="both"/>
      </w:pPr>
      <w:r>
        <w:t>Accepter l’offre de service pour les outils de diffusion de la planification stratégique;</w:t>
      </w:r>
    </w:p>
    <w:p w14:paraId="4F7B2668" w14:textId="0CE1E926" w:rsidR="002A0B11" w:rsidRDefault="002A0B11" w:rsidP="009F2767">
      <w:pPr>
        <w:numPr>
          <w:ilvl w:val="0"/>
          <w:numId w:val="10"/>
        </w:numPr>
        <w:jc w:val="both"/>
      </w:pPr>
      <w:r>
        <w:t>Abonnement annuel pour l’éditeur Canva Pro;</w:t>
      </w:r>
    </w:p>
    <w:p w14:paraId="7B0D322D" w14:textId="1989555F" w:rsidR="001803EB" w:rsidRDefault="001803EB" w:rsidP="009F2767">
      <w:pPr>
        <w:numPr>
          <w:ilvl w:val="0"/>
          <w:numId w:val="10"/>
        </w:numPr>
        <w:jc w:val="both"/>
      </w:pPr>
      <w:r>
        <w:t>Mandater la direction générale pour signer un amendement pour le projet de planification stratégique dans le cadre programme de soutien aux projets structurants (volet du FRR);</w:t>
      </w:r>
    </w:p>
    <w:p w14:paraId="1A963940" w14:textId="0A5039DB" w:rsidR="00A275C7" w:rsidRDefault="00A275C7" w:rsidP="00A275C7">
      <w:pPr>
        <w:numPr>
          <w:ilvl w:val="0"/>
          <w:numId w:val="10"/>
        </w:numPr>
        <w:jc w:val="both"/>
      </w:pPr>
      <w:r>
        <w:t>Réservation d’activité pour l’évènement de la Fête Nationale;</w:t>
      </w:r>
    </w:p>
    <w:p w14:paraId="0B619715" w14:textId="77777777" w:rsidR="00A85136" w:rsidRPr="003974A9" w:rsidRDefault="00A85136" w:rsidP="005032D9">
      <w:pPr>
        <w:numPr>
          <w:ilvl w:val="0"/>
          <w:numId w:val="10"/>
        </w:numPr>
        <w:ind w:left="567" w:hanging="425"/>
        <w:jc w:val="both"/>
      </w:pPr>
      <w:r w:rsidRPr="003974A9">
        <w:t>Varia;</w:t>
      </w:r>
    </w:p>
    <w:p w14:paraId="39EDC364" w14:textId="3D9E6015" w:rsidR="00A85136" w:rsidRPr="003974A9" w:rsidRDefault="00A85136" w:rsidP="005032D9">
      <w:pPr>
        <w:numPr>
          <w:ilvl w:val="0"/>
          <w:numId w:val="10"/>
        </w:numPr>
        <w:jc w:val="both"/>
      </w:pPr>
      <w:r w:rsidRPr="003974A9">
        <w:t xml:space="preserve">Comptes à ratifier de </w:t>
      </w:r>
      <w:r w:rsidR="00694B90">
        <w:t>mars</w:t>
      </w:r>
      <w:r w:rsidRPr="003974A9">
        <w:t xml:space="preserve"> 202</w:t>
      </w:r>
      <w:r w:rsidR="002D3CC6" w:rsidRPr="003974A9">
        <w:t>5</w:t>
      </w:r>
      <w:r w:rsidRPr="003974A9">
        <w:t>;</w:t>
      </w:r>
    </w:p>
    <w:p w14:paraId="716DA718" w14:textId="56F16D20" w:rsidR="00A85136" w:rsidRPr="003974A9" w:rsidRDefault="00A85136" w:rsidP="005032D9">
      <w:pPr>
        <w:numPr>
          <w:ilvl w:val="0"/>
          <w:numId w:val="10"/>
        </w:numPr>
        <w:jc w:val="both"/>
      </w:pPr>
      <w:r w:rsidRPr="003974A9">
        <w:t xml:space="preserve">Comptes à payer de </w:t>
      </w:r>
      <w:r w:rsidR="00694B90">
        <w:t>mars</w:t>
      </w:r>
      <w:r w:rsidRPr="003974A9">
        <w:t xml:space="preserve"> 202</w:t>
      </w:r>
      <w:r w:rsidR="002D3CC6" w:rsidRPr="003974A9">
        <w:t>5</w:t>
      </w:r>
      <w:r w:rsidRPr="003974A9">
        <w:t>;</w:t>
      </w:r>
    </w:p>
    <w:p w14:paraId="1E2567D1" w14:textId="686077F9" w:rsidR="00E73124" w:rsidRPr="003974A9" w:rsidRDefault="00A85136" w:rsidP="005032D9">
      <w:pPr>
        <w:numPr>
          <w:ilvl w:val="0"/>
          <w:numId w:val="10"/>
        </w:numPr>
        <w:jc w:val="both"/>
      </w:pPr>
      <w:r w:rsidRPr="003974A9">
        <w:t xml:space="preserve">Salaires du mois de </w:t>
      </w:r>
      <w:r w:rsidR="00694B90">
        <w:t>mars</w:t>
      </w:r>
      <w:r w:rsidRPr="003974A9">
        <w:t xml:space="preserve"> 202</w:t>
      </w:r>
      <w:r w:rsidR="002D3CC6" w:rsidRPr="003974A9">
        <w:t>5</w:t>
      </w:r>
      <w:r w:rsidRPr="003974A9">
        <w:t>;</w:t>
      </w:r>
    </w:p>
    <w:p w14:paraId="0397C192" w14:textId="77777777" w:rsidR="00A85136" w:rsidRPr="003974A9" w:rsidRDefault="00A85136" w:rsidP="005032D9">
      <w:pPr>
        <w:numPr>
          <w:ilvl w:val="0"/>
          <w:numId w:val="10"/>
        </w:numPr>
        <w:jc w:val="both"/>
      </w:pPr>
      <w:r w:rsidRPr="003974A9">
        <w:t>Rapport du maire, des conseillers et des conseillères;</w:t>
      </w:r>
    </w:p>
    <w:p w14:paraId="6FE9B4E2" w14:textId="77777777" w:rsidR="00A85136" w:rsidRPr="003974A9" w:rsidRDefault="00A85136" w:rsidP="005032D9">
      <w:pPr>
        <w:numPr>
          <w:ilvl w:val="0"/>
          <w:numId w:val="10"/>
        </w:numPr>
        <w:jc w:val="both"/>
      </w:pPr>
      <w:r w:rsidRPr="003974A9">
        <w:t>Période de questions allouée aux contribuables;</w:t>
      </w:r>
    </w:p>
    <w:p w14:paraId="73CD40CD" w14:textId="77777777" w:rsidR="00A85136" w:rsidRPr="003974A9" w:rsidRDefault="00A85136" w:rsidP="005032D9">
      <w:pPr>
        <w:numPr>
          <w:ilvl w:val="0"/>
          <w:numId w:val="10"/>
        </w:numPr>
        <w:jc w:val="both"/>
      </w:pPr>
      <w:r w:rsidRPr="003974A9">
        <w:t>Levée de l’assemblée.</w:t>
      </w:r>
    </w:p>
    <w:sectPr w:rsidR="00A85136" w:rsidRPr="003974A9" w:rsidSect="00A129AA">
      <w:headerReference w:type="default" r:id="rId8"/>
      <w:footerReference w:type="default" r:id="rId9"/>
      <w:pgSz w:w="12240" w:h="15840" w:code="1"/>
      <w:pgMar w:top="2552" w:right="1440" w:bottom="1134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1D889" w14:textId="77777777" w:rsidR="003739B6" w:rsidRDefault="003739B6" w:rsidP="005E0263">
      <w:r>
        <w:separator/>
      </w:r>
    </w:p>
  </w:endnote>
  <w:endnote w:type="continuationSeparator" w:id="0">
    <w:p w14:paraId="6ABE33E3" w14:textId="77777777" w:rsidR="003739B6" w:rsidRDefault="003739B6" w:rsidP="005E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1BF62" w14:textId="77777777" w:rsidR="00C008E4" w:rsidRDefault="00C008E4" w:rsidP="00B05248">
    <w:pPr>
      <w:pStyle w:val="Pieddepage"/>
      <w:jc w:val="center"/>
    </w:pPr>
    <w:r w:rsidRPr="00B05248">
      <w:t>15, rue Principale, Notre-Dame-des-Monts (Québec) G0T 1L0</w:t>
    </w:r>
  </w:p>
  <w:p w14:paraId="63A7D536" w14:textId="012302C8" w:rsidR="00C008E4" w:rsidRPr="00B05248" w:rsidRDefault="00C008E4" w:rsidP="00B05248">
    <w:pPr>
      <w:pStyle w:val="Pieddepage"/>
      <w:jc w:val="center"/>
      <w:rPr>
        <w:b/>
      </w:rPr>
    </w:pPr>
    <w:r w:rsidRPr="00B05248">
      <w:rPr>
        <w:b/>
      </w:rPr>
      <w:t xml:space="preserve">Tél. : (418) 439-3452 Fax : </w:t>
    </w:r>
    <w:r>
      <w:rPr>
        <w:b/>
      </w:rPr>
      <w:t>(418) 48</w:t>
    </w:r>
    <w:r w:rsidRPr="00B05248">
      <w:rPr>
        <w:b/>
      </w:rPr>
      <w:t>9-2014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A9EA" w14:textId="77777777" w:rsidR="003739B6" w:rsidRDefault="003739B6" w:rsidP="005E0263">
      <w:r>
        <w:separator/>
      </w:r>
    </w:p>
  </w:footnote>
  <w:footnote w:type="continuationSeparator" w:id="0">
    <w:p w14:paraId="1D209BAB" w14:textId="77777777" w:rsidR="003739B6" w:rsidRDefault="003739B6" w:rsidP="005E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C9275" w14:textId="77777777" w:rsidR="00C008E4" w:rsidRDefault="00DF34B5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7E702F4" wp14:editId="64690190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772400" cy="1382395"/>
          <wp:effectExtent l="0" t="0" r="0" b="0"/>
          <wp:wrapTight wrapText="bothSides">
            <wp:wrapPolygon edited="0">
              <wp:start x="0" y="0"/>
              <wp:lineTo x="0" y="21431"/>
              <wp:lineTo x="21547" y="21431"/>
              <wp:lineTo x="21547" y="0"/>
              <wp:lineTo x="0" y="0"/>
            </wp:wrapPolygon>
          </wp:wrapTight>
          <wp:docPr id="1" name="Image 1" descr="Papier en-tête (Hau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en-tête (Haut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247E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20284367"/>
    <w:multiLevelType w:val="hybridMultilevel"/>
    <w:tmpl w:val="9E72155E"/>
    <w:lvl w:ilvl="0" w:tplc="9A28665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B87353"/>
    <w:multiLevelType w:val="hybridMultilevel"/>
    <w:tmpl w:val="F4B20E5C"/>
    <w:lvl w:ilvl="0" w:tplc="A796BB3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35309F"/>
    <w:multiLevelType w:val="hybridMultilevel"/>
    <w:tmpl w:val="DA1ACAD4"/>
    <w:lvl w:ilvl="0" w:tplc="725809C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806EBE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5245641D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6" w15:restartNumberingAfterBreak="0">
    <w:nsid w:val="56F7126A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7" w15:restartNumberingAfterBreak="0">
    <w:nsid w:val="597A69E2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EBF6955"/>
    <w:multiLevelType w:val="hybridMultilevel"/>
    <w:tmpl w:val="0DEC97E6"/>
    <w:lvl w:ilvl="0" w:tplc="5DE211F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4345E3"/>
    <w:multiLevelType w:val="singleLevel"/>
    <w:tmpl w:val="D33065EE"/>
    <w:lvl w:ilvl="0">
      <w:start w:val="1"/>
      <w:numFmt w:val="decimal"/>
      <w:lvlText w:val="%1."/>
      <w:lvlJc w:val="left"/>
      <w:pPr>
        <w:tabs>
          <w:tab w:val="num" w:pos="598"/>
        </w:tabs>
        <w:ind w:left="598" w:hanging="456"/>
      </w:pPr>
      <w:rPr>
        <w:rFonts w:ascii="Times New Roman" w:hAnsi="Times New Roman" w:cs="Times New Roman" w:hint="default"/>
        <w:color w:val="auto"/>
      </w:rPr>
    </w:lvl>
  </w:abstractNum>
  <w:num w:numId="1" w16cid:durableId="1161579335">
    <w:abstractNumId w:val="7"/>
  </w:num>
  <w:num w:numId="2" w16cid:durableId="1955598171">
    <w:abstractNumId w:val="5"/>
  </w:num>
  <w:num w:numId="3" w16cid:durableId="388043764">
    <w:abstractNumId w:val="9"/>
  </w:num>
  <w:num w:numId="4" w16cid:durableId="443813541">
    <w:abstractNumId w:val="3"/>
  </w:num>
  <w:num w:numId="5" w16cid:durableId="948194813">
    <w:abstractNumId w:val="8"/>
  </w:num>
  <w:num w:numId="6" w16cid:durableId="199560348">
    <w:abstractNumId w:val="1"/>
  </w:num>
  <w:num w:numId="7" w16cid:durableId="1569149817">
    <w:abstractNumId w:val="2"/>
  </w:num>
  <w:num w:numId="8" w16cid:durableId="104541440">
    <w:abstractNumId w:val="6"/>
  </w:num>
  <w:num w:numId="9" w16cid:durableId="2113743983">
    <w:abstractNumId w:val="4"/>
  </w:num>
  <w:num w:numId="10" w16cid:durableId="450633087">
    <w:abstractNumId w:val="7"/>
  </w:num>
  <w:num w:numId="11" w16cid:durableId="781068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1A"/>
    <w:rsid w:val="000043F3"/>
    <w:rsid w:val="00006E8D"/>
    <w:rsid w:val="00007FB5"/>
    <w:rsid w:val="00015CD2"/>
    <w:rsid w:val="000214DB"/>
    <w:rsid w:val="00021A8D"/>
    <w:rsid w:val="00024179"/>
    <w:rsid w:val="000268D7"/>
    <w:rsid w:val="00026C39"/>
    <w:rsid w:val="00027AA5"/>
    <w:rsid w:val="00030C1E"/>
    <w:rsid w:val="00034709"/>
    <w:rsid w:val="0003501A"/>
    <w:rsid w:val="00043400"/>
    <w:rsid w:val="000449AD"/>
    <w:rsid w:val="00044E5C"/>
    <w:rsid w:val="00046124"/>
    <w:rsid w:val="00046A0E"/>
    <w:rsid w:val="00052DF1"/>
    <w:rsid w:val="000615F9"/>
    <w:rsid w:val="00062BC8"/>
    <w:rsid w:val="00062C79"/>
    <w:rsid w:val="00066CF6"/>
    <w:rsid w:val="000747E8"/>
    <w:rsid w:val="00075F26"/>
    <w:rsid w:val="00084C2D"/>
    <w:rsid w:val="00085329"/>
    <w:rsid w:val="000876CA"/>
    <w:rsid w:val="000A3FD0"/>
    <w:rsid w:val="000A5C75"/>
    <w:rsid w:val="000A67E1"/>
    <w:rsid w:val="000B5F68"/>
    <w:rsid w:val="000B6F24"/>
    <w:rsid w:val="000C1053"/>
    <w:rsid w:val="000C1D9F"/>
    <w:rsid w:val="000C3CBF"/>
    <w:rsid w:val="000D00B6"/>
    <w:rsid w:val="000D0882"/>
    <w:rsid w:val="000D0C84"/>
    <w:rsid w:val="000D4C14"/>
    <w:rsid w:val="000E26BB"/>
    <w:rsid w:val="000E2F80"/>
    <w:rsid w:val="000E3790"/>
    <w:rsid w:val="000E6D77"/>
    <w:rsid w:val="000F130E"/>
    <w:rsid w:val="000F6764"/>
    <w:rsid w:val="000F6947"/>
    <w:rsid w:val="0010086C"/>
    <w:rsid w:val="00100BF3"/>
    <w:rsid w:val="00103708"/>
    <w:rsid w:val="001073A6"/>
    <w:rsid w:val="001142CE"/>
    <w:rsid w:val="00126B96"/>
    <w:rsid w:val="00127307"/>
    <w:rsid w:val="00130B12"/>
    <w:rsid w:val="0013364F"/>
    <w:rsid w:val="00135B68"/>
    <w:rsid w:val="001439B5"/>
    <w:rsid w:val="001448C7"/>
    <w:rsid w:val="00146D2A"/>
    <w:rsid w:val="00152259"/>
    <w:rsid w:val="00154B6B"/>
    <w:rsid w:val="0015576F"/>
    <w:rsid w:val="00156246"/>
    <w:rsid w:val="00162B3C"/>
    <w:rsid w:val="00175F1A"/>
    <w:rsid w:val="001803EB"/>
    <w:rsid w:val="00183472"/>
    <w:rsid w:val="00187D2F"/>
    <w:rsid w:val="00191651"/>
    <w:rsid w:val="00195B0C"/>
    <w:rsid w:val="001B2630"/>
    <w:rsid w:val="001B3A9C"/>
    <w:rsid w:val="001B3D6F"/>
    <w:rsid w:val="001C29E2"/>
    <w:rsid w:val="001C2A51"/>
    <w:rsid w:val="001C3B7F"/>
    <w:rsid w:val="001C5540"/>
    <w:rsid w:val="001D0278"/>
    <w:rsid w:val="001D1342"/>
    <w:rsid w:val="001D24ED"/>
    <w:rsid w:val="001E2D90"/>
    <w:rsid w:val="001E54D8"/>
    <w:rsid w:val="001E6A0B"/>
    <w:rsid w:val="001F255B"/>
    <w:rsid w:val="001F3576"/>
    <w:rsid w:val="001F76B2"/>
    <w:rsid w:val="00205ECF"/>
    <w:rsid w:val="002111BF"/>
    <w:rsid w:val="0021275F"/>
    <w:rsid w:val="00215AF6"/>
    <w:rsid w:val="0021747C"/>
    <w:rsid w:val="002228AC"/>
    <w:rsid w:val="00230773"/>
    <w:rsid w:val="00230CA1"/>
    <w:rsid w:val="00231EFF"/>
    <w:rsid w:val="00246E35"/>
    <w:rsid w:val="00254FD9"/>
    <w:rsid w:val="00255FE5"/>
    <w:rsid w:val="00260926"/>
    <w:rsid w:val="0026370F"/>
    <w:rsid w:val="00276C19"/>
    <w:rsid w:val="002801FD"/>
    <w:rsid w:val="002860D4"/>
    <w:rsid w:val="002868AF"/>
    <w:rsid w:val="00287CB9"/>
    <w:rsid w:val="00292376"/>
    <w:rsid w:val="0029370C"/>
    <w:rsid w:val="002A0B11"/>
    <w:rsid w:val="002A2FBF"/>
    <w:rsid w:val="002A3C45"/>
    <w:rsid w:val="002A6084"/>
    <w:rsid w:val="002A63CE"/>
    <w:rsid w:val="002A7EC2"/>
    <w:rsid w:val="002B2677"/>
    <w:rsid w:val="002B5AB2"/>
    <w:rsid w:val="002C1E63"/>
    <w:rsid w:val="002D1B43"/>
    <w:rsid w:val="002D1B7A"/>
    <w:rsid w:val="002D3CC6"/>
    <w:rsid w:val="002D3D2B"/>
    <w:rsid w:val="002E2E30"/>
    <w:rsid w:val="002E3C8A"/>
    <w:rsid w:val="002E63AE"/>
    <w:rsid w:val="002E7147"/>
    <w:rsid w:val="002F28C5"/>
    <w:rsid w:val="002F362C"/>
    <w:rsid w:val="002F5C14"/>
    <w:rsid w:val="0030267F"/>
    <w:rsid w:val="003034B8"/>
    <w:rsid w:val="003141BB"/>
    <w:rsid w:val="00322CE4"/>
    <w:rsid w:val="003252C7"/>
    <w:rsid w:val="00332CB1"/>
    <w:rsid w:val="00336FA1"/>
    <w:rsid w:val="00340FFA"/>
    <w:rsid w:val="0034394B"/>
    <w:rsid w:val="00356651"/>
    <w:rsid w:val="0035790F"/>
    <w:rsid w:val="003649EE"/>
    <w:rsid w:val="00365375"/>
    <w:rsid w:val="003664F4"/>
    <w:rsid w:val="003739B6"/>
    <w:rsid w:val="00373B13"/>
    <w:rsid w:val="003772E4"/>
    <w:rsid w:val="003846DB"/>
    <w:rsid w:val="00394419"/>
    <w:rsid w:val="003974A9"/>
    <w:rsid w:val="003A77DA"/>
    <w:rsid w:val="003B1E08"/>
    <w:rsid w:val="003C1E90"/>
    <w:rsid w:val="003C46C1"/>
    <w:rsid w:val="003C768A"/>
    <w:rsid w:val="003D0804"/>
    <w:rsid w:val="003E2516"/>
    <w:rsid w:val="003E4E39"/>
    <w:rsid w:val="003E633C"/>
    <w:rsid w:val="003F00F0"/>
    <w:rsid w:val="003F5D04"/>
    <w:rsid w:val="003F621B"/>
    <w:rsid w:val="00400E1E"/>
    <w:rsid w:val="0040623B"/>
    <w:rsid w:val="00406B66"/>
    <w:rsid w:val="00411A14"/>
    <w:rsid w:val="004209D3"/>
    <w:rsid w:val="00423088"/>
    <w:rsid w:val="00423F82"/>
    <w:rsid w:val="004242B4"/>
    <w:rsid w:val="00424494"/>
    <w:rsid w:val="00426357"/>
    <w:rsid w:val="00433F25"/>
    <w:rsid w:val="00435F9F"/>
    <w:rsid w:val="00443DBD"/>
    <w:rsid w:val="00447E7E"/>
    <w:rsid w:val="0045388C"/>
    <w:rsid w:val="00461312"/>
    <w:rsid w:val="00463504"/>
    <w:rsid w:val="00464843"/>
    <w:rsid w:val="00467625"/>
    <w:rsid w:val="00467D95"/>
    <w:rsid w:val="00471629"/>
    <w:rsid w:val="0048175E"/>
    <w:rsid w:val="004906AC"/>
    <w:rsid w:val="00493DEA"/>
    <w:rsid w:val="004A1EFA"/>
    <w:rsid w:val="004B090D"/>
    <w:rsid w:val="004B0E99"/>
    <w:rsid w:val="004B2729"/>
    <w:rsid w:val="004B2885"/>
    <w:rsid w:val="004B54F9"/>
    <w:rsid w:val="004D2731"/>
    <w:rsid w:val="004D2AD1"/>
    <w:rsid w:val="004D4A8B"/>
    <w:rsid w:val="004D54FF"/>
    <w:rsid w:val="004D5A34"/>
    <w:rsid w:val="004D73DA"/>
    <w:rsid w:val="004E7064"/>
    <w:rsid w:val="004F2B97"/>
    <w:rsid w:val="004F5B67"/>
    <w:rsid w:val="00502136"/>
    <w:rsid w:val="005032D9"/>
    <w:rsid w:val="00504A52"/>
    <w:rsid w:val="00511A5F"/>
    <w:rsid w:val="0052128D"/>
    <w:rsid w:val="00523192"/>
    <w:rsid w:val="005232B8"/>
    <w:rsid w:val="00527C8A"/>
    <w:rsid w:val="00542AD4"/>
    <w:rsid w:val="00543F81"/>
    <w:rsid w:val="00544403"/>
    <w:rsid w:val="005572F5"/>
    <w:rsid w:val="00560E20"/>
    <w:rsid w:val="00560F05"/>
    <w:rsid w:val="00561773"/>
    <w:rsid w:val="00564E67"/>
    <w:rsid w:val="00584439"/>
    <w:rsid w:val="00590C16"/>
    <w:rsid w:val="00592B4C"/>
    <w:rsid w:val="00592EA6"/>
    <w:rsid w:val="005A17FA"/>
    <w:rsid w:val="005A1DAA"/>
    <w:rsid w:val="005A2C80"/>
    <w:rsid w:val="005A3493"/>
    <w:rsid w:val="005A7B1E"/>
    <w:rsid w:val="005B2869"/>
    <w:rsid w:val="005B2C86"/>
    <w:rsid w:val="005B2D0A"/>
    <w:rsid w:val="005B3E17"/>
    <w:rsid w:val="005B6ACB"/>
    <w:rsid w:val="005C35B2"/>
    <w:rsid w:val="005C56BF"/>
    <w:rsid w:val="005C6900"/>
    <w:rsid w:val="005D2193"/>
    <w:rsid w:val="005E0263"/>
    <w:rsid w:val="005E129D"/>
    <w:rsid w:val="005E1488"/>
    <w:rsid w:val="005E607E"/>
    <w:rsid w:val="005E7B46"/>
    <w:rsid w:val="005F2DBB"/>
    <w:rsid w:val="006077FF"/>
    <w:rsid w:val="00613499"/>
    <w:rsid w:val="006155DB"/>
    <w:rsid w:val="006167D7"/>
    <w:rsid w:val="006169B3"/>
    <w:rsid w:val="006213C5"/>
    <w:rsid w:val="00622783"/>
    <w:rsid w:val="006273A0"/>
    <w:rsid w:val="00627ED5"/>
    <w:rsid w:val="006311E0"/>
    <w:rsid w:val="00634D12"/>
    <w:rsid w:val="006356CD"/>
    <w:rsid w:val="00637319"/>
    <w:rsid w:val="00637620"/>
    <w:rsid w:val="00641981"/>
    <w:rsid w:val="00643E50"/>
    <w:rsid w:val="006468EE"/>
    <w:rsid w:val="00647B4C"/>
    <w:rsid w:val="006516ED"/>
    <w:rsid w:val="006542A9"/>
    <w:rsid w:val="0066526C"/>
    <w:rsid w:val="00665778"/>
    <w:rsid w:val="00665FF6"/>
    <w:rsid w:val="00667397"/>
    <w:rsid w:val="00667F0A"/>
    <w:rsid w:val="00671612"/>
    <w:rsid w:val="00672420"/>
    <w:rsid w:val="00672D7A"/>
    <w:rsid w:val="00673A92"/>
    <w:rsid w:val="00675A5D"/>
    <w:rsid w:val="00686AF3"/>
    <w:rsid w:val="006922D8"/>
    <w:rsid w:val="006926C5"/>
    <w:rsid w:val="00693965"/>
    <w:rsid w:val="00694B90"/>
    <w:rsid w:val="00696C0F"/>
    <w:rsid w:val="00697F11"/>
    <w:rsid w:val="006A78C4"/>
    <w:rsid w:val="006B056D"/>
    <w:rsid w:val="006B41B8"/>
    <w:rsid w:val="006B48CA"/>
    <w:rsid w:val="006B764F"/>
    <w:rsid w:val="006C2A24"/>
    <w:rsid w:val="006C43DD"/>
    <w:rsid w:val="006E125F"/>
    <w:rsid w:val="006E12D9"/>
    <w:rsid w:val="006E306C"/>
    <w:rsid w:val="006E3AD6"/>
    <w:rsid w:val="006F1225"/>
    <w:rsid w:val="006F70DC"/>
    <w:rsid w:val="007008AD"/>
    <w:rsid w:val="00706197"/>
    <w:rsid w:val="00707D69"/>
    <w:rsid w:val="00713DBA"/>
    <w:rsid w:val="00714C21"/>
    <w:rsid w:val="007203E4"/>
    <w:rsid w:val="00720CB4"/>
    <w:rsid w:val="00721124"/>
    <w:rsid w:val="00725C79"/>
    <w:rsid w:val="007356AE"/>
    <w:rsid w:val="00743372"/>
    <w:rsid w:val="00745AE3"/>
    <w:rsid w:val="00745F89"/>
    <w:rsid w:val="00750A40"/>
    <w:rsid w:val="00755C25"/>
    <w:rsid w:val="00756E17"/>
    <w:rsid w:val="00761C9D"/>
    <w:rsid w:val="00762DBF"/>
    <w:rsid w:val="00771A00"/>
    <w:rsid w:val="0077286E"/>
    <w:rsid w:val="0077476B"/>
    <w:rsid w:val="007812B9"/>
    <w:rsid w:val="00781879"/>
    <w:rsid w:val="00781E23"/>
    <w:rsid w:val="007830C1"/>
    <w:rsid w:val="00784DDF"/>
    <w:rsid w:val="007852D6"/>
    <w:rsid w:val="00792145"/>
    <w:rsid w:val="0079450A"/>
    <w:rsid w:val="007A602E"/>
    <w:rsid w:val="007A6858"/>
    <w:rsid w:val="007B41FE"/>
    <w:rsid w:val="007C3722"/>
    <w:rsid w:val="007C7F84"/>
    <w:rsid w:val="007D08EC"/>
    <w:rsid w:val="007D4CF8"/>
    <w:rsid w:val="007E4409"/>
    <w:rsid w:val="007F2C97"/>
    <w:rsid w:val="007F3AAE"/>
    <w:rsid w:val="007F4826"/>
    <w:rsid w:val="008021FF"/>
    <w:rsid w:val="00804DFC"/>
    <w:rsid w:val="008068E6"/>
    <w:rsid w:val="00814167"/>
    <w:rsid w:val="00815838"/>
    <w:rsid w:val="00821D48"/>
    <w:rsid w:val="00823746"/>
    <w:rsid w:val="00836E72"/>
    <w:rsid w:val="008407FC"/>
    <w:rsid w:val="00841A93"/>
    <w:rsid w:val="00841C0A"/>
    <w:rsid w:val="00843552"/>
    <w:rsid w:val="008450B2"/>
    <w:rsid w:val="00847D17"/>
    <w:rsid w:val="0085052F"/>
    <w:rsid w:val="00855A6A"/>
    <w:rsid w:val="00862309"/>
    <w:rsid w:val="00867BBE"/>
    <w:rsid w:val="008733D1"/>
    <w:rsid w:val="008740D2"/>
    <w:rsid w:val="00875214"/>
    <w:rsid w:val="00876736"/>
    <w:rsid w:val="00880778"/>
    <w:rsid w:val="008820FC"/>
    <w:rsid w:val="00885AAB"/>
    <w:rsid w:val="008922BE"/>
    <w:rsid w:val="008938DC"/>
    <w:rsid w:val="008A1140"/>
    <w:rsid w:val="008A522D"/>
    <w:rsid w:val="008B0A9A"/>
    <w:rsid w:val="008B148E"/>
    <w:rsid w:val="008B5721"/>
    <w:rsid w:val="008C4832"/>
    <w:rsid w:val="008C6D86"/>
    <w:rsid w:val="008C6D90"/>
    <w:rsid w:val="008D1EE3"/>
    <w:rsid w:val="008D2402"/>
    <w:rsid w:val="008D5C64"/>
    <w:rsid w:val="008D5F64"/>
    <w:rsid w:val="008E038B"/>
    <w:rsid w:val="008E20F9"/>
    <w:rsid w:val="008E2229"/>
    <w:rsid w:val="008E297E"/>
    <w:rsid w:val="008E5AB8"/>
    <w:rsid w:val="008F097A"/>
    <w:rsid w:val="008F1D76"/>
    <w:rsid w:val="008F2FD3"/>
    <w:rsid w:val="008F3721"/>
    <w:rsid w:val="00916033"/>
    <w:rsid w:val="00920813"/>
    <w:rsid w:val="00922DCC"/>
    <w:rsid w:val="0092518D"/>
    <w:rsid w:val="00936F8D"/>
    <w:rsid w:val="00937E44"/>
    <w:rsid w:val="00941A16"/>
    <w:rsid w:val="00950555"/>
    <w:rsid w:val="009520B6"/>
    <w:rsid w:val="00953EB0"/>
    <w:rsid w:val="00954D7F"/>
    <w:rsid w:val="00955BB4"/>
    <w:rsid w:val="00956943"/>
    <w:rsid w:val="00972138"/>
    <w:rsid w:val="00975E2B"/>
    <w:rsid w:val="00976096"/>
    <w:rsid w:val="00980F95"/>
    <w:rsid w:val="00983543"/>
    <w:rsid w:val="00983713"/>
    <w:rsid w:val="0098537C"/>
    <w:rsid w:val="00985EB2"/>
    <w:rsid w:val="009903C5"/>
    <w:rsid w:val="009908C9"/>
    <w:rsid w:val="0099112F"/>
    <w:rsid w:val="00992370"/>
    <w:rsid w:val="00993BFD"/>
    <w:rsid w:val="009964B9"/>
    <w:rsid w:val="009B0C94"/>
    <w:rsid w:val="009B35B3"/>
    <w:rsid w:val="009C5185"/>
    <w:rsid w:val="009D0BBE"/>
    <w:rsid w:val="009D0D71"/>
    <w:rsid w:val="009D1603"/>
    <w:rsid w:val="009D7148"/>
    <w:rsid w:val="009E0C25"/>
    <w:rsid w:val="009E5388"/>
    <w:rsid w:val="009F2767"/>
    <w:rsid w:val="009F443C"/>
    <w:rsid w:val="009F5CFB"/>
    <w:rsid w:val="00A03D2F"/>
    <w:rsid w:val="00A10C39"/>
    <w:rsid w:val="00A129AA"/>
    <w:rsid w:val="00A13A48"/>
    <w:rsid w:val="00A17A9A"/>
    <w:rsid w:val="00A275C7"/>
    <w:rsid w:val="00A32787"/>
    <w:rsid w:val="00A34825"/>
    <w:rsid w:val="00A40159"/>
    <w:rsid w:val="00A42F12"/>
    <w:rsid w:val="00A47A50"/>
    <w:rsid w:val="00A57C87"/>
    <w:rsid w:val="00A64608"/>
    <w:rsid w:val="00A70A69"/>
    <w:rsid w:val="00A71C5F"/>
    <w:rsid w:val="00A85136"/>
    <w:rsid w:val="00A85EF2"/>
    <w:rsid w:val="00A9638C"/>
    <w:rsid w:val="00A97A4C"/>
    <w:rsid w:val="00AB73FA"/>
    <w:rsid w:val="00AB7F17"/>
    <w:rsid w:val="00AC4D90"/>
    <w:rsid w:val="00AC7A63"/>
    <w:rsid w:val="00AE27DA"/>
    <w:rsid w:val="00AE2F83"/>
    <w:rsid w:val="00AE5DED"/>
    <w:rsid w:val="00AF0BF1"/>
    <w:rsid w:val="00AF413D"/>
    <w:rsid w:val="00AF6C65"/>
    <w:rsid w:val="00B035B6"/>
    <w:rsid w:val="00B05248"/>
    <w:rsid w:val="00B21393"/>
    <w:rsid w:val="00B261AF"/>
    <w:rsid w:val="00B305E8"/>
    <w:rsid w:val="00B31F87"/>
    <w:rsid w:val="00B3522D"/>
    <w:rsid w:val="00B35387"/>
    <w:rsid w:val="00B36513"/>
    <w:rsid w:val="00B374CB"/>
    <w:rsid w:val="00B4271B"/>
    <w:rsid w:val="00B4654F"/>
    <w:rsid w:val="00B55B56"/>
    <w:rsid w:val="00B56177"/>
    <w:rsid w:val="00B61F6F"/>
    <w:rsid w:val="00B62152"/>
    <w:rsid w:val="00B63B76"/>
    <w:rsid w:val="00B75E93"/>
    <w:rsid w:val="00B8111D"/>
    <w:rsid w:val="00B8241F"/>
    <w:rsid w:val="00B856D3"/>
    <w:rsid w:val="00B85BC6"/>
    <w:rsid w:val="00B94E37"/>
    <w:rsid w:val="00BA1DE8"/>
    <w:rsid w:val="00BB22FF"/>
    <w:rsid w:val="00BC5CA2"/>
    <w:rsid w:val="00BC5F96"/>
    <w:rsid w:val="00BE1729"/>
    <w:rsid w:val="00BE1F2E"/>
    <w:rsid w:val="00BE2FD1"/>
    <w:rsid w:val="00BE3D9D"/>
    <w:rsid w:val="00BF2458"/>
    <w:rsid w:val="00BF71C4"/>
    <w:rsid w:val="00C008E4"/>
    <w:rsid w:val="00C04759"/>
    <w:rsid w:val="00C078CF"/>
    <w:rsid w:val="00C1113B"/>
    <w:rsid w:val="00C113E4"/>
    <w:rsid w:val="00C14C81"/>
    <w:rsid w:val="00C15171"/>
    <w:rsid w:val="00C224BC"/>
    <w:rsid w:val="00C24912"/>
    <w:rsid w:val="00C2661C"/>
    <w:rsid w:val="00C301E5"/>
    <w:rsid w:val="00C3078F"/>
    <w:rsid w:val="00C41E1F"/>
    <w:rsid w:val="00C502D2"/>
    <w:rsid w:val="00C50935"/>
    <w:rsid w:val="00C53654"/>
    <w:rsid w:val="00C564A6"/>
    <w:rsid w:val="00C6170B"/>
    <w:rsid w:val="00C63344"/>
    <w:rsid w:val="00C74B7E"/>
    <w:rsid w:val="00C827F9"/>
    <w:rsid w:val="00C83105"/>
    <w:rsid w:val="00C92551"/>
    <w:rsid w:val="00CA387A"/>
    <w:rsid w:val="00CA40C8"/>
    <w:rsid w:val="00CA5134"/>
    <w:rsid w:val="00CA53EB"/>
    <w:rsid w:val="00CB2AA3"/>
    <w:rsid w:val="00CB75E4"/>
    <w:rsid w:val="00CC426D"/>
    <w:rsid w:val="00CC5046"/>
    <w:rsid w:val="00CC6506"/>
    <w:rsid w:val="00CC7F67"/>
    <w:rsid w:val="00CE5E91"/>
    <w:rsid w:val="00CE67F4"/>
    <w:rsid w:val="00CE7917"/>
    <w:rsid w:val="00CF3715"/>
    <w:rsid w:val="00D0358C"/>
    <w:rsid w:val="00D05FC2"/>
    <w:rsid w:val="00D13BA6"/>
    <w:rsid w:val="00D147A2"/>
    <w:rsid w:val="00D16BE9"/>
    <w:rsid w:val="00D17099"/>
    <w:rsid w:val="00D214A2"/>
    <w:rsid w:val="00D22BBC"/>
    <w:rsid w:val="00D320D8"/>
    <w:rsid w:val="00D33203"/>
    <w:rsid w:val="00D333F3"/>
    <w:rsid w:val="00D35988"/>
    <w:rsid w:val="00D41E8C"/>
    <w:rsid w:val="00D4353A"/>
    <w:rsid w:val="00D50BDB"/>
    <w:rsid w:val="00D61FAF"/>
    <w:rsid w:val="00D6371E"/>
    <w:rsid w:val="00D6462F"/>
    <w:rsid w:val="00D717B1"/>
    <w:rsid w:val="00D74C33"/>
    <w:rsid w:val="00D77063"/>
    <w:rsid w:val="00D8127D"/>
    <w:rsid w:val="00D944F9"/>
    <w:rsid w:val="00D94935"/>
    <w:rsid w:val="00D97B6F"/>
    <w:rsid w:val="00DA2129"/>
    <w:rsid w:val="00DA2FB2"/>
    <w:rsid w:val="00DA376D"/>
    <w:rsid w:val="00DA7DDA"/>
    <w:rsid w:val="00DB3C75"/>
    <w:rsid w:val="00DC0780"/>
    <w:rsid w:val="00DC13CD"/>
    <w:rsid w:val="00DC79E1"/>
    <w:rsid w:val="00DD24FD"/>
    <w:rsid w:val="00DE3FEC"/>
    <w:rsid w:val="00DE7C20"/>
    <w:rsid w:val="00DF34B5"/>
    <w:rsid w:val="00DF5065"/>
    <w:rsid w:val="00DF6999"/>
    <w:rsid w:val="00E11B1F"/>
    <w:rsid w:val="00E13ED5"/>
    <w:rsid w:val="00E2157D"/>
    <w:rsid w:val="00E23F13"/>
    <w:rsid w:val="00E37D6A"/>
    <w:rsid w:val="00E45C53"/>
    <w:rsid w:val="00E46126"/>
    <w:rsid w:val="00E46CF4"/>
    <w:rsid w:val="00E46E76"/>
    <w:rsid w:val="00E61943"/>
    <w:rsid w:val="00E6475B"/>
    <w:rsid w:val="00E65CF2"/>
    <w:rsid w:val="00E73124"/>
    <w:rsid w:val="00E77D03"/>
    <w:rsid w:val="00E81281"/>
    <w:rsid w:val="00E901A8"/>
    <w:rsid w:val="00E93508"/>
    <w:rsid w:val="00E936E5"/>
    <w:rsid w:val="00EB29C1"/>
    <w:rsid w:val="00EC1394"/>
    <w:rsid w:val="00EC69DC"/>
    <w:rsid w:val="00ED1CBF"/>
    <w:rsid w:val="00EE2B49"/>
    <w:rsid w:val="00EE2E03"/>
    <w:rsid w:val="00EE4F43"/>
    <w:rsid w:val="00EF0FEC"/>
    <w:rsid w:val="00EF26B4"/>
    <w:rsid w:val="00EF27C2"/>
    <w:rsid w:val="00EF79B3"/>
    <w:rsid w:val="00EF7E45"/>
    <w:rsid w:val="00F03E2B"/>
    <w:rsid w:val="00F0618D"/>
    <w:rsid w:val="00F07B33"/>
    <w:rsid w:val="00F10717"/>
    <w:rsid w:val="00F13088"/>
    <w:rsid w:val="00F24DEE"/>
    <w:rsid w:val="00F253A8"/>
    <w:rsid w:val="00F32D9E"/>
    <w:rsid w:val="00F374F4"/>
    <w:rsid w:val="00F42AF4"/>
    <w:rsid w:val="00F4430C"/>
    <w:rsid w:val="00F535E2"/>
    <w:rsid w:val="00F61DD4"/>
    <w:rsid w:val="00F623AF"/>
    <w:rsid w:val="00F62EB9"/>
    <w:rsid w:val="00F630A0"/>
    <w:rsid w:val="00F63505"/>
    <w:rsid w:val="00F70C74"/>
    <w:rsid w:val="00F80520"/>
    <w:rsid w:val="00F910F3"/>
    <w:rsid w:val="00F94225"/>
    <w:rsid w:val="00F96E9C"/>
    <w:rsid w:val="00FA7802"/>
    <w:rsid w:val="00FC1547"/>
    <w:rsid w:val="00FD1240"/>
    <w:rsid w:val="00FD2D79"/>
    <w:rsid w:val="00FD7E2F"/>
    <w:rsid w:val="00FE1174"/>
    <w:rsid w:val="00FE1471"/>
    <w:rsid w:val="00FE6A3A"/>
    <w:rsid w:val="00FE75EA"/>
    <w:rsid w:val="00FF1691"/>
    <w:rsid w:val="00FF3952"/>
    <w:rsid w:val="00FF51A9"/>
    <w:rsid w:val="00FF6A6B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CC048"/>
  <w15:docId w15:val="{33B2FC46-A4C5-49DF-BB92-BD5251BD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3501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3501A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rsid w:val="0003501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501A"/>
    <w:rPr>
      <w:rFonts w:ascii="Times New Roman" w:eastAsia="Times New Roman" w:hAnsi="Times New Roman" w:cs="Times New Roman"/>
      <w:sz w:val="24"/>
      <w:szCs w:val="24"/>
    </w:rPr>
  </w:style>
  <w:style w:type="paragraph" w:customStyle="1" w:styleId="Adressedelexpditeur">
    <w:name w:val="Adresse de l'expéditeur"/>
    <w:basedOn w:val="Normal"/>
    <w:rsid w:val="0003501A"/>
    <w:rPr>
      <w:rFonts w:ascii="Arial" w:hAnsi="Arial"/>
      <w:szCs w:val="20"/>
    </w:rPr>
  </w:style>
  <w:style w:type="paragraph" w:styleId="Corpsdetexte">
    <w:name w:val="Body Text"/>
    <w:basedOn w:val="Normal"/>
    <w:link w:val="CorpsdetexteCar"/>
    <w:semiHidden/>
    <w:rsid w:val="00CC5046"/>
    <w:pPr>
      <w:spacing w:after="120"/>
    </w:pPr>
    <w:rPr>
      <w:rFonts w:ascii="Arial" w:hAnsi="Arial" w:cs="Arial"/>
      <w:sz w:val="22"/>
      <w:szCs w:val="22"/>
      <w:lang w:val="fr-FR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C5046"/>
    <w:rPr>
      <w:rFonts w:ascii="Arial" w:eastAsia="Times New Roman" w:hAnsi="Arial" w:cs="Arial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3364F"/>
    <w:pPr>
      <w:spacing w:after="120"/>
    </w:pPr>
    <w:rPr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3364F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F2CEC-F397-40F8-8A77-12A9FC6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.Sylvie</dc:creator>
  <cp:lastModifiedBy>sl</cp:lastModifiedBy>
  <cp:revision>65</cp:revision>
  <cp:lastPrinted>2025-03-18T17:12:00Z</cp:lastPrinted>
  <dcterms:created xsi:type="dcterms:W3CDTF">2024-01-26T17:03:00Z</dcterms:created>
  <dcterms:modified xsi:type="dcterms:W3CDTF">2025-04-02T16:35:00Z</dcterms:modified>
</cp:coreProperties>
</file>